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76A" w:rsidRPr="001F2C6E" w:rsidRDefault="0089276A" w:rsidP="0089276A">
      <w:pPr>
        <w:shd w:val="clear" w:color="auto" w:fill="FFFFFF"/>
        <w:spacing w:line="306" w:lineRule="atLeast"/>
        <w:rPr>
          <w:color w:val="000000"/>
          <w:sz w:val="28"/>
          <w:szCs w:val="28"/>
          <w:bdr w:val="none" w:sz="0" w:space="0" w:color="auto" w:frame="1"/>
        </w:rPr>
      </w:pPr>
      <w:bookmarkStart w:id="0" w:name="_GoBack"/>
      <w:bookmarkEnd w:id="0"/>
      <w:r w:rsidRPr="001F2C6E">
        <w:rPr>
          <w:b/>
          <w:color w:val="000000"/>
          <w:sz w:val="28"/>
          <w:szCs w:val="28"/>
          <w:bdr w:val="none" w:sz="0" w:space="0" w:color="auto" w:frame="1"/>
        </w:rPr>
        <w:t xml:space="preserve">Лекция: </w:t>
      </w:r>
      <w:r w:rsidRPr="001F2C6E">
        <w:rPr>
          <w:color w:val="000000"/>
          <w:sz w:val="28"/>
          <w:szCs w:val="28"/>
          <w:bdr w:val="none" w:sz="0" w:space="0" w:color="auto" w:frame="1"/>
        </w:rPr>
        <w:t xml:space="preserve"> </w:t>
      </w:r>
      <w:r w:rsidR="0088360C" w:rsidRPr="0088360C">
        <w:rPr>
          <w:b/>
          <w:color w:val="000000"/>
          <w:sz w:val="28"/>
          <w:szCs w:val="28"/>
          <w:bdr w:val="none" w:sz="0" w:space="0" w:color="auto" w:frame="1"/>
        </w:rPr>
        <w:t xml:space="preserve">Опухоли </w:t>
      </w:r>
      <w:r w:rsidR="00494326">
        <w:rPr>
          <w:b/>
          <w:color w:val="000000"/>
          <w:sz w:val="28"/>
          <w:szCs w:val="28"/>
          <w:bdr w:val="none" w:sz="0" w:space="0" w:color="auto" w:frame="1"/>
        </w:rPr>
        <w:t>желудочно-кишечного тракт</w:t>
      </w:r>
      <w:proofErr w:type="gramStart"/>
      <w:r w:rsidR="00494326">
        <w:rPr>
          <w:b/>
          <w:color w:val="000000"/>
          <w:sz w:val="28"/>
          <w:szCs w:val="28"/>
          <w:bdr w:val="none" w:sz="0" w:space="0" w:color="auto" w:frame="1"/>
        </w:rPr>
        <w:t>а(</w:t>
      </w:r>
      <w:proofErr w:type="gramEnd"/>
      <w:r w:rsidR="00494326">
        <w:rPr>
          <w:b/>
          <w:color w:val="000000"/>
          <w:sz w:val="28"/>
          <w:szCs w:val="28"/>
          <w:bdr w:val="none" w:sz="0" w:space="0" w:color="auto" w:frame="1"/>
        </w:rPr>
        <w:t>рак пищевода, желудка, кишечника, печени, поджелудочной железы)</w:t>
      </w:r>
    </w:p>
    <w:p w:rsidR="0089276A" w:rsidRPr="001F2C6E" w:rsidRDefault="0089276A" w:rsidP="0089276A">
      <w:pPr>
        <w:shd w:val="clear" w:color="auto" w:fill="FFFFFF"/>
        <w:spacing w:line="306" w:lineRule="atLeast"/>
        <w:jc w:val="center"/>
        <w:rPr>
          <w:b/>
          <w:sz w:val="28"/>
          <w:szCs w:val="28"/>
        </w:rPr>
      </w:pPr>
    </w:p>
    <w:p w:rsidR="0089276A" w:rsidRPr="001F2C6E" w:rsidRDefault="0089276A" w:rsidP="0089276A">
      <w:pPr>
        <w:shd w:val="clear" w:color="auto" w:fill="FFFFFF"/>
        <w:spacing w:line="306" w:lineRule="atLeast"/>
        <w:jc w:val="center"/>
        <w:rPr>
          <w:b/>
          <w:sz w:val="28"/>
          <w:szCs w:val="28"/>
        </w:rPr>
      </w:pPr>
      <w:r w:rsidRPr="001F2C6E">
        <w:rPr>
          <w:b/>
          <w:sz w:val="28"/>
          <w:szCs w:val="28"/>
        </w:rPr>
        <w:t>План</w:t>
      </w:r>
    </w:p>
    <w:p w:rsidR="00134EBC" w:rsidRPr="003011A1" w:rsidRDefault="0089276A" w:rsidP="00494326">
      <w:pPr>
        <w:pStyle w:val="Default"/>
        <w:ind w:left="-567"/>
        <w:rPr>
          <w:shd w:val="clear" w:color="auto" w:fill="FFFFFF"/>
        </w:rPr>
      </w:pPr>
      <w:r w:rsidRPr="003011A1">
        <w:rPr>
          <w:shd w:val="clear" w:color="auto" w:fill="FFFFFF"/>
        </w:rPr>
        <w:t xml:space="preserve">1. </w:t>
      </w:r>
      <w:r w:rsidR="00494326" w:rsidRPr="003011A1">
        <w:rPr>
          <w:shd w:val="clear" w:color="auto" w:fill="FFFFFF"/>
        </w:rPr>
        <w:t>Рак пищевода</w:t>
      </w:r>
    </w:p>
    <w:p w:rsidR="0089276A" w:rsidRPr="003011A1" w:rsidRDefault="0089276A" w:rsidP="00494326">
      <w:pPr>
        <w:pStyle w:val="Default"/>
        <w:ind w:left="-567"/>
      </w:pPr>
      <w:r w:rsidRPr="003011A1">
        <w:rPr>
          <w:shd w:val="clear" w:color="auto" w:fill="FFFFFF"/>
        </w:rPr>
        <w:t xml:space="preserve">2. </w:t>
      </w:r>
      <w:r w:rsidR="00350269" w:rsidRPr="003011A1">
        <w:rPr>
          <w:shd w:val="clear" w:color="auto" w:fill="FFFFFF"/>
        </w:rPr>
        <w:t xml:space="preserve">Рак </w:t>
      </w:r>
      <w:r w:rsidR="00494326" w:rsidRPr="003011A1">
        <w:rPr>
          <w:shd w:val="clear" w:color="auto" w:fill="FFFFFF"/>
        </w:rPr>
        <w:t>желудка</w:t>
      </w:r>
    </w:p>
    <w:p w:rsidR="008A1EDD" w:rsidRPr="003011A1" w:rsidRDefault="00CE6118" w:rsidP="00494326">
      <w:pPr>
        <w:pStyle w:val="Default"/>
        <w:ind w:left="-567"/>
      </w:pPr>
      <w:r w:rsidRPr="003011A1">
        <w:t>3.</w:t>
      </w:r>
      <w:r w:rsidR="00350269" w:rsidRPr="003011A1">
        <w:t xml:space="preserve">Рак </w:t>
      </w:r>
      <w:r w:rsidR="00494326" w:rsidRPr="003011A1">
        <w:t>кишечника</w:t>
      </w:r>
    </w:p>
    <w:p w:rsidR="00494326" w:rsidRPr="003011A1" w:rsidRDefault="00494326" w:rsidP="00494326">
      <w:pPr>
        <w:pStyle w:val="Default"/>
        <w:ind w:left="-567"/>
      </w:pPr>
      <w:r w:rsidRPr="003011A1">
        <w:t xml:space="preserve">4. Рак печени </w:t>
      </w:r>
    </w:p>
    <w:p w:rsidR="008A1EDD" w:rsidRPr="003011A1" w:rsidRDefault="00494326" w:rsidP="00494326">
      <w:pPr>
        <w:pStyle w:val="Default"/>
        <w:ind w:left="-567"/>
        <w:rPr>
          <w:rFonts w:eastAsia="Calibri"/>
        </w:rPr>
      </w:pPr>
      <w:r w:rsidRPr="003011A1">
        <w:t>5. Рак поджелудочной железы</w:t>
      </w:r>
    </w:p>
    <w:p w:rsidR="00A07717" w:rsidRPr="003011A1" w:rsidRDefault="0089276A" w:rsidP="00494326">
      <w:pPr>
        <w:pStyle w:val="Default"/>
        <w:ind w:left="-567"/>
        <w:rPr>
          <w:bCs/>
        </w:rPr>
      </w:pPr>
      <w:r w:rsidRPr="003011A1">
        <w:rPr>
          <w:rFonts w:eastAsia="Calibri"/>
          <w:b/>
        </w:rPr>
        <w:t xml:space="preserve">Основные  понятия: </w:t>
      </w:r>
      <w:r w:rsidR="00A07717" w:rsidRPr="003011A1">
        <w:rPr>
          <w:bCs/>
        </w:rPr>
        <w:t xml:space="preserve">Фиброма, </w:t>
      </w:r>
      <w:proofErr w:type="spellStart"/>
      <w:r w:rsidR="00A07717" w:rsidRPr="003011A1">
        <w:rPr>
          <w:bCs/>
        </w:rPr>
        <w:t>кератоакантома</w:t>
      </w:r>
      <w:proofErr w:type="spellEnd"/>
      <w:r w:rsidR="00A07717" w:rsidRPr="003011A1">
        <w:rPr>
          <w:bCs/>
        </w:rPr>
        <w:t>,  себорейная бородавка,</w:t>
      </w:r>
      <w:r w:rsidR="00A07717" w:rsidRPr="003011A1">
        <w:t xml:space="preserve"> </w:t>
      </w:r>
      <w:r w:rsidR="00A07717" w:rsidRPr="003011A1">
        <w:rPr>
          <w:bCs/>
        </w:rPr>
        <w:t xml:space="preserve">ангиома, липома, </w:t>
      </w:r>
      <w:proofErr w:type="gramStart"/>
      <w:r w:rsidR="00A07717" w:rsidRPr="003011A1">
        <w:rPr>
          <w:bCs/>
        </w:rPr>
        <w:t>пигментный</w:t>
      </w:r>
      <w:proofErr w:type="gramEnd"/>
      <w:r w:rsidR="00A07717" w:rsidRPr="003011A1">
        <w:rPr>
          <w:bCs/>
        </w:rPr>
        <w:t xml:space="preserve"> </w:t>
      </w:r>
      <w:proofErr w:type="spellStart"/>
      <w:r w:rsidR="00A07717" w:rsidRPr="003011A1">
        <w:rPr>
          <w:bCs/>
        </w:rPr>
        <w:t>невус</w:t>
      </w:r>
      <w:proofErr w:type="spellEnd"/>
      <w:r w:rsidR="00A07717" w:rsidRPr="003011A1">
        <w:rPr>
          <w:bCs/>
        </w:rPr>
        <w:t xml:space="preserve">,  папиллома, болезнь </w:t>
      </w:r>
      <w:proofErr w:type="spellStart"/>
      <w:r w:rsidR="00A07717" w:rsidRPr="003011A1">
        <w:rPr>
          <w:bCs/>
        </w:rPr>
        <w:t>Боуэна</w:t>
      </w:r>
      <w:proofErr w:type="spellEnd"/>
      <w:r w:rsidR="00A07717" w:rsidRPr="003011A1">
        <w:rPr>
          <w:bCs/>
        </w:rPr>
        <w:t>.</w:t>
      </w:r>
    </w:p>
    <w:p w:rsidR="0089276A" w:rsidRPr="003011A1" w:rsidRDefault="0089276A" w:rsidP="00494326">
      <w:pPr>
        <w:pStyle w:val="Default"/>
        <w:ind w:left="-567"/>
        <w:rPr>
          <w:rFonts w:eastAsia="Calibri"/>
        </w:rPr>
      </w:pPr>
      <w:r w:rsidRPr="003011A1">
        <w:rPr>
          <w:rFonts w:eastAsia="Calibri"/>
          <w:b/>
          <w:bCs/>
        </w:rPr>
        <w:t xml:space="preserve">Тип занятия: </w:t>
      </w:r>
      <w:r w:rsidRPr="003011A1">
        <w:rPr>
          <w:rFonts w:eastAsia="Calibri"/>
        </w:rPr>
        <w:t>Лекция</w:t>
      </w:r>
    </w:p>
    <w:p w:rsidR="0089276A" w:rsidRPr="003011A1" w:rsidRDefault="0089276A" w:rsidP="0049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eastAsia="Calibri"/>
          <w:lang w:eastAsia="en-US"/>
        </w:rPr>
      </w:pPr>
      <w:r w:rsidRPr="003011A1">
        <w:rPr>
          <w:rFonts w:eastAsia="Calibri"/>
          <w:b/>
          <w:bCs/>
          <w:lang w:eastAsia="en-US"/>
        </w:rPr>
        <w:t xml:space="preserve">Место проведения: </w:t>
      </w:r>
      <w:r w:rsidR="00D44969" w:rsidRPr="003011A1">
        <w:rPr>
          <w:rFonts w:eastAsia="Calibri"/>
          <w:bCs/>
          <w:lang w:eastAsia="en-US"/>
        </w:rPr>
        <w:t>кабинет лечебного дела</w:t>
      </w:r>
    </w:p>
    <w:p w:rsidR="0089276A" w:rsidRPr="003011A1" w:rsidRDefault="0089276A" w:rsidP="0049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eastAsia="Calibri"/>
          <w:lang w:eastAsia="en-US"/>
        </w:rPr>
      </w:pPr>
      <w:r w:rsidRPr="003011A1">
        <w:rPr>
          <w:rFonts w:eastAsia="Calibri"/>
          <w:b/>
          <w:bCs/>
          <w:lang w:eastAsia="en-US"/>
        </w:rPr>
        <w:t xml:space="preserve">Время: </w:t>
      </w:r>
      <w:r w:rsidRPr="003011A1">
        <w:rPr>
          <w:rFonts w:eastAsia="Calibri"/>
          <w:lang w:eastAsia="en-US"/>
        </w:rPr>
        <w:t>90 минут, 2 академических часа</w:t>
      </w:r>
    </w:p>
    <w:p w:rsidR="0089276A" w:rsidRPr="003011A1" w:rsidRDefault="0089276A" w:rsidP="0049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eastAsia="Calibri"/>
          <w:lang w:eastAsia="en-US"/>
        </w:rPr>
      </w:pPr>
      <w:r w:rsidRPr="003011A1">
        <w:rPr>
          <w:rFonts w:eastAsia="Calibri"/>
          <w:b/>
          <w:bCs/>
          <w:lang w:eastAsia="en-US"/>
        </w:rPr>
        <w:t xml:space="preserve">Оснащение: </w:t>
      </w:r>
      <w:r w:rsidRPr="003011A1">
        <w:rPr>
          <w:rFonts w:eastAsia="Calibri"/>
          <w:lang w:eastAsia="en-US"/>
        </w:rPr>
        <w:t>ЭОР, рабочая тетрадь для студентов, задачи, тесты, курс лекций.</w:t>
      </w:r>
    </w:p>
    <w:p w:rsidR="0089276A" w:rsidRPr="003011A1" w:rsidRDefault="0089276A" w:rsidP="00494326">
      <w:pPr>
        <w:shd w:val="clear" w:color="auto" w:fill="FFFFFF"/>
        <w:ind w:left="-567"/>
        <w:rPr>
          <w:iCs/>
        </w:rPr>
      </w:pPr>
      <w:r w:rsidRPr="003011A1">
        <w:rPr>
          <w:rFonts w:eastAsia="Calibri"/>
          <w:b/>
          <w:bCs/>
          <w:lang w:eastAsia="en-US"/>
        </w:rPr>
        <w:t>Цель занятия</w:t>
      </w:r>
      <w:r w:rsidRPr="003011A1">
        <w:rPr>
          <w:b/>
          <w:bCs/>
          <w:iCs/>
        </w:rPr>
        <w:t>:</w:t>
      </w:r>
      <w:r w:rsidR="00D26634" w:rsidRPr="003011A1">
        <w:rPr>
          <w:rFonts w:ascii="Arial" w:hAnsi="Arial" w:cs="Arial"/>
          <w:color w:val="000000"/>
          <w:shd w:val="clear" w:color="auto" w:fill="FFFFFF"/>
        </w:rPr>
        <w:t xml:space="preserve"> </w:t>
      </w:r>
      <w:r w:rsidR="00FA6805" w:rsidRPr="003011A1">
        <w:rPr>
          <w:iCs/>
        </w:rPr>
        <w:t xml:space="preserve">формирование профессиональных </w:t>
      </w:r>
      <w:r w:rsidR="00D26634" w:rsidRPr="003011A1">
        <w:rPr>
          <w:color w:val="000000"/>
          <w:shd w:val="clear" w:color="auto" w:fill="FFFFFF"/>
        </w:rPr>
        <w:t>теоретическ</w:t>
      </w:r>
      <w:r w:rsidR="00FA6805" w:rsidRPr="003011A1">
        <w:rPr>
          <w:color w:val="000000"/>
          <w:shd w:val="clear" w:color="auto" w:fill="FFFFFF"/>
        </w:rPr>
        <w:t>их</w:t>
      </w:r>
      <w:r w:rsidR="00D26634" w:rsidRPr="003011A1">
        <w:rPr>
          <w:color w:val="000000"/>
          <w:shd w:val="clear" w:color="auto" w:fill="FFFFFF"/>
        </w:rPr>
        <w:t xml:space="preserve"> навык</w:t>
      </w:r>
      <w:r w:rsidR="00FA6805" w:rsidRPr="003011A1">
        <w:rPr>
          <w:color w:val="000000"/>
          <w:shd w:val="clear" w:color="auto" w:fill="FFFFFF"/>
        </w:rPr>
        <w:t>ов</w:t>
      </w:r>
      <w:r w:rsidR="00D26634" w:rsidRPr="003011A1">
        <w:rPr>
          <w:color w:val="000000"/>
          <w:shd w:val="clear" w:color="auto" w:fill="FFFFFF"/>
        </w:rPr>
        <w:t xml:space="preserve"> </w:t>
      </w:r>
      <w:r w:rsidR="008A1EDD" w:rsidRPr="003011A1">
        <w:rPr>
          <w:color w:val="000000"/>
          <w:shd w:val="clear" w:color="auto" w:fill="FFFFFF"/>
        </w:rPr>
        <w:t xml:space="preserve">при </w:t>
      </w:r>
      <w:r w:rsidR="00D26634" w:rsidRPr="003011A1">
        <w:rPr>
          <w:color w:val="000000"/>
          <w:shd w:val="clear" w:color="auto" w:fill="FFFFFF"/>
        </w:rPr>
        <w:t>диагностик</w:t>
      </w:r>
      <w:r w:rsidR="008A1EDD" w:rsidRPr="003011A1">
        <w:rPr>
          <w:color w:val="000000"/>
          <w:shd w:val="clear" w:color="auto" w:fill="FFFFFF"/>
        </w:rPr>
        <w:t>е</w:t>
      </w:r>
      <w:r w:rsidR="00D26634" w:rsidRPr="003011A1">
        <w:rPr>
          <w:rFonts w:ascii="Arial" w:hAnsi="Arial" w:cs="Arial"/>
          <w:color w:val="000000"/>
          <w:shd w:val="clear" w:color="auto" w:fill="FFFFFF"/>
        </w:rPr>
        <w:t xml:space="preserve"> </w:t>
      </w:r>
      <w:r w:rsidR="00CE6118" w:rsidRPr="003011A1">
        <w:rPr>
          <w:iCs/>
        </w:rPr>
        <w:t xml:space="preserve">опухолей </w:t>
      </w:r>
      <w:r w:rsidR="00AE075B" w:rsidRPr="003011A1">
        <w:rPr>
          <w:iCs/>
        </w:rPr>
        <w:t>кожи</w:t>
      </w:r>
      <w:r w:rsidR="008A1EDD" w:rsidRPr="003011A1">
        <w:rPr>
          <w:iCs/>
        </w:rPr>
        <w:t xml:space="preserve">, </w:t>
      </w:r>
      <w:r w:rsidR="00AE075B" w:rsidRPr="003011A1">
        <w:rPr>
          <w:iCs/>
        </w:rPr>
        <w:t>губы, гортани</w:t>
      </w:r>
    </w:p>
    <w:p w:rsidR="0089276A" w:rsidRPr="003011A1" w:rsidRDefault="0089276A" w:rsidP="00494326">
      <w:pPr>
        <w:ind w:left="-567"/>
        <w:jc w:val="both"/>
        <w:rPr>
          <w:b/>
        </w:rPr>
      </w:pPr>
      <w:proofErr w:type="gramStart"/>
      <w:r w:rsidRPr="003011A1">
        <w:rPr>
          <w:b/>
          <w:bCs/>
        </w:rPr>
        <w:t>ОК</w:t>
      </w:r>
      <w:proofErr w:type="gramEnd"/>
      <w:r w:rsidRPr="003011A1">
        <w:rPr>
          <w:b/>
          <w:bCs/>
        </w:rPr>
        <w:t xml:space="preserve"> 1-13.</w:t>
      </w:r>
    </w:p>
    <w:p w:rsidR="0089276A" w:rsidRPr="003011A1" w:rsidRDefault="00D44969" w:rsidP="00494326">
      <w:pPr>
        <w:pStyle w:val="Default"/>
        <w:ind w:left="-567"/>
        <w:rPr>
          <w:b/>
        </w:rPr>
      </w:pPr>
      <w:r w:rsidRPr="003011A1">
        <w:rPr>
          <w:b/>
        </w:rPr>
        <w:t>ПК</w:t>
      </w:r>
      <w:proofErr w:type="gramStart"/>
      <w:r w:rsidRPr="003011A1">
        <w:rPr>
          <w:b/>
        </w:rPr>
        <w:t>1</w:t>
      </w:r>
      <w:proofErr w:type="gramEnd"/>
      <w:r w:rsidRPr="003011A1">
        <w:rPr>
          <w:b/>
        </w:rPr>
        <w:t>.1., ПК 1.2</w:t>
      </w:r>
      <w:r w:rsidR="0089276A" w:rsidRPr="003011A1">
        <w:rPr>
          <w:b/>
        </w:rPr>
        <w:t>. ПК.</w:t>
      </w:r>
      <w:r w:rsidRPr="003011A1">
        <w:rPr>
          <w:b/>
        </w:rPr>
        <w:t>1.3</w:t>
      </w:r>
      <w:r w:rsidR="0089276A" w:rsidRPr="003011A1">
        <w:rPr>
          <w:b/>
        </w:rPr>
        <w:t>., ПК.</w:t>
      </w:r>
      <w:r w:rsidRPr="003011A1">
        <w:rPr>
          <w:b/>
        </w:rPr>
        <w:t>1</w:t>
      </w:r>
      <w:r w:rsidR="0089276A" w:rsidRPr="003011A1">
        <w:rPr>
          <w:b/>
        </w:rPr>
        <w:t>.6.</w:t>
      </w:r>
      <w:r w:rsidRPr="003011A1">
        <w:rPr>
          <w:b/>
        </w:rPr>
        <w:t>, ПК.1.7.</w:t>
      </w:r>
    </w:p>
    <w:p w:rsidR="00B60A34" w:rsidRPr="003011A1" w:rsidRDefault="00B60A34" w:rsidP="00494326">
      <w:pPr>
        <w:pStyle w:val="Default"/>
        <w:ind w:left="-567"/>
        <w:jc w:val="both"/>
        <w:rPr>
          <w:b/>
        </w:rPr>
      </w:pPr>
      <w:r w:rsidRPr="003011A1">
        <w:rPr>
          <w:b/>
        </w:rPr>
        <w:t>Рак пищевода</w:t>
      </w:r>
    </w:p>
    <w:p w:rsidR="00B60A34" w:rsidRPr="003011A1" w:rsidRDefault="0061641C" w:rsidP="00494326">
      <w:pPr>
        <w:pStyle w:val="Default"/>
        <w:ind w:left="-567"/>
        <w:jc w:val="both"/>
      </w:pPr>
      <w:r w:rsidRPr="003011A1">
        <w:t xml:space="preserve">Рак пищевода </w:t>
      </w:r>
      <w:proofErr w:type="gramStart"/>
      <w:r w:rsidRPr="003011A1">
        <w:t>—</w:t>
      </w:r>
      <w:r w:rsidR="00B60A34" w:rsidRPr="003011A1">
        <w:t>о</w:t>
      </w:r>
      <w:proofErr w:type="gramEnd"/>
      <w:r w:rsidR="00B60A34" w:rsidRPr="003011A1">
        <w:t xml:space="preserve">нкологическое заболевание </w:t>
      </w:r>
      <w:proofErr w:type="spellStart"/>
      <w:r w:rsidR="00B60A34" w:rsidRPr="003011A1">
        <w:t>пищевода,составляет</w:t>
      </w:r>
      <w:proofErr w:type="spellEnd"/>
      <w:r w:rsidR="00B60A34" w:rsidRPr="003011A1">
        <w:t xml:space="preserve"> значительную часть от </w:t>
      </w:r>
      <w:proofErr w:type="spellStart"/>
      <w:r w:rsidR="00B60A34" w:rsidRPr="003011A1">
        <w:t>всехзаболеваний</w:t>
      </w:r>
      <w:proofErr w:type="spellEnd"/>
      <w:r w:rsidR="00B60A34" w:rsidRPr="003011A1">
        <w:t xml:space="preserve"> этого органа. Основными</w:t>
      </w:r>
    </w:p>
    <w:p w:rsidR="00B60A34" w:rsidRPr="003011A1" w:rsidRDefault="00B60A34" w:rsidP="00494326">
      <w:pPr>
        <w:pStyle w:val="Default"/>
        <w:ind w:left="-567"/>
        <w:jc w:val="both"/>
      </w:pPr>
      <w:r w:rsidRPr="003011A1">
        <w:t>симптомами этого за</w:t>
      </w:r>
      <w:r w:rsidR="0061641C" w:rsidRPr="003011A1">
        <w:t xml:space="preserve">болевания являются: </w:t>
      </w:r>
      <w:r w:rsidRPr="003011A1">
        <w:t>п</w:t>
      </w:r>
      <w:r w:rsidR="0061641C" w:rsidRPr="003011A1">
        <w:t xml:space="preserve">рогрессивное нарушение глотания </w:t>
      </w:r>
      <w:r w:rsidRPr="003011A1">
        <w:t>(сначал</w:t>
      </w:r>
      <w:r w:rsidR="0061641C" w:rsidRPr="003011A1">
        <w:t xml:space="preserve">а твёрдой пищи, потом жидкой) и </w:t>
      </w:r>
      <w:r w:rsidRPr="003011A1">
        <w:t>непредна</w:t>
      </w:r>
      <w:r w:rsidR="0061641C" w:rsidRPr="003011A1">
        <w:t>меренное снижение массы тела.</w:t>
      </w:r>
      <w:r w:rsidR="00D776FD" w:rsidRPr="003011A1">
        <w:t xml:space="preserve"> </w:t>
      </w:r>
      <w:r w:rsidR="0061641C" w:rsidRPr="003011A1">
        <w:t xml:space="preserve"> У</w:t>
      </w:r>
      <w:r w:rsidR="00D776FD" w:rsidRPr="003011A1">
        <w:t xml:space="preserve"> </w:t>
      </w:r>
      <w:r w:rsidRPr="003011A1">
        <w:t>заболевания плохой прогноз.</w:t>
      </w:r>
    </w:p>
    <w:p w:rsidR="00C32F3A" w:rsidRPr="003011A1" w:rsidRDefault="00C32F3A" w:rsidP="00494326">
      <w:pPr>
        <w:pStyle w:val="Default"/>
        <w:ind w:left="-567"/>
        <w:jc w:val="both"/>
      </w:pPr>
      <w:r w:rsidRPr="003011A1">
        <w:t>Этиология и патогенез</w:t>
      </w:r>
    </w:p>
    <w:p w:rsidR="00C32F3A" w:rsidRPr="003011A1" w:rsidRDefault="00C32F3A" w:rsidP="00494326">
      <w:pPr>
        <w:pStyle w:val="Default"/>
        <w:ind w:left="-567"/>
        <w:jc w:val="both"/>
      </w:pPr>
      <w:r w:rsidRPr="003011A1">
        <w:t>К общепризнанным факторам риска развития рака пищевода относятся:</w:t>
      </w:r>
    </w:p>
    <w:p w:rsidR="00C32F3A" w:rsidRPr="003011A1" w:rsidRDefault="00C32F3A" w:rsidP="00494326">
      <w:pPr>
        <w:pStyle w:val="Default"/>
        <w:ind w:left="-567"/>
        <w:jc w:val="both"/>
      </w:pPr>
      <w:r w:rsidRPr="003011A1">
        <w:t>1) курение табака;</w:t>
      </w:r>
    </w:p>
    <w:p w:rsidR="00C32F3A" w:rsidRPr="003011A1" w:rsidRDefault="00C32F3A" w:rsidP="00494326">
      <w:pPr>
        <w:pStyle w:val="Default"/>
        <w:ind w:left="-567"/>
        <w:jc w:val="both"/>
      </w:pPr>
      <w:r w:rsidRPr="003011A1">
        <w:t>2) употребление алкоголя;</w:t>
      </w:r>
    </w:p>
    <w:p w:rsidR="00C32F3A" w:rsidRPr="003011A1" w:rsidRDefault="00C32F3A" w:rsidP="00494326">
      <w:pPr>
        <w:pStyle w:val="Default"/>
        <w:ind w:left="-567"/>
        <w:jc w:val="both"/>
      </w:pPr>
      <w:r w:rsidRPr="003011A1">
        <w:t>3) особенности питания (прием горячей пищи и жидкостей, еда всухомятку, употребление отрубей или проса с высоким содержанием кремнезема, пища с высоким содержанием танина, низкое содержание витаминов, особенно группы В);</w:t>
      </w:r>
    </w:p>
    <w:p w:rsidR="00C32F3A" w:rsidRPr="003011A1" w:rsidRDefault="00C32F3A" w:rsidP="00494326">
      <w:pPr>
        <w:pStyle w:val="Default"/>
        <w:ind w:left="-567"/>
        <w:jc w:val="both"/>
      </w:pPr>
      <w:r w:rsidRPr="003011A1">
        <w:t>4) ожирение;</w:t>
      </w:r>
    </w:p>
    <w:p w:rsidR="00C32F3A" w:rsidRPr="003011A1" w:rsidRDefault="00C32F3A" w:rsidP="00494326">
      <w:pPr>
        <w:pStyle w:val="Default"/>
        <w:ind w:left="-567"/>
        <w:jc w:val="both"/>
      </w:pPr>
      <w:r w:rsidRPr="003011A1">
        <w:t xml:space="preserve">5) синдром </w:t>
      </w:r>
      <w:proofErr w:type="spellStart"/>
      <w:r w:rsidRPr="003011A1">
        <w:t>Пламмера-Винсона</w:t>
      </w:r>
      <w:proofErr w:type="spellEnd"/>
      <w:r w:rsidRPr="003011A1">
        <w:t xml:space="preserve"> (триада: нарушение глотания, железодефицитная анемия и глоссит);</w:t>
      </w:r>
    </w:p>
    <w:p w:rsidR="00C32F3A" w:rsidRPr="003011A1" w:rsidRDefault="00C32F3A" w:rsidP="00494326">
      <w:pPr>
        <w:pStyle w:val="Default"/>
        <w:ind w:left="-567"/>
        <w:jc w:val="both"/>
      </w:pPr>
      <w:r w:rsidRPr="003011A1">
        <w:t>6) химические ожоги пищевода;</w:t>
      </w:r>
    </w:p>
    <w:p w:rsidR="00C32F3A" w:rsidRPr="003011A1" w:rsidRDefault="00D776FD" w:rsidP="00494326">
      <w:pPr>
        <w:pStyle w:val="Default"/>
        <w:ind w:left="-567"/>
        <w:jc w:val="both"/>
      </w:pPr>
      <w:r w:rsidRPr="003011A1">
        <w:t xml:space="preserve">7) </w:t>
      </w:r>
      <w:proofErr w:type="spellStart"/>
      <w:r w:rsidRPr="003011A1">
        <w:t>ахалазия</w:t>
      </w:r>
      <w:proofErr w:type="spellEnd"/>
      <w:r w:rsidRPr="003011A1">
        <w:t xml:space="preserve"> пищевода;</w:t>
      </w:r>
    </w:p>
    <w:p w:rsidR="00C32F3A" w:rsidRPr="003011A1" w:rsidRDefault="00C32F3A" w:rsidP="00494326">
      <w:pPr>
        <w:pStyle w:val="Default"/>
        <w:ind w:left="-567"/>
        <w:jc w:val="both"/>
      </w:pPr>
      <w:r w:rsidRPr="003011A1">
        <w:t xml:space="preserve">8) пищевод </w:t>
      </w:r>
      <w:proofErr w:type="spellStart"/>
      <w:r w:rsidRPr="003011A1">
        <w:t>Барретт</w:t>
      </w:r>
      <w:proofErr w:type="gramStart"/>
      <w:r w:rsidRPr="003011A1">
        <w:t>а</w:t>
      </w:r>
      <w:proofErr w:type="spellEnd"/>
      <w:r w:rsidRPr="003011A1">
        <w:t>-</w:t>
      </w:r>
      <w:proofErr w:type="gramEnd"/>
      <w:r w:rsidRPr="003011A1">
        <w:t xml:space="preserve"> </w:t>
      </w:r>
      <w:proofErr w:type="spellStart"/>
      <w:r w:rsidRPr="003011A1">
        <w:t>цилиндроклеточная</w:t>
      </w:r>
      <w:proofErr w:type="spellEnd"/>
      <w:r w:rsidRPr="003011A1">
        <w:t xml:space="preserve"> метаплазия слизистой оболочки пищевода, сопровождающаяся изъязвлением или его стриктурой.</w:t>
      </w:r>
    </w:p>
    <w:p w:rsidR="00C32F3A" w:rsidRPr="003011A1" w:rsidRDefault="00C32F3A" w:rsidP="00494326">
      <w:pPr>
        <w:pStyle w:val="Default"/>
        <w:ind w:left="-567"/>
        <w:jc w:val="both"/>
      </w:pPr>
      <w:r w:rsidRPr="003011A1">
        <w:t xml:space="preserve">9) </w:t>
      </w:r>
      <w:proofErr w:type="spellStart"/>
      <w:r w:rsidRPr="003011A1">
        <w:t>тилоз</w:t>
      </w:r>
      <w:proofErr w:type="spellEnd"/>
      <w:r w:rsidRPr="003011A1">
        <w:t xml:space="preserve"> (генетически детерминированный аутосомно-доминантный признак, определяющий развитие ладонно-подошвенного гиперкератоза).</w:t>
      </w:r>
    </w:p>
    <w:p w:rsidR="00C32F3A" w:rsidRPr="003011A1" w:rsidRDefault="00D776FD" w:rsidP="00494326">
      <w:pPr>
        <w:pStyle w:val="Default"/>
        <w:ind w:left="-567"/>
        <w:jc w:val="both"/>
      </w:pPr>
      <w:r w:rsidRPr="003011A1">
        <w:t xml:space="preserve">Классификация </w:t>
      </w:r>
    </w:p>
    <w:p w:rsidR="00C32F3A" w:rsidRPr="003011A1" w:rsidRDefault="00C32F3A" w:rsidP="00494326">
      <w:pPr>
        <w:pStyle w:val="Default"/>
        <w:ind w:left="-567"/>
        <w:jc w:val="both"/>
      </w:pPr>
      <w:r w:rsidRPr="003011A1">
        <w:t>а. Плоскоклеточный рак;</w:t>
      </w:r>
    </w:p>
    <w:p w:rsidR="00C32F3A" w:rsidRPr="003011A1" w:rsidRDefault="00C32F3A" w:rsidP="00494326">
      <w:pPr>
        <w:pStyle w:val="Default"/>
        <w:ind w:left="-567"/>
        <w:jc w:val="both"/>
      </w:pPr>
      <w:r w:rsidRPr="003011A1">
        <w:t xml:space="preserve">b. </w:t>
      </w:r>
      <w:proofErr w:type="spellStart"/>
      <w:r w:rsidRPr="003011A1">
        <w:t>Аденокарцинома</w:t>
      </w:r>
      <w:proofErr w:type="spellEnd"/>
      <w:r w:rsidRPr="003011A1">
        <w:t>;</w:t>
      </w:r>
    </w:p>
    <w:p w:rsidR="00C32F3A" w:rsidRPr="003011A1" w:rsidRDefault="00C32F3A" w:rsidP="00494326">
      <w:pPr>
        <w:pStyle w:val="Default"/>
        <w:ind w:left="-567"/>
        <w:jc w:val="both"/>
      </w:pPr>
      <w:r w:rsidRPr="003011A1">
        <w:t>с. Мелкоклеточный рак;</w:t>
      </w:r>
    </w:p>
    <w:p w:rsidR="00C32F3A" w:rsidRPr="003011A1" w:rsidRDefault="00C32F3A" w:rsidP="00494326">
      <w:pPr>
        <w:pStyle w:val="Default"/>
        <w:ind w:left="-567"/>
        <w:jc w:val="both"/>
      </w:pPr>
      <w:r w:rsidRPr="003011A1">
        <w:t xml:space="preserve">d. </w:t>
      </w:r>
      <w:proofErr w:type="spellStart"/>
      <w:r w:rsidRPr="003011A1">
        <w:t>Аденоакантома</w:t>
      </w:r>
      <w:proofErr w:type="spellEnd"/>
      <w:r w:rsidRPr="003011A1">
        <w:t>;</w:t>
      </w:r>
    </w:p>
    <w:p w:rsidR="00C32F3A" w:rsidRPr="003011A1" w:rsidRDefault="00C32F3A" w:rsidP="00494326">
      <w:pPr>
        <w:pStyle w:val="Default"/>
        <w:ind w:left="-567"/>
        <w:jc w:val="both"/>
      </w:pPr>
      <w:r w:rsidRPr="003011A1">
        <w:t xml:space="preserve">f. </w:t>
      </w:r>
      <w:proofErr w:type="spellStart"/>
      <w:r w:rsidRPr="003011A1">
        <w:t>Карциносаркома</w:t>
      </w:r>
      <w:proofErr w:type="spellEnd"/>
      <w:r w:rsidRPr="003011A1">
        <w:t>.</w:t>
      </w:r>
    </w:p>
    <w:p w:rsidR="00C32F3A" w:rsidRPr="003011A1" w:rsidRDefault="00C32F3A" w:rsidP="00494326">
      <w:pPr>
        <w:pStyle w:val="Default"/>
        <w:ind w:left="-567"/>
        <w:jc w:val="both"/>
      </w:pPr>
      <w:r w:rsidRPr="003011A1">
        <w:t>Наиболее частыми морфологическими формами являю</w:t>
      </w:r>
      <w:r w:rsidR="00D776FD" w:rsidRPr="003011A1">
        <w:t xml:space="preserve">тся плоскоклеточный рак (95%) и </w:t>
      </w:r>
      <w:proofErr w:type="spellStart"/>
      <w:r w:rsidRPr="003011A1">
        <w:t>аденокарцинома</w:t>
      </w:r>
      <w:proofErr w:type="spellEnd"/>
      <w:r w:rsidRPr="003011A1">
        <w:t xml:space="preserve"> (3%). Крайне редко встречаются, </w:t>
      </w:r>
      <w:proofErr w:type="spellStart"/>
      <w:r w:rsidRPr="003011A1">
        <w:t>карци</w:t>
      </w:r>
      <w:r w:rsidR="00D776FD" w:rsidRPr="003011A1">
        <w:t>носаркома</w:t>
      </w:r>
      <w:proofErr w:type="spellEnd"/>
      <w:r w:rsidR="00D776FD" w:rsidRPr="003011A1">
        <w:t xml:space="preserve">, мелкоклеточный рак и </w:t>
      </w:r>
      <w:r w:rsidRPr="003011A1">
        <w:t>меланома.</w:t>
      </w:r>
    </w:p>
    <w:p w:rsidR="00B60A34" w:rsidRPr="003011A1" w:rsidRDefault="00B60A34" w:rsidP="00494326">
      <w:pPr>
        <w:pStyle w:val="Default"/>
        <w:ind w:left="-567"/>
        <w:jc w:val="both"/>
      </w:pPr>
      <w:r w:rsidRPr="003011A1">
        <w:t>Клиническая картина</w:t>
      </w:r>
    </w:p>
    <w:p w:rsidR="00B60A34" w:rsidRPr="003011A1" w:rsidRDefault="00B60A34" w:rsidP="00494326">
      <w:pPr>
        <w:pStyle w:val="Default"/>
        <w:ind w:left="-567"/>
        <w:jc w:val="both"/>
      </w:pPr>
      <w:r w:rsidRPr="003011A1">
        <w:lastRenderedPageBreak/>
        <w:t xml:space="preserve">Рак </w:t>
      </w:r>
      <w:proofErr w:type="spellStart"/>
      <w:r w:rsidRPr="003011A1">
        <w:t>верхнегрудного</w:t>
      </w:r>
      <w:proofErr w:type="spellEnd"/>
      <w:r w:rsidRPr="003011A1">
        <w:t xml:space="preserve"> и шейного от</w:t>
      </w:r>
      <w:r w:rsidR="0061641C" w:rsidRPr="003011A1">
        <w:t xml:space="preserve">делов пищевода </w:t>
      </w:r>
      <w:r w:rsidRPr="003011A1">
        <w:t>протекает особен</w:t>
      </w:r>
      <w:r w:rsidR="0061641C" w:rsidRPr="003011A1">
        <w:t xml:space="preserve">но мучительно. Больные жалуются </w:t>
      </w:r>
      <w:r w:rsidRPr="003011A1">
        <w:t>на ощущение иноро</w:t>
      </w:r>
      <w:r w:rsidR="0061641C" w:rsidRPr="003011A1">
        <w:t xml:space="preserve">дного тела, царапанье, жжение в </w:t>
      </w:r>
      <w:r w:rsidRPr="003011A1">
        <w:t>пищеводе в</w:t>
      </w:r>
      <w:r w:rsidR="00D776FD" w:rsidRPr="003011A1">
        <w:t xml:space="preserve">о время еды. Позднее появляются </w:t>
      </w:r>
      <w:r w:rsidRPr="003011A1">
        <w:t xml:space="preserve">симптомы </w:t>
      </w:r>
      <w:proofErr w:type="spellStart"/>
      <w:r w:rsidRPr="003011A1">
        <w:t>глот</w:t>
      </w:r>
      <w:r w:rsidR="0061641C" w:rsidRPr="003011A1">
        <w:t>очнои</w:t>
      </w:r>
      <w:proofErr w:type="spellEnd"/>
      <w:r w:rsidR="0061641C" w:rsidRPr="003011A1">
        <w:t xml:space="preserve">̆ недостаточности — частые </w:t>
      </w:r>
      <w:r w:rsidRPr="003011A1">
        <w:t xml:space="preserve">срыгивания, </w:t>
      </w:r>
      <w:proofErr w:type="spellStart"/>
      <w:r w:rsidRPr="003011A1">
        <w:t>п</w:t>
      </w:r>
      <w:r w:rsidR="00D776FD" w:rsidRPr="003011A1">
        <w:t>оперхивание</w:t>
      </w:r>
      <w:proofErr w:type="spellEnd"/>
      <w:r w:rsidR="00D776FD" w:rsidRPr="003011A1">
        <w:t xml:space="preserve">, дисфагия, приступы  </w:t>
      </w:r>
      <w:r w:rsidRPr="003011A1">
        <w:t>асфиксии.</w:t>
      </w:r>
    </w:p>
    <w:p w:rsidR="00B60A34" w:rsidRPr="003011A1" w:rsidRDefault="00B60A34" w:rsidP="00494326">
      <w:pPr>
        <w:pStyle w:val="Default"/>
        <w:ind w:left="-567"/>
        <w:jc w:val="both"/>
      </w:pPr>
      <w:r w:rsidRPr="003011A1">
        <w:t xml:space="preserve">При раке </w:t>
      </w:r>
      <w:proofErr w:type="spellStart"/>
      <w:r w:rsidRPr="003011A1">
        <w:t>средне</w:t>
      </w:r>
      <w:r w:rsidR="00D776FD" w:rsidRPr="003011A1">
        <w:t>грудного</w:t>
      </w:r>
      <w:proofErr w:type="spellEnd"/>
      <w:r w:rsidR="00D776FD" w:rsidRPr="003011A1">
        <w:t xml:space="preserve"> отдела на </w:t>
      </w:r>
      <w:proofErr w:type="spellStart"/>
      <w:r w:rsidR="00D776FD" w:rsidRPr="003011A1">
        <w:t>первыи</w:t>
      </w:r>
      <w:proofErr w:type="spellEnd"/>
      <w:r w:rsidR="00D776FD" w:rsidRPr="003011A1">
        <w:t xml:space="preserve">̆ </w:t>
      </w:r>
      <w:proofErr w:type="spellStart"/>
      <w:r w:rsidR="00D776FD" w:rsidRPr="003011A1">
        <w:t>план</w:t>
      </w:r>
      <w:r w:rsidRPr="003011A1">
        <w:t>выступают</w:t>
      </w:r>
      <w:proofErr w:type="spellEnd"/>
      <w:r w:rsidRPr="003011A1">
        <w:t xml:space="preserve"> дис</w:t>
      </w:r>
      <w:r w:rsidR="00D776FD" w:rsidRPr="003011A1">
        <w:t xml:space="preserve">фагия, боли за </w:t>
      </w:r>
      <w:proofErr w:type="spellStart"/>
      <w:r w:rsidR="00D776FD" w:rsidRPr="003011A1">
        <w:t>грудинои</w:t>
      </w:r>
      <w:proofErr w:type="spellEnd"/>
      <w:r w:rsidR="00D776FD" w:rsidRPr="003011A1">
        <w:t xml:space="preserve">̆. Затем </w:t>
      </w:r>
      <w:r w:rsidRPr="003011A1">
        <w:t>появ</w:t>
      </w:r>
      <w:r w:rsidR="00D776FD" w:rsidRPr="003011A1">
        <w:t>ляются симптомы прорастания опу</w:t>
      </w:r>
      <w:r w:rsidRPr="003011A1">
        <w:t xml:space="preserve">холи </w:t>
      </w:r>
      <w:proofErr w:type="gramStart"/>
      <w:r w:rsidRPr="003011A1">
        <w:t>в</w:t>
      </w:r>
      <w:proofErr w:type="gramEnd"/>
    </w:p>
    <w:p w:rsidR="00B60A34" w:rsidRPr="003011A1" w:rsidRDefault="00B60A34" w:rsidP="00494326">
      <w:pPr>
        <w:pStyle w:val="Default"/>
        <w:ind w:left="-567"/>
        <w:jc w:val="both"/>
      </w:pPr>
      <w:r w:rsidRPr="003011A1">
        <w:t xml:space="preserve">соседние </w:t>
      </w:r>
      <w:r w:rsidR="00D776FD" w:rsidRPr="003011A1">
        <w:t xml:space="preserve">органы и ткани (трахея, </w:t>
      </w:r>
      <w:proofErr w:type="spellStart"/>
      <w:r w:rsidR="00D776FD" w:rsidRPr="003011A1">
        <w:t>бронхи</w:t>
      </w:r>
      <w:proofErr w:type="gramStart"/>
      <w:r w:rsidR="00D776FD" w:rsidRPr="003011A1">
        <w:t>,</w:t>
      </w:r>
      <w:r w:rsidRPr="003011A1">
        <w:t>б</w:t>
      </w:r>
      <w:proofErr w:type="gramEnd"/>
      <w:r w:rsidRPr="003011A1">
        <w:t>луждающии</w:t>
      </w:r>
      <w:proofErr w:type="spellEnd"/>
      <w:r w:rsidRPr="003011A1">
        <w:t xml:space="preserve">̆ и </w:t>
      </w:r>
      <w:proofErr w:type="spellStart"/>
      <w:r w:rsidRPr="003011A1">
        <w:t>симп</w:t>
      </w:r>
      <w:r w:rsidR="00D776FD" w:rsidRPr="003011A1">
        <w:t>атическии</w:t>
      </w:r>
      <w:proofErr w:type="spellEnd"/>
      <w:r w:rsidR="00D776FD" w:rsidRPr="003011A1">
        <w:t xml:space="preserve">̆ нервы, позвоночник </w:t>
      </w:r>
      <w:proofErr w:type="spellStart"/>
      <w:r w:rsidR="00D776FD" w:rsidRPr="003011A1">
        <w:t>и</w:t>
      </w:r>
      <w:r w:rsidRPr="003011A1">
        <w:t>др</w:t>
      </w:r>
      <w:proofErr w:type="spellEnd"/>
      <w:r w:rsidRPr="003011A1">
        <w:t>.).</w:t>
      </w:r>
    </w:p>
    <w:p w:rsidR="00B60A34" w:rsidRPr="003011A1" w:rsidRDefault="00B60A34" w:rsidP="00494326">
      <w:pPr>
        <w:pStyle w:val="Default"/>
        <w:ind w:left="-567"/>
        <w:jc w:val="both"/>
      </w:pPr>
      <w:r w:rsidRPr="003011A1">
        <w:t xml:space="preserve">Рак </w:t>
      </w:r>
      <w:proofErr w:type="spellStart"/>
      <w:r w:rsidRPr="003011A1">
        <w:t>нижнегрудного</w:t>
      </w:r>
      <w:proofErr w:type="spellEnd"/>
      <w:r w:rsidRPr="003011A1">
        <w:t xml:space="preserve"> отдела</w:t>
      </w:r>
      <w:r w:rsidR="00D776FD" w:rsidRPr="003011A1">
        <w:t xml:space="preserve"> проявляется </w:t>
      </w:r>
      <w:proofErr w:type="spellStart"/>
      <w:r w:rsidR="00D776FD" w:rsidRPr="003011A1">
        <w:t>дисфагиеи</w:t>
      </w:r>
      <w:proofErr w:type="spellEnd"/>
      <w:proofErr w:type="gramStart"/>
      <w:r w:rsidR="00D776FD" w:rsidRPr="003011A1">
        <w:t>̆,</w:t>
      </w:r>
      <w:proofErr w:type="gramEnd"/>
      <w:r w:rsidRPr="003011A1">
        <w:t xml:space="preserve">болью в </w:t>
      </w:r>
      <w:proofErr w:type="spellStart"/>
      <w:r w:rsidRPr="003011A1">
        <w:t>эпигастрал</w:t>
      </w:r>
      <w:r w:rsidR="00D776FD" w:rsidRPr="003011A1">
        <w:t>ьнои</w:t>
      </w:r>
      <w:proofErr w:type="spellEnd"/>
      <w:r w:rsidR="00D776FD" w:rsidRPr="003011A1">
        <w:t xml:space="preserve">̆ области, </w:t>
      </w:r>
      <w:proofErr w:type="spellStart"/>
      <w:r w:rsidR="00D776FD" w:rsidRPr="003011A1">
        <w:t>иррадиирующеи</w:t>
      </w:r>
      <w:proofErr w:type="spellEnd"/>
      <w:r w:rsidR="00D776FD" w:rsidRPr="003011A1">
        <w:t xml:space="preserve">̆ в </w:t>
      </w:r>
      <w:r w:rsidRPr="003011A1">
        <w:t xml:space="preserve">левую половину </w:t>
      </w:r>
      <w:proofErr w:type="spellStart"/>
      <w:r w:rsidR="00D776FD" w:rsidRPr="003011A1">
        <w:t>груднои</w:t>
      </w:r>
      <w:proofErr w:type="spellEnd"/>
      <w:r w:rsidR="00D776FD" w:rsidRPr="003011A1">
        <w:t xml:space="preserve">̆ клетки и </w:t>
      </w:r>
      <w:proofErr w:type="spellStart"/>
      <w:r w:rsidR="00D776FD" w:rsidRPr="003011A1">
        <w:t>симулирующеи</w:t>
      </w:r>
      <w:proofErr w:type="spellEnd"/>
      <w:r w:rsidR="00D776FD" w:rsidRPr="003011A1">
        <w:t xml:space="preserve">̆ </w:t>
      </w:r>
      <w:r w:rsidRPr="003011A1">
        <w:t>стенокардию.</w:t>
      </w:r>
    </w:p>
    <w:p w:rsidR="00B60A34" w:rsidRPr="003011A1" w:rsidRDefault="00B60A34" w:rsidP="00494326">
      <w:pPr>
        <w:pStyle w:val="Default"/>
        <w:ind w:left="-567"/>
        <w:jc w:val="both"/>
      </w:pPr>
      <w:r w:rsidRPr="003011A1">
        <w:t>Степени нарушения проходимости пищевода</w:t>
      </w:r>
    </w:p>
    <w:p w:rsidR="00B60A34" w:rsidRPr="003011A1" w:rsidRDefault="00B60A34" w:rsidP="00494326">
      <w:pPr>
        <w:pStyle w:val="Default"/>
        <w:ind w:left="-567"/>
        <w:jc w:val="both"/>
      </w:pPr>
      <w:r w:rsidRPr="003011A1">
        <w:t>0 – дисфагии нет</w:t>
      </w:r>
    </w:p>
    <w:p w:rsidR="00B60A34" w:rsidRPr="003011A1" w:rsidRDefault="00B60A34" w:rsidP="00494326">
      <w:pPr>
        <w:pStyle w:val="Default"/>
        <w:ind w:left="-567"/>
        <w:jc w:val="both"/>
      </w:pPr>
      <w:r w:rsidRPr="003011A1">
        <w:t>I</w:t>
      </w:r>
      <w:r w:rsidR="00D776FD" w:rsidRPr="003011A1">
        <w:t xml:space="preserve"> – затруднение с проглатыванием </w:t>
      </w:r>
      <w:r w:rsidRPr="003011A1">
        <w:t>твёрдой пищи</w:t>
      </w:r>
    </w:p>
    <w:p w:rsidR="00B60A34" w:rsidRPr="003011A1" w:rsidRDefault="00B60A34" w:rsidP="00494326">
      <w:pPr>
        <w:pStyle w:val="Default"/>
        <w:ind w:left="-567"/>
        <w:jc w:val="both"/>
      </w:pPr>
      <w:r w:rsidRPr="003011A1">
        <w:t>II – возможность глотать только жидкость</w:t>
      </w:r>
    </w:p>
    <w:p w:rsidR="00B60A34" w:rsidRPr="003011A1" w:rsidRDefault="00B60A34" w:rsidP="00494326">
      <w:pPr>
        <w:pStyle w:val="Default"/>
        <w:ind w:left="-567"/>
        <w:jc w:val="both"/>
      </w:pPr>
      <w:r w:rsidRPr="003011A1">
        <w:t>I</w:t>
      </w:r>
      <w:r w:rsidR="00D776FD" w:rsidRPr="003011A1">
        <w:t xml:space="preserve">II – трудности с проглатыванием </w:t>
      </w:r>
      <w:r w:rsidRPr="003011A1">
        <w:t>жидкости</w:t>
      </w:r>
    </w:p>
    <w:p w:rsidR="00B60A34" w:rsidRPr="003011A1" w:rsidRDefault="00B60A34" w:rsidP="00494326">
      <w:pPr>
        <w:pStyle w:val="Default"/>
        <w:ind w:left="-567"/>
        <w:jc w:val="both"/>
      </w:pPr>
      <w:r w:rsidRPr="003011A1">
        <w:t>IV – полная дисфагия</w:t>
      </w:r>
    </w:p>
    <w:p w:rsidR="00B60A34" w:rsidRPr="003011A1" w:rsidRDefault="00B60A34" w:rsidP="00494326">
      <w:pPr>
        <w:pStyle w:val="Default"/>
        <w:ind w:left="-567"/>
        <w:jc w:val="both"/>
      </w:pPr>
      <w:r w:rsidRPr="003011A1">
        <w:t>Диагностика</w:t>
      </w:r>
    </w:p>
    <w:p w:rsidR="00D776FD" w:rsidRPr="003011A1" w:rsidRDefault="00D776FD" w:rsidP="00494326">
      <w:pPr>
        <w:pStyle w:val="Default"/>
        <w:ind w:left="-567"/>
        <w:jc w:val="both"/>
      </w:pPr>
      <w:r w:rsidRPr="003011A1">
        <w:t>Учет анамнеза заболевания, клинической картины и дополнительных методов исследования</w:t>
      </w:r>
    </w:p>
    <w:p w:rsidR="00B60A34" w:rsidRPr="003011A1" w:rsidRDefault="00B60A34" w:rsidP="00494326">
      <w:pPr>
        <w:pStyle w:val="Default"/>
        <w:ind w:left="-567"/>
        <w:jc w:val="both"/>
      </w:pPr>
      <w:r w:rsidRPr="003011A1">
        <w:t>Ре</w:t>
      </w:r>
      <w:r w:rsidR="00D776FD" w:rsidRPr="003011A1">
        <w:t xml:space="preserve">нтгенологическое исследование с </w:t>
      </w:r>
      <w:r w:rsidRPr="003011A1">
        <w:t>контрасти</w:t>
      </w:r>
      <w:r w:rsidR="00D776FD" w:rsidRPr="003011A1">
        <w:t xml:space="preserve">рованием пищевода взвесью бария </w:t>
      </w:r>
      <w:r w:rsidRPr="003011A1">
        <w:t>выявляет</w:t>
      </w:r>
      <w:r w:rsidR="00D776FD" w:rsidRPr="003011A1">
        <w:t xml:space="preserve"> опухоль, ее локализацию, длину </w:t>
      </w:r>
      <w:r w:rsidRPr="003011A1">
        <w:t>поражения и степень сужения пищ</w:t>
      </w:r>
      <w:r w:rsidR="00D776FD" w:rsidRPr="003011A1">
        <w:t xml:space="preserve">евода, </w:t>
      </w:r>
      <w:r w:rsidRPr="003011A1">
        <w:t xml:space="preserve">изменения в </w:t>
      </w:r>
      <w:proofErr w:type="gramStart"/>
      <w:r w:rsidRPr="003011A1">
        <w:t>лег ких</w:t>
      </w:r>
      <w:proofErr w:type="gramEnd"/>
      <w:r w:rsidRPr="003011A1">
        <w:t xml:space="preserve"> и плевральных полостях.</w:t>
      </w:r>
    </w:p>
    <w:p w:rsidR="00B60A34" w:rsidRPr="003011A1" w:rsidRDefault="00B60A34" w:rsidP="00494326">
      <w:pPr>
        <w:pStyle w:val="Default"/>
        <w:ind w:left="-567"/>
        <w:jc w:val="both"/>
      </w:pPr>
      <w:r w:rsidRPr="003011A1">
        <w:t>Хар</w:t>
      </w:r>
      <w:r w:rsidR="00D776FD" w:rsidRPr="003011A1">
        <w:t xml:space="preserve">актерные симптомы рака — дефект </w:t>
      </w:r>
      <w:r w:rsidRPr="003011A1">
        <w:t>наполн</w:t>
      </w:r>
      <w:r w:rsidR="00D776FD" w:rsidRPr="003011A1">
        <w:t xml:space="preserve">ения, "изъеденные" контуры его, </w:t>
      </w:r>
      <w:r w:rsidRPr="003011A1">
        <w:t>суже</w:t>
      </w:r>
      <w:r w:rsidR="00D776FD" w:rsidRPr="003011A1">
        <w:t xml:space="preserve">ние просвета, ригидность стенок </w:t>
      </w:r>
      <w:r w:rsidRPr="003011A1">
        <w:t>пищевода, об</w:t>
      </w:r>
      <w:r w:rsidR="00D776FD" w:rsidRPr="003011A1">
        <w:t xml:space="preserve">рыв складок </w:t>
      </w:r>
      <w:proofErr w:type="spellStart"/>
      <w:r w:rsidR="00D776FD" w:rsidRPr="003011A1">
        <w:t>слизистои</w:t>
      </w:r>
      <w:proofErr w:type="spellEnd"/>
      <w:r w:rsidR="00D776FD" w:rsidRPr="003011A1">
        <w:t xml:space="preserve">̆ оболочки </w:t>
      </w:r>
      <w:r w:rsidRPr="003011A1">
        <w:t>в</w:t>
      </w:r>
      <w:r w:rsidR="00D776FD" w:rsidRPr="003011A1">
        <w:t xml:space="preserve">близи опухоли, </w:t>
      </w:r>
      <w:proofErr w:type="spellStart"/>
      <w:r w:rsidR="00D776FD" w:rsidRPr="003011A1">
        <w:t>престенотическое</w:t>
      </w:r>
      <w:proofErr w:type="spellEnd"/>
      <w:r w:rsidR="00D776FD" w:rsidRPr="003011A1">
        <w:t xml:space="preserve"> </w:t>
      </w:r>
      <w:r w:rsidRPr="003011A1">
        <w:t>расширение пищевода.</w:t>
      </w:r>
    </w:p>
    <w:p w:rsidR="00B60A34" w:rsidRPr="003011A1" w:rsidRDefault="00B60A34" w:rsidP="00494326">
      <w:pPr>
        <w:pStyle w:val="Default"/>
        <w:ind w:left="-567"/>
        <w:jc w:val="both"/>
      </w:pPr>
      <w:r w:rsidRPr="003011A1">
        <w:t>Эзофаго</w:t>
      </w:r>
      <w:r w:rsidR="00D776FD" w:rsidRPr="003011A1">
        <w:t xml:space="preserve">скопия показана во всех случаях </w:t>
      </w:r>
      <w:r w:rsidRPr="003011A1">
        <w:t>при подозрении на рак пищевода.</w:t>
      </w:r>
    </w:p>
    <w:p w:rsidR="00B60A34" w:rsidRPr="003011A1" w:rsidRDefault="00B60A34" w:rsidP="00494326">
      <w:pPr>
        <w:pStyle w:val="Default"/>
        <w:ind w:left="-567"/>
        <w:jc w:val="both"/>
      </w:pPr>
      <w:r w:rsidRPr="003011A1">
        <w:t>Начал</w:t>
      </w:r>
      <w:r w:rsidR="00D776FD" w:rsidRPr="003011A1">
        <w:t xml:space="preserve">ьные формы рака могут выглядеть </w:t>
      </w:r>
      <w:r w:rsidRPr="003011A1">
        <w:t xml:space="preserve">как </w:t>
      </w:r>
      <w:proofErr w:type="spellStart"/>
      <w:r w:rsidRPr="003011A1">
        <w:t>пл</w:t>
      </w:r>
      <w:r w:rsidR="00D776FD" w:rsidRPr="003011A1">
        <w:t>отныи</w:t>
      </w:r>
      <w:proofErr w:type="spellEnd"/>
      <w:r w:rsidR="00D776FD" w:rsidRPr="003011A1">
        <w:t xml:space="preserve">̆ </w:t>
      </w:r>
      <w:proofErr w:type="spellStart"/>
      <w:r w:rsidR="00D776FD" w:rsidRPr="003011A1">
        <w:t>белесоватыи</w:t>
      </w:r>
      <w:proofErr w:type="spellEnd"/>
      <w:r w:rsidR="00D776FD" w:rsidRPr="003011A1">
        <w:t xml:space="preserve">̆ бугорок или </w:t>
      </w:r>
      <w:r w:rsidRPr="003011A1">
        <w:t>полип.</w:t>
      </w:r>
    </w:p>
    <w:p w:rsidR="00B60A34" w:rsidRPr="003011A1" w:rsidRDefault="00B60A34" w:rsidP="00494326">
      <w:pPr>
        <w:pStyle w:val="Default"/>
        <w:ind w:left="-567"/>
        <w:jc w:val="both"/>
      </w:pPr>
      <w:r w:rsidRPr="003011A1">
        <w:t xml:space="preserve">При </w:t>
      </w:r>
      <w:proofErr w:type="spellStart"/>
      <w:r w:rsidRPr="003011A1">
        <w:t>э</w:t>
      </w:r>
      <w:r w:rsidR="00D776FD" w:rsidRPr="003011A1">
        <w:t>кзофитных</w:t>
      </w:r>
      <w:proofErr w:type="spellEnd"/>
      <w:r w:rsidR="00D776FD" w:rsidRPr="003011A1">
        <w:t xml:space="preserve"> опухолях значительных </w:t>
      </w:r>
      <w:r w:rsidRPr="003011A1">
        <w:t xml:space="preserve">размеров </w:t>
      </w:r>
      <w:proofErr w:type="gramStart"/>
      <w:r w:rsidRPr="003011A1">
        <w:t>видна</w:t>
      </w:r>
      <w:proofErr w:type="gramEnd"/>
      <w:r w:rsidRPr="003011A1">
        <w:t xml:space="preserve"> бугри стая масса,</w:t>
      </w:r>
    </w:p>
    <w:p w:rsidR="00B60A34" w:rsidRPr="003011A1" w:rsidRDefault="00D776FD" w:rsidP="00494326">
      <w:pPr>
        <w:pStyle w:val="Default"/>
        <w:ind w:left="-567"/>
        <w:jc w:val="both"/>
      </w:pPr>
      <w:proofErr w:type="gramStart"/>
      <w:r w:rsidRPr="003011A1">
        <w:t>покрытая</w:t>
      </w:r>
      <w:proofErr w:type="gramEnd"/>
      <w:r w:rsidRPr="003011A1">
        <w:t xml:space="preserve"> сероватым налетом. </w:t>
      </w:r>
      <w:r w:rsidR="00B60A34" w:rsidRPr="003011A1">
        <w:t>Поверхность опухоли легко кровоточит</w:t>
      </w:r>
    </w:p>
    <w:p w:rsidR="00B60A34" w:rsidRPr="003011A1" w:rsidRDefault="00B60A34" w:rsidP="00494326">
      <w:pPr>
        <w:pStyle w:val="Default"/>
        <w:ind w:left="-567"/>
        <w:jc w:val="both"/>
      </w:pPr>
      <w:r w:rsidRPr="003011A1">
        <w:t>при прикосновении.</w:t>
      </w:r>
    </w:p>
    <w:p w:rsidR="00D776FD" w:rsidRPr="003011A1" w:rsidRDefault="00D776FD" w:rsidP="00494326">
      <w:pPr>
        <w:pStyle w:val="Default"/>
        <w:ind w:left="-567"/>
        <w:jc w:val="both"/>
      </w:pPr>
      <w:r w:rsidRPr="003011A1">
        <w:rPr>
          <w:b/>
        </w:rPr>
        <w:t>Рак желудка</w:t>
      </w:r>
      <w:r w:rsidRPr="003011A1">
        <w:t xml:space="preserve"> – это злокачественная опухоль, развивающаяся из клеток внутренней слизистой оболочки желудка. По локализации выделяют опухоли верхних (проксимальных, близких к пищеводу) отделов желудка, средних отделов (тела) желудка и нижних (дистальных, ближе к двенадцатиперстной кишке) отделов, опухоль может распространяться на два и более отдела и приобретать тотальное распространение.</w:t>
      </w:r>
    </w:p>
    <w:p w:rsidR="003011A1" w:rsidRDefault="00D776FD" w:rsidP="004A6ED2">
      <w:pPr>
        <w:pStyle w:val="Default"/>
        <w:ind w:left="-567"/>
        <w:jc w:val="both"/>
      </w:pPr>
      <w:r w:rsidRPr="003011A1">
        <w:t xml:space="preserve">Рак желудка, как и другие злокачественные опухоли, имеет способность прорастать в толщу стенки органа и врастать в прилежащие органы и структуры, а также давать отсевы в ближайшие к органу лимфатические узлы (регионарные метастазы). Рак желудка может распространяться вдоль пищеварительной трубки на пищевод, двенадцатиперстную кишку, а также прорастать в поджелудочную железу, печень, переднюю брюшную стенку, поперечно-ободочную кишку и ее брыжейку. Опухолевые клетки могут переноситься с током крови в другие органы (печень, легкие, кости и </w:t>
      </w:r>
      <w:proofErr w:type="spellStart"/>
      <w:proofErr w:type="gramStart"/>
      <w:r w:rsidRPr="003011A1">
        <w:t>др</w:t>
      </w:r>
      <w:proofErr w:type="spellEnd"/>
      <w:proofErr w:type="gramEnd"/>
      <w:r w:rsidRPr="003011A1">
        <w:t>) и давать рост новых очагов (отдаленные метастазы), а также при прорастании наружной оболочки – рассеиваться по брюшной полости и формировать множественные очаги на брюшине (</w:t>
      </w:r>
      <w:proofErr w:type="spellStart"/>
      <w:r w:rsidRPr="003011A1">
        <w:t>перитонеальная</w:t>
      </w:r>
      <w:proofErr w:type="spellEnd"/>
      <w:r w:rsidRPr="003011A1">
        <w:t xml:space="preserve"> диссеминация).</w:t>
      </w:r>
    </w:p>
    <w:p w:rsidR="003011A1" w:rsidRPr="004A6ED2" w:rsidRDefault="00FF48BA" w:rsidP="003011A1">
      <w:pPr>
        <w:pStyle w:val="Default"/>
        <w:ind w:left="-567"/>
        <w:jc w:val="both"/>
        <w:rPr>
          <w:b/>
          <w:color w:val="111111"/>
          <w:shd w:val="clear" w:color="auto" w:fill="FFFFFF"/>
        </w:rPr>
      </w:pPr>
      <w:r w:rsidRPr="004A6ED2">
        <w:rPr>
          <w:b/>
          <w:color w:val="111111"/>
          <w:shd w:val="clear" w:color="auto" w:fill="FFFFFF"/>
        </w:rPr>
        <w:t>Морфологическая классификация рака</w:t>
      </w:r>
    </w:p>
    <w:p w:rsidR="003011A1" w:rsidRDefault="00FF48BA" w:rsidP="003011A1">
      <w:pPr>
        <w:pStyle w:val="Default"/>
        <w:ind w:left="-567"/>
        <w:jc w:val="both"/>
        <w:rPr>
          <w:color w:val="111111"/>
          <w:shd w:val="clear" w:color="auto" w:fill="FFFFFF"/>
        </w:rPr>
      </w:pPr>
      <w:r w:rsidRPr="003011A1">
        <w:rPr>
          <w:color w:val="111111"/>
          <w:shd w:val="clear" w:color="auto" w:fill="FFFFFF"/>
        </w:rPr>
        <w:t>По строению опухоли желудка могут очень сильно различаться. Строение клеток опухоли определяет ее «гистологический» тип.</w:t>
      </w:r>
    </w:p>
    <w:p w:rsidR="00FF48BA" w:rsidRPr="003011A1" w:rsidRDefault="00FF48BA" w:rsidP="003011A1">
      <w:pPr>
        <w:pStyle w:val="Default"/>
        <w:ind w:left="-567"/>
        <w:jc w:val="both"/>
      </w:pPr>
      <w:r w:rsidRPr="003011A1">
        <w:rPr>
          <w:color w:val="111111"/>
          <w:shd w:val="clear" w:color="auto" w:fill="FFFFFF"/>
        </w:rPr>
        <w:t>Существует не</w:t>
      </w:r>
      <w:r w:rsidR="00F35936" w:rsidRPr="003011A1">
        <w:rPr>
          <w:color w:val="111111"/>
          <w:shd w:val="clear" w:color="auto" w:fill="FFFFFF"/>
        </w:rPr>
        <w:t>сколько вариантов рака желудка: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proofErr w:type="spellStart"/>
      <w:r w:rsidRPr="003011A1">
        <w:rPr>
          <w:color w:val="111111"/>
          <w:shd w:val="clear" w:color="auto" w:fill="FFFFFF"/>
        </w:rPr>
        <w:t>Аденокарцинома</w:t>
      </w:r>
      <w:proofErr w:type="spellEnd"/>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Этот вид формируется в железистом эпителии желудка. </w:t>
      </w:r>
      <w:proofErr w:type="spellStart"/>
      <w:r w:rsidRPr="003011A1">
        <w:rPr>
          <w:color w:val="111111"/>
          <w:shd w:val="clear" w:color="auto" w:fill="FFFFFF"/>
        </w:rPr>
        <w:t>Аденокарцинома</w:t>
      </w:r>
      <w:proofErr w:type="spellEnd"/>
      <w:r w:rsidRPr="003011A1">
        <w:rPr>
          <w:color w:val="111111"/>
          <w:shd w:val="clear" w:color="auto" w:fill="FFFFFF"/>
        </w:rPr>
        <w:t xml:space="preserve">, в свою очередь, подразделяется </w:t>
      </w:r>
      <w:proofErr w:type="gramStart"/>
      <w:r w:rsidRPr="003011A1">
        <w:rPr>
          <w:color w:val="111111"/>
          <w:shd w:val="clear" w:color="auto" w:fill="FFFFFF"/>
        </w:rPr>
        <w:t>на</w:t>
      </w:r>
      <w:proofErr w:type="gramEnd"/>
      <w:r w:rsidRPr="003011A1">
        <w:rPr>
          <w:color w:val="111111"/>
          <w:shd w:val="clear" w:color="auto" w:fill="FFFFFF"/>
        </w:rPr>
        <w:t xml:space="preserve"> высоко-(G1), умеренно-(G2), низко- (G3) и недифференцированную(G4). Чем </w:t>
      </w:r>
      <w:r w:rsidRPr="003011A1">
        <w:rPr>
          <w:color w:val="111111"/>
          <w:shd w:val="clear" w:color="auto" w:fill="FFFFFF"/>
        </w:rPr>
        <w:lastRenderedPageBreak/>
        <w:t xml:space="preserve">меньше в опухолевой клетке остается черт «нормальной» клетки (предшественницы), тем ниже степень ее дифференцировки (G1-&gt;G4). Одной из наиболее агрессивных разновидностей </w:t>
      </w:r>
      <w:proofErr w:type="spellStart"/>
      <w:r w:rsidRPr="003011A1">
        <w:rPr>
          <w:color w:val="111111"/>
          <w:shd w:val="clear" w:color="auto" w:fill="FFFFFF"/>
        </w:rPr>
        <w:t>аденокарцином</w:t>
      </w:r>
      <w:proofErr w:type="spellEnd"/>
      <w:r w:rsidRPr="003011A1">
        <w:rPr>
          <w:color w:val="111111"/>
          <w:shd w:val="clear" w:color="auto" w:fill="FFFFFF"/>
        </w:rPr>
        <w:t xml:space="preserve"> является </w:t>
      </w:r>
      <w:proofErr w:type="spellStart"/>
      <w:r w:rsidRPr="003011A1">
        <w:rPr>
          <w:color w:val="111111"/>
          <w:shd w:val="clear" w:color="auto" w:fill="FFFFFF"/>
        </w:rPr>
        <w:t>перс</w:t>
      </w:r>
      <w:r w:rsidR="00F35936" w:rsidRPr="003011A1">
        <w:rPr>
          <w:color w:val="111111"/>
          <w:shd w:val="clear" w:color="auto" w:fill="FFFFFF"/>
        </w:rPr>
        <w:t>тневидноклеточный</w:t>
      </w:r>
      <w:proofErr w:type="spellEnd"/>
      <w:r w:rsidR="00F35936" w:rsidRPr="003011A1">
        <w:rPr>
          <w:color w:val="111111"/>
          <w:shd w:val="clear" w:color="auto" w:fill="FFFFFF"/>
        </w:rPr>
        <w:t xml:space="preserve"> рак желудка.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Плоскоклеточный рак</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Самый нераспространенный тип опухоли. Появляется между слоями железистого эпит</w:t>
      </w:r>
      <w:r w:rsidR="00F35936" w:rsidRPr="003011A1">
        <w:rPr>
          <w:color w:val="111111"/>
          <w:shd w:val="clear" w:color="auto" w:fill="FFFFFF"/>
        </w:rPr>
        <w:t>елия желудка из плоских клеток.</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Железисто-плоскоклеточный рак</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Опухоль, в которой сочетаются элементы </w:t>
      </w:r>
      <w:proofErr w:type="spellStart"/>
      <w:r w:rsidRPr="003011A1">
        <w:rPr>
          <w:color w:val="111111"/>
          <w:shd w:val="clear" w:color="auto" w:fill="FFFFFF"/>
        </w:rPr>
        <w:t>аденокарциномы</w:t>
      </w:r>
      <w:proofErr w:type="spellEnd"/>
      <w:r w:rsidRPr="003011A1">
        <w:rPr>
          <w:color w:val="111111"/>
          <w:shd w:val="clear" w:color="auto" w:fill="FFFFFF"/>
        </w:rPr>
        <w:t xml:space="preserve"> и плоскок</w:t>
      </w:r>
      <w:r w:rsidR="00F35936" w:rsidRPr="003011A1">
        <w:rPr>
          <w:color w:val="111111"/>
          <w:shd w:val="clear" w:color="auto" w:fill="FFFFFF"/>
        </w:rPr>
        <w:t>леточного рака.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Нейроэндокринная карцинома (включая мелкоклеточный рак желудка)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Редкая высоко злокачественная форма рака желудка, которую можно диагностировать при помощи </w:t>
      </w:r>
      <w:proofErr w:type="spellStart"/>
      <w:r w:rsidRPr="003011A1">
        <w:rPr>
          <w:color w:val="111111"/>
          <w:shd w:val="clear" w:color="auto" w:fill="FFFFFF"/>
        </w:rPr>
        <w:t>иммуногистохимического</w:t>
      </w:r>
      <w:proofErr w:type="spellEnd"/>
      <w:r w:rsidRPr="003011A1">
        <w:rPr>
          <w:color w:val="111111"/>
          <w:shd w:val="clear" w:color="auto" w:fill="FFFFFF"/>
        </w:rPr>
        <w:t xml:space="preserve"> исследования. Отличается высоким потенциалом к метастазирован</w:t>
      </w:r>
      <w:r w:rsidR="00F35936" w:rsidRPr="003011A1">
        <w:rPr>
          <w:color w:val="111111"/>
          <w:shd w:val="clear" w:color="auto" w:fill="FFFFFF"/>
        </w:rPr>
        <w:t>ию.</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Недифференцированный рак</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Помимо раковых опухолей в желудке могут встречаться </w:t>
      </w:r>
      <w:proofErr w:type="spellStart"/>
      <w:r w:rsidRPr="003011A1">
        <w:rPr>
          <w:color w:val="111111"/>
          <w:shd w:val="clear" w:color="auto" w:fill="FFFFFF"/>
        </w:rPr>
        <w:t>карциноиды</w:t>
      </w:r>
      <w:proofErr w:type="spellEnd"/>
      <w:r w:rsidRPr="003011A1">
        <w:rPr>
          <w:color w:val="111111"/>
          <w:shd w:val="clear" w:color="auto" w:fill="FFFFFF"/>
        </w:rPr>
        <w:t xml:space="preserve"> – опухоли из клеток диффузной нейроэндокринной системы, расположенных в желудке. </w:t>
      </w:r>
      <w:proofErr w:type="spellStart"/>
      <w:r w:rsidRPr="003011A1">
        <w:rPr>
          <w:color w:val="111111"/>
          <w:shd w:val="clear" w:color="auto" w:fill="FFFFFF"/>
        </w:rPr>
        <w:t>Карциноиды</w:t>
      </w:r>
      <w:proofErr w:type="spellEnd"/>
      <w:r w:rsidRPr="003011A1">
        <w:rPr>
          <w:color w:val="111111"/>
          <w:shd w:val="clear" w:color="auto" w:fill="FFFFFF"/>
        </w:rPr>
        <w:t xml:space="preserve"> представляют собой полиповидные опухоли, часто множественные, и отличаются </w:t>
      </w:r>
      <w:proofErr w:type="gramStart"/>
      <w:r w:rsidRPr="003011A1">
        <w:rPr>
          <w:color w:val="111111"/>
          <w:shd w:val="clear" w:color="auto" w:fill="FFFFFF"/>
        </w:rPr>
        <w:t>более доброкачественным</w:t>
      </w:r>
      <w:proofErr w:type="gramEnd"/>
      <w:r w:rsidRPr="003011A1">
        <w:rPr>
          <w:color w:val="111111"/>
          <w:shd w:val="clear" w:color="auto" w:fill="FFFFFF"/>
        </w:rPr>
        <w:t xml:space="preserve"> течением по сравнению с </w:t>
      </w:r>
      <w:proofErr w:type="spellStart"/>
      <w:r w:rsidRPr="003011A1">
        <w:rPr>
          <w:color w:val="111111"/>
          <w:shd w:val="clear" w:color="auto" w:fill="FFFFFF"/>
        </w:rPr>
        <w:t>аденокарциномами</w:t>
      </w:r>
      <w:proofErr w:type="spellEnd"/>
      <w:r w:rsidRPr="003011A1">
        <w:rPr>
          <w:color w:val="111111"/>
          <w:shd w:val="clear" w:color="auto" w:fill="FFFFFF"/>
        </w:rPr>
        <w:t>.</w:t>
      </w:r>
      <w:r w:rsidRPr="003011A1">
        <w:t xml:space="preserve"> </w:t>
      </w:r>
      <w:r w:rsidRPr="003011A1">
        <w:rPr>
          <w:color w:val="111111"/>
          <w:shd w:val="clear" w:color="auto" w:fill="FFFFFF"/>
        </w:rPr>
        <w:t>Как все злокачественные новообразования, в развитии рака желудка выделяют 4 стадии:</w:t>
      </w:r>
    </w:p>
    <w:p w:rsidR="00FF48BA" w:rsidRPr="003011A1" w:rsidRDefault="00FF48BA" w:rsidP="0049432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t xml:space="preserve">• Первой стадии процесса соответствует распространенность опухоли не глубже мышечного слоя, возможно наличие МТС в 1-2 </w:t>
      </w:r>
      <w:proofErr w:type="gramStart"/>
      <w:r w:rsidRPr="003011A1">
        <w:rPr>
          <w:color w:val="111111"/>
          <w:shd w:val="clear" w:color="auto" w:fill="FFFFFF"/>
        </w:rPr>
        <w:t>регионарных</w:t>
      </w:r>
      <w:proofErr w:type="gramEnd"/>
      <w:r w:rsidRPr="003011A1">
        <w:rPr>
          <w:color w:val="111111"/>
          <w:shd w:val="clear" w:color="auto" w:fill="FFFFFF"/>
        </w:rPr>
        <w:t xml:space="preserve"> лимфоузлах.</w:t>
      </w:r>
    </w:p>
    <w:p w:rsidR="00FF48BA" w:rsidRPr="003011A1" w:rsidRDefault="00FF48BA" w:rsidP="0049432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t xml:space="preserve">• Вторая стадия характеризуется глубиной инвазии до серозного слоя, но без МТС в </w:t>
      </w:r>
      <w:proofErr w:type="gramStart"/>
      <w:r w:rsidRPr="003011A1">
        <w:rPr>
          <w:color w:val="111111"/>
          <w:shd w:val="clear" w:color="auto" w:fill="FFFFFF"/>
        </w:rPr>
        <w:t>регионарных</w:t>
      </w:r>
      <w:proofErr w:type="gramEnd"/>
      <w:r w:rsidRPr="003011A1">
        <w:rPr>
          <w:color w:val="111111"/>
          <w:shd w:val="clear" w:color="auto" w:fill="FFFFFF"/>
        </w:rPr>
        <w:t xml:space="preserve"> лимфоузлах, либо наличие регионарных МТС с небольшой инвазией опухоли.</w:t>
      </w:r>
    </w:p>
    <w:p w:rsidR="00FF48BA" w:rsidRPr="003011A1" w:rsidRDefault="00FF48BA" w:rsidP="0049432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t xml:space="preserve">• Третья стадия определяется глубокой инвазией и наличием МТС в </w:t>
      </w:r>
      <w:proofErr w:type="gramStart"/>
      <w:r w:rsidRPr="003011A1">
        <w:rPr>
          <w:color w:val="111111"/>
          <w:shd w:val="clear" w:color="auto" w:fill="FFFFFF"/>
        </w:rPr>
        <w:t>регионарных</w:t>
      </w:r>
      <w:proofErr w:type="gramEnd"/>
      <w:r w:rsidRPr="003011A1">
        <w:rPr>
          <w:color w:val="111111"/>
          <w:shd w:val="clear" w:color="auto" w:fill="FFFFFF"/>
        </w:rPr>
        <w:t xml:space="preserve"> </w:t>
      </w:r>
      <w:proofErr w:type="spellStart"/>
      <w:r w:rsidRPr="003011A1">
        <w:rPr>
          <w:color w:val="111111"/>
          <w:shd w:val="clear" w:color="auto" w:fill="FFFFFF"/>
        </w:rPr>
        <w:t>лимофузлах</w:t>
      </w:r>
      <w:proofErr w:type="spellEnd"/>
      <w:r w:rsidRPr="003011A1">
        <w:rPr>
          <w:color w:val="111111"/>
          <w:shd w:val="clear" w:color="auto" w:fill="FFFFFF"/>
        </w:rPr>
        <w:t>.</w:t>
      </w:r>
    </w:p>
    <w:p w:rsidR="00FF48BA" w:rsidRPr="003011A1" w:rsidRDefault="00FF48BA" w:rsidP="00F3593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t>• Четвертая стадия определяется всегда при нали</w:t>
      </w:r>
      <w:r w:rsidR="00F35936" w:rsidRPr="003011A1">
        <w:rPr>
          <w:color w:val="111111"/>
          <w:shd w:val="clear" w:color="auto" w:fill="FFFFFF"/>
        </w:rPr>
        <w:t>чии отдаленных метастазов (М</w:t>
      </w:r>
      <w:proofErr w:type="gramStart"/>
      <w:r w:rsidR="00F35936" w:rsidRPr="003011A1">
        <w:rPr>
          <w:color w:val="111111"/>
          <w:shd w:val="clear" w:color="auto" w:fill="FFFFFF"/>
        </w:rPr>
        <w:t>1</w:t>
      </w:r>
      <w:proofErr w:type="gramEnd"/>
      <w:r w:rsidR="00F35936" w:rsidRPr="003011A1">
        <w:rPr>
          <w:color w:val="111111"/>
          <w:shd w:val="clear" w:color="auto" w:fill="FFFFFF"/>
        </w:rPr>
        <w:t>).</w:t>
      </w:r>
    </w:p>
    <w:p w:rsidR="00FF48BA" w:rsidRPr="003011A1" w:rsidRDefault="00FF48BA" w:rsidP="0049432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t>На ранних стадиях развития рака желудка специфических клиническим симптомов, как правило, не бывает. Пациентов беспокоят ощущение общего дискомфорта в верхнем этаже брюшной полости, чаще всего связанного с сопутствующими заболеваниями желудочно-кишечного тракта (хронический панкреатит, холецистит, колит), либо с фоновыми воспалительными изменениями в слизистой оболочке желудка. Болевые ощущения в желудке появляются при наличии изъязвления или воспаления с вовлечением глубоких слоев стенки желудка, где имеются нервные окончания, способные воспринять боль. Изъязвление в слизистой оболочке желудка – локальное разрушение слизистой оболочки желудка до глубоких слоев (подслизистого, мышечного), может вызывать болевые ощущения в верхних отделах живота, дискомфорт и тошноту, а в редких случаях вызывать желудочные кровотечения.</w:t>
      </w:r>
    </w:p>
    <w:p w:rsidR="00FF48BA" w:rsidRPr="003011A1" w:rsidRDefault="00FF48BA" w:rsidP="0049432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lastRenderedPageBreak/>
        <w:t>Выявление рака желудка на ранних стадиях происходит, как правило, при выполнении эндоскопического исследования либо по поводу неясных ощущений в животе, либо при профилактических осмотрах.</w:t>
      </w:r>
    </w:p>
    <w:p w:rsidR="00FF48BA" w:rsidRPr="003011A1" w:rsidRDefault="00FF48BA" w:rsidP="0049432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t xml:space="preserve">Научные данные свидетельствуют о том, что с момента появления первой раковой клетки </w:t>
      </w:r>
      <w:proofErr w:type="gramStart"/>
      <w:r w:rsidRPr="003011A1">
        <w:rPr>
          <w:color w:val="111111"/>
          <w:shd w:val="clear" w:color="auto" w:fill="FFFFFF"/>
        </w:rPr>
        <w:t>до</w:t>
      </w:r>
      <w:proofErr w:type="gramEnd"/>
      <w:r w:rsidRPr="003011A1">
        <w:rPr>
          <w:color w:val="111111"/>
          <w:shd w:val="clear" w:color="auto" w:fill="FFFFFF"/>
        </w:rPr>
        <w:t xml:space="preserve"> </w:t>
      </w:r>
      <w:proofErr w:type="gramStart"/>
      <w:r w:rsidRPr="003011A1">
        <w:rPr>
          <w:color w:val="111111"/>
          <w:shd w:val="clear" w:color="auto" w:fill="FFFFFF"/>
        </w:rPr>
        <w:t>достижении</w:t>
      </w:r>
      <w:proofErr w:type="gramEnd"/>
      <w:r w:rsidRPr="003011A1">
        <w:rPr>
          <w:color w:val="111111"/>
          <w:shd w:val="clear" w:color="auto" w:fill="FFFFFF"/>
        </w:rPr>
        <w:t xml:space="preserve"> опухолью размером 2 мм в пределах слизистой оболочки проходит от 2 до 7 лет (в зависимости от индивидуального темпа роста опухоли). Ранняя стадия рака желудка занимает период длительностью не менее 5 лет. Следовательно, выявление рака желудка на ранней, излечимой стадии, можно считать основным благоприятным прогностическим фактором в лечении рака желудка.</w:t>
      </w:r>
    </w:p>
    <w:p w:rsidR="00FF48BA" w:rsidRPr="003011A1" w:rsidRDefault="00FF48BA" w:rsidP="00F35936">
      <w:pPr>
        <w:pStyle w:val="a3"/>
        <w:shd w:val="clear" w:color="auto" w:fill="FFFFFF"/>
        <w:spacing w:before="0" w:beforeAutospacing="0" w:after="0" w:afterAutospacing="0" w:line="405" w:lineRule="atLeast"/>
        <w:ind w:left="-567"/>
        <w:rPr>
          <w:color w:val="111111"/>
          <w:shd w:val="clear" w:color="auto" w:fill="FFFFFF"/>
        </w:rPr>
      </w:pPr>
      <w:r w:rsidRPr="003011A1">
        <w:rPr>
          <w:color w:val="111111"/>
          <w:shd w:val="clear" w:color="auto" w:fill="FFFFFF"/>
        </w:rPr>
        <w:t>При достижении опухолью определенных размеров можно выделить условно ряд симптомов:</w:t>
      </w:r>
      <w:r w:rsidR="00F35936" w:rsidRPr="003011A1">
        <w:rPr>
          <w:color w:val="111111"/>
          <w:shd w:val="clear" w:color="auto" w:fill="FFFFFF"/>
        </w:rPr>
        <w:t xml:space="preserve"> </w:t>
      </w:r>
      <w:proofErr w:type="gramStart"/>
      <w:r w:rsidRPr="003011A1">
        <w:rPr>
          <w:color w:val="111111"/>
          <w:shd w:val="clear" w:color="auto" w:fill="FFFFFF"/>
        </w:rPr>
        <w:t>-д</w:t>
      </w:r>
      <w:proofErr w:type="gramEnd"/>
      <w:r w:rsidRPr="003011A1">
        <w:rPr>
          <w:color w:val="111111"/>
          <w:shd w:val="clear" w:color="auto" w:fill="FFFFFF"/>
        </w:rPr>
        <w:t>искомфорт в верхних отделах брюшной полости, чувство тяжести, невозможность принять обычный объем пищи;</w:t>
      </w:r>
    </w:p>
    <w:p w:rsidR="00FF48BA" w:rsidRPr="003011A1" w:rsidRDefault="00FF48BA" w:rsidP="0049432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-боли в верхних отделах живота или разлитого характера, умеренной интенсивности, связанные или не связанные с приемом пищи, боли натощак;</w:t>
      </w:r>
    </w:p>
    <w:p w:rsidR="00FF48BA" w:rsidRPr="003011A1" w:rsidRDefault="00FF48BA" w:rsidP="0049432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-наличие анемии без явных причин также может быть следствием опухолевого процесса в желудке и является показанием к проведению гастроскопии;</w:t>
      </w:r>
    </w:p>
    <w:p w:rsidR="00FF48BA" w:rsidRPr="003011A1" w:rsidRDefault="00FF48BA" w:rsidP="0049432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тошнота, эпизодическая рвота съеденной пищей. При сужении опухолью выходного отдела желудка отмечается застой пищи, при присоединении гнилостной флоры появляется специфический запах изо рта, появляется обильная рвота дурно-пахнущим содержимым, накапливающимся в желудке в течение нескольких суток;</w:t>
      </w:r>
    </w:p>
    <w:p w:rsidR="00FF48BA" w:rsidRPr="003011A1" w:rsidRDefault="00FF48BA" w:rsidP="0049432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-рвота с кровью, черный жидкий стул, резкая слабость и понижение артериального давления свидетельствуют о желудочном кровотечении, причиной которого может быть опухоль желудка;</w:t>
      </w:r>
    </w:p>
    <w:p w:rsidR="00FF48BA" w:rsidRPr="003011A1" w:rsidRDefault="00FF48BA" w:rsidP="0049432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-затруднение прохождения пищи (дисфагия) развивается при распространении опухоли желудка на пищеводно-желудочный переход и пищевод;</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-похудание, слабость могут быть следствие нарушения питания (при сужении просвета желудка) либо свидетельствовать о далеко зашедшем процессе с развитием отдаленных метастазов;</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-иногда заболевание впервые проявляется увеличением лимфоузлов надключичной области слева, реже – на шее, либо выявлением на УЗИ малого таза увеличенных, </w:t>
      </w:r>
      <w:proofErr w:type="spellStart"/>
      <w:r w:rsidRPr="003011A1">
        <w:rPr>
          <w:color w:val="111111"/>
          <w:shd w:val="clear" w:color="auto" w:fill="FFFFFF"/>
        </w:rPr>
        <w:t>метастатически</w:t>
      </w:r>
      <w:proofErr w:type="spellEnd"/>
      <w:r w:rsidRPr="003011A1">
        <w:rPr>
          <w:color w:val="111111"/>
          <w:shd w:val="clear" w:color="auto" w:fill="FFFFFF"/>
        </w:rPr>
        <w:t xml:space="preserve"> измененных яичников;</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-у молодых пациентов манифестация заболевания может быть сразу в виде появления асцита и кишечной непроходимости вследствие</w:t>
      </w:r>
      <w:r w:rsidR="00F35936" w:rsidRPr="003011A1">
        <w:rPr>
          <w:color w:val="111111"/>
          <w:shd w:val="clear" w:color="auto" w:fill="FFFFFF"/>
        </w:rPr>
        <w:t xml:space="preserve"> </w:t>
      </w:r>
      <w:proofErr w:type="spellStart"/>
      <w:r w:rsidR="00F35936" w:rsidRPr="003011A1">
        <w:rPr>
          <w:color w:val="111111"/>
          <w:shd w:val="clear" w:color="auto" w:fill="FFFFFF"/>
        </w:rPr>
        <w:t>перитонеального</w:t>
      </w:r>
      <w:proofErr w:type="spellEnd"/>
      <w:r w:rsidR="00F35936" w:rsidRPr="003011A1">
        <w:rPr>
          <w:color w:val="111111"/>
          <w:shd w:val="clear" w:color="auto" w:fill="FFFFFF"/>
        </w:rPr>
        <w:t xml:space="preserve"> </w:t>
      </w:r>
      <w:proofErr w:type="spellStart"/>
      <w:r w:rsidR="00F35936" w:rsidRPr="003011A1">
        <w:rPr>
          <w:color w:val="111111"/>
          <w:shd w:val="clear" w:color="auto" w:fill="FFFFFF"/>
        </w:rPr>
        <w:t>канцероматоза</w:t>
      </w:r>
      <w:proofErr w:type="spellEnd"/>
      <w:r w:rsidR="00F35936" w:rsidRPr="003011A1">
        <w:rPr>
          <w:color w:val="111111"/>
          <w:shd w:val="clear" w:color="auto" w:fill="FFFFFF"/>
        </w:rPr>
        <w:t>.</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Причины возникновения и факторы риска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lastRenderedPageBreak/>
        <w:t>Наличие факторов риска не означает, что рак желудка обязательно вас коснется. Стоит сказать, что отсутствие каких-либо факторов риска тоже не означает, что вы защищены от развития опухолей, ведь возникновение их связано с более сложными механизмами и возможными изменениями в генах.</w:t>
      </w:r>
    </w:p>
    <w:p w:rsidR="00FF48BA" w:rsidRPr="004A6ED2" w:rsidRDefault="00FF48BA" w:rsidP="00F35936">
      <w:pPr>
        <w:pStyle w:val="a3"/>
        <w:shd w:val="clear" w:color="auto" w:fill="FFFFFF"/>
        <w:spacing w:before="0" w:beforeAutospacing="0" w:after="0" w:afterAutospacing="0" w:line="405" w:lineRule="atLeast"/>
        <w:ind w:left="-567"/>
        <w:jc w:val="both"/>
        <w:rPr>
          <w:b/>
          <w:color w:val="111111"/>
          <w:shd w:val="clear" w:color="auto" w:fill="FFFFFF"/>
        </w:rPr>
      </w:pPr>
      <w:r w:rsidRPr="004A6ED2">
        <w:rPr>
          <w:b/>
          <w:color w:val="111111"/>
          <w:shd w:val="clear" w:color="auto" w:fill="FFFFFF"/>
        </w:rPr>
        <w:t xml:space="preserve">Факторы риска настолько многообразны, что проще будет разделить </w:t>
      </w:r>
      <w:r w:rsidR="00F35936" w:rsidRPr="004A6ED2">
        <w:rPr>
          <w:b/>
          <w:color w:val="111111"/>
          <w:shd w:val="clear" w:color="auto" w:fill="FFFFFF"/>
        </w:rPr>
        <w:t>их на группы:</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1. Пищевые факторы (повышенное потребление поваренной соли; диета с высоким содержанием мясных продуктов, приготовленных с использованием соли, копчения, консервантов; пищевые нитраты и </w:t>
      </w:r>
      <w:proofErr w:type="spellStart"/>
      <w:r w:rsidRPr="003011A1">
        <w:rPr>
          <w:color w:val="111111"/>
          <w:shd w:val="clear" w:color="auto" w:fill="FFFFFF"/>
        </w:rPr>
        <w:t>нитрозосодержащие</w:t>
      </w:r>
      <w:proofErr w:type="spellEnd"/>
      <w:r w:rsidRPr="003011A1">
        <w:rPr>
          <w:color w:val="111111"/>
          <w:shd w:val="clear" w:color="auto" w:fill="FFFFFF"/>
        </w:rPr>
        <w:t xml:space="preserve"> компоненты).</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2. Инфекционные факторы (инфекцию </w:t>
      </w:r>
      <w:proofErr w:type="spellStart"/>
      <w:r w:rsidRPr="003011A1">
        <w:rPr>
          <w:color w:val="111111"/>
          <w:shd w:val="clear" w:color="auto" w:fill="FFFFFF"/>
        </w:rPr>
        <w:t>Helicobacter</w:t>
      </w:r>
      <w:proofErr w:type="spellEnd"/>
      <w:r w:rsidRPr="003011A1">
        <w:rPr>
          <w:color w:val="111111"/>
          <w:shd w:val="clear" w:color="auto" w:fill="FFFFFF"/>
        </w:rPr>
        <w:t xml:space="preserve"> </w:t>
      </w:r>
      <w:proofErr w:type="spellStart"/>
      <w:r w:rsidRPr="003011A1">
        <w:rPr>
          <w:color w:val="111111"/>
          <w:shd w:val="clear" w:color="auto" w:fill="FFFFFF"/>
        </w:rPr>
        <w:t>pylori</w:t>
      </w:r>
      <w:proofErr w:type="spellEnd"/>
      <w:r w:rsidRPr="003011A1">
        <w:rPr>
          <w:color w:val="111111"/>
          <w:shd w:val="clear" w:color="auto" w:fill="FFFFFF"/>
        </w:rPr>
        <w:t xml:space="preserve"> и вирус </w:t>
      </w:r>
      <w:proofErr w:type="spellStart"/>
      <w:r w:rsidRPr="003011A1">
        <w:rPr>
          <w:color w:val="111111"/>
          <w:shd w:val="clear" w:color="auto" w:fill="FFFFFF"/>
        </w:rPr>
        <w:t>Epstein-Barr</w:t>
      </w:r>
      <w:proofErr w:type="spellEnd"/>
      <w:r w:rsidRPr="003011A1">
        <w:rPr>
          <w:color w:val="111111"/>
          <w:shd w:val="clear" w:color="auto" w:fill="FFFFFF"/>
        </w:rPr>
        <w:t>)</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3. Факторы внешней среды и образа жизни (курение табака, ожирение, профессиональные вредности, в </w:t>
      </w:r>
      <w:proofErr w:type="spellStart"/>
      <w:r w:rsidRPr="003011A1">
        <w:rPr>
          <w:color w:val="111111"/>
          <w:shd w:val="clear" w:color="auto" w:fill="FFFFFF"/>
        </w:rPr>
        <w:t>т.ч</w:t>
      </w:r>
      <w:proofErr w:type="spellEnd"/>
      <w:r w:rsidRPr="003011A1">
        <w:rPr>
          <w:color w:val="111111"/>
          <w:shd w:val="clear" w:color="auto" w:fill="FFFFFF"/>
        </w:rPr>
        <w:t xml:space="preserve">. угольная пыль, </w:t>
      </w:r>
      <w:proofErr w:type="spellStart"/>
      <w:proofErr w:type="gramStart"/>
      <w:r w:rsidRPr="003011A1">
        <w:rPr>
          <w:color w:val="111111"/>
          <w:shd w:val="clear" w:color="auto" w:fill="FFFFFF"/>
        </w:rPr>
        <w:t>лако</w:t>
      </w:r>
      <w:proofErr w:type="spellEnd"/>
      <w:r w:rsidRPr="003011A1">
        <w:rPr>
          <w:color w:val="111111"/>
          <w:shd w:val="clear" w:color="auto" w:fill="FFFFFF"/>
        </w:rPr>
        <w:t>-красочные</w:t>
      </w:r>
      <w:proofErr w:type="gramEnd"/>
      <w:r w:rsidRPr="003011A1">
        <w:rPr>
          <w:color w:val="111111"/>
          <w:shd w:val="clear" w:color="auto" w:fill="FFFFFF"/>
        </w:rPr>
        <w:t xml:space="preserve"> работы, производство резины и </w:t>
      </w:r>
      <w:proofErr w:type="spellStart"/>
      <w:r w:rsidRPr="003011A1">
        <w:rPr>
          <w:color w:val="111111"/>
          <w:shd w:val="clear" w:color="auto" w:fill="FFFFFF"/>
        </w:rPr>
        <w:t>метталургия</w:t>
      </w:r>
      <w:proofErr w:type="spellEnd"/>
      <w:r w:rsidRPr="003011A1">
        <w:rPr>
          <w:color w:val="111111"/>
          <w:shd w:val="clear" w:color="auto" w:fill="FFFFFF"/>
        </w:rPr>
        <w:t>)</w:t>
      </w:r>
    </w:p>
    <w:p w:rsidR="004A6ED2"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4. </w:t>
      </w:r>
      <w:proofErr w:type="gramStart"/>
      <w:r w:rsidRPr="003011A1">
        <w:rPr>
          <w:color w:val="111111"/>
          <w:shd w:val="clear" w:color="auto" w:fill="FFFFFF"/>
        </w:rPr>
        <w:t>Наследственные факторы (наличие у кровно</w:t>
      </w:r>
      <w:r w:rsidR="00F35936" w:rsidRPr="003011A1">
        <w:rPr>
          <w:color w:val="111111"/>
          <w:shd w:val="clear" w:color="auto" w:fill="FFFFFF"/>
        </w:rPr>
        <w:t xml:space="preserve">го родственника рака желудка </w:t>
      </w:r>
      <w:proofErr w:type="gramEnd"/>
    </w:p>
    <w:p w:rsidR="00FF48BA" w:rsidRPr="004A6ED2" w:rsidRDefault="00FF48BA" w:rsidP="00F35936">
      <w:pPr>
        <w:pStyle w:val="a3"/>
        <w:shd w:val="clear" w:color="auto" w:fill="FFFFFF"/>
        <w:spacing w:before="0" w:beforeAutospacing="0" w:after="0" w:afterAutospacing="0" w:line="405" w:lineRule="atLeast"/>
        <w:ind w:left="-567"/>
        <w:jc w:val="both"/>
        <w:rPr>
          <w:b/>
          <w:color w:val="111111"/>
          <w:shd w:val="clear" w:color="auto" w:fill="FFFFFF"/>
        </w:rPr>
      </w:pPr>
      <w:r w:rsidRPr="004A6ED2">
        <w:rPr>
          <w:b/>
          <w:color w:val="111111"/>
          <w:shd w:val="clear" w:color="auto" w:fill="FFFFFF"/>
        </w:rPr>
        <w:t>Первичная диагностика рака желудка включает в себя:</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Осмотр врачом, выявление семейного анамнеза, факторов риска рака желудка.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 </w:t>
      </w:r>
      <w:proofErr w:type="spellStart"/>
      <w:r w:rsidRPr="003011A1">
        <w:rPr>
          <w:color w:val="111111"/>
          <w:shd w:val="clear" w:color="auto" w:fill="FFFFFF"/>
        </w:rPr>
        <w:t>Эзофагогастродуоденоскопия</w:t>
      </w:r>
      <w:proofErr w:type="spellEnd"/>
      <w:r w:rsidRPr="003011A1">
        <w:rPr>
          <w:color w:val="111111"/>
          <w:shd w:val="clear" w:color="auto" w:fill="FFFFFF"/>
        </w:rPr>
        <w:t xml:space="preserve"> (ЭГДС) выполняют специальным инструментом – гибким эндоскопом, представляющим собой тонкий гибкий шланг с подсветкой и видеокамерой на конце, который вводят через рот в просвет пищевода, желудка и двенадцатиперстной кишки. Этот метод позволяет прицельно рассмотреть все отделы пищевода, желудка, двенадцатиперстной кишки, в том числе при сильном увеличении, с применением различных дополнительных методик для выявления очагов измененной слизистой оболочки и забора материала для биопсии и гистологического/цитологического исследований. Существуют специальные методы окрашивания, прижизненной биопсии, осмотра в специальных режимах, позволяющих сразу заподозрить злокачественное заболевание. Эндоскопическое ультразвуковое исследование позволяет уточнить глубину инвазии опухоли в стенку желудка, рассмотреть ближайшие регионарные лимфатические узлы. В некоторых ситуациях эндоскопию выполняют под наркозом.</w:t>
      </w:r>
    </w:p>
    <w:p w:rsidR="0061641C"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 Гистологическое или цитологическое исследование под микроскопом взятых кусочков опухоли (биопсия) позволяет подтвердить диагноз злокачественной опухоли, определить ее гистологический тип, выявить предраковые изменения слизистой оболочки </w:t>
      </w:r>
      <w:proofErr w:type="spellStart"/>
      <w:r w:rsidRPr="003011A1">
        <w:rPr>
          <w:color w:val="111111"/>
          <w:shd w:val="clear" w:color="auto" w:fill="FFFFFF"/>
        </w:rPr>
        <w:t>желудка</w:t>
      </w:r>
      <w:proofErr w:type="gramStart"/>
      <w:r w:rsidRPr="003011A1">
        <w:rPr>
          <w:color w:val="111111"/>
          <w:shd w:val="clear" w:color="auto" w:fill="FFFFFF"/>
        </w:rPr>
        <w:t>.л</w:t>
      </w:r>
      <w:proofErr w:type="gramEnd"/>
      <w:r w:rsidRPr="003011A1">
        <w:rPr>
          <w:color w:val="111111"/>
          <w:shd w:val="clear" w:color="auto" w:fill="FFFFFF"/>
        </w:rPr>
        <w:t>и</w:t>
      </w:r>
      <w:proofErr w:type="spellEnd"/>
      <w:r w:rsidRPr="003011A1">
        <w:rPr>
          <w:color w:val="111111"/>
          <w:shd w:val="clear" w:color="auto" w:fill="FFFFFF"/>
        </w:rPr>
        <w:t xml:space="preserve"> мутации гена CDH1)</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Уточняющая диагностика проводится с целью уточнения распространенности опухолевого процесса, наличие метастазов, и соответственно для определения стадии опухоли, включает в себя:</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 Рентгенография пищевода и желудка с введением контраста (сульфата бария). Стандартная методика, заключающаяся в том, что больному предлагают выпить контраст, одновременно </w:t>
      </w:r>
      <w:r w:rsidRPr="003011A1">
        <w:rPr>
          <w:color w:val="111111"/>
          <w:shd w:val="clear" w:color="auto" w:fill="FFFFFF"/>
        </w:rPr>
        <w:lastRenderedPageBreak/>
        <w:t>производя рентгеновские снимки. Метод позволяет выявить опухоль в желудке, места опухолевого сужения, нарушение эвакуации содержимого из желудка, уменьшение просвета желудка при диффузном раке.</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 Ультразвуковое исследование (УЗИ) органов брюшной полости, забрюшинного пространства, лимфатических узлов шеи, </w:t>
      </w:r>
      <w:proofErr w:type="gramStart"/>
      <w:r w:rsidRPr="003011A1">
        <w:rPr>
          <w:color w:val="111111"/>
          <w:shd w:val="clear" w:color="auto" w:fill="FFFFFF"/>
        </w:rPr>
        <w:t>над</w:t>
      </w:r>
      <w:proofErr w:type="gramEnd"/>
      <w:r w:rsidRPr="003011A1">
        <w:rPr>
          <w:color w:val="111111"/>
          <w:shd w:val="clear" w:color="auto" w:fill="FFFFFF"/>
        </w:rPr>
        <w:t xml:space="preserve">- и подключичных зон, малого таза. Позволяет обнаружить метастазы в печени, лимфатических узлах, малом тазу, яичниках, выявить наличие свободной жидкости в брюшной полости. В ряде наблюдений при соблюдении методики удается визуализировать опухоль непосредственно в желудке, выявить прорастание ее в соседние органы и </w:t>
      </w:r>
      <w:proofErr w:type="spellStart"/>
      <w:r w:rsidRPr="003011A1">
        <w:rPr>
          <w:color w:val="111111"/>
          <w:shd w:val="clear" w:color="auto" w:fill="FFFFFF"/>
        </w:rPr>
        <w:t>структу</w:t>
      </w:r>
      <w:proofErr w:type="spellEnd"/>
      <w:r w:rsidRPr="003011A1">
        <w:rPr>
          <w:color w:val="111111"/>
          <w:shd w:val="clear" w:color="auto" w:fill="FFFFFF"/>
        </w:rPr>
        <w:t xml:space="preserve"> </w:t>
      </w:r>
      <w:proofErr w:type="spellStart"/>
      <w:r w:rsidRPr="003011A1">
        <w:rPr>
          <w:color w:val="111111"/>
          <w:shd w:val="clear" w:color="auto" w:fill="FFFFFF"/>
        </w:rPr>
        <w:t>Мультиспиральная</w:t>
      </w:r>
      <w:proofErr w:type="spellEnd"/>
      <w:r w:rsidRPr="003011A1">
        <w:rPr>
          <w:color w:val="111111"/>
          <w:shd w:val="clear" w:color="auto" w:fill="FFFFFF"/>
        </w:rPr>
        <w:t xml:space="preserve"> компьютерная томография (компьютерная томография, КТ, СКТ, МСКТ), в том числе с внутривенным введением контраста, позволяет получить изображения органов грудной и брюшной полостей в виде поперечных срезов. С помощью компьютерной томографии определяют глубину прорастания опухолью стенки пищевода, расположение опухоли по отношению к окружающим органам и их вовлечение, наличие метастазов в легких, печени, лимфатических узлах.</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Диагностическая лапароскопия (исследование брюшной полости через проколы под общим наркозом) проводится для определения стадии заболевания и выявления метастазов на париетальной и висцеральной брюшине (</w:t>
      </w:r>
      <w:proofErr w:type="spellStart"/>
      <w:r w:rsidRPr="003011A1">
        <w:rPr>
          <w:color w:val="111111"/>
          <w:shd w:val="clear" w:color="auto" w:fill="FFFFFF"/>
        </w:rPr>
        <w:t>перитонеальная</w:t>
      </w:r>
      <w:proofErr w:type="spellEnd"/>
      <w:r w:rsidRPr="003011A1">
        <w:rPr>
          <w:color w:val="111111"/>
          <w:shd w:val="clear" w:color="auto" w:fill="FFFFFF"/>
        </w:rPr>
        <w:t xml:space="preserve"> диссеминация), не видимых при УЗИ и КТ. Тем самым лапароскопия сводит до минимума число </w:t>
      </w:r>
      <w:proofErr w:type="spellStart"/>
      <w:r w:rsidRPr="003011A1">
        <w:rPr>
          <w:color w:val="111111"/>
          <w:shd w:val="clear" w:color="auto" w:fill="FFFFFF"/>
        </w:rPr>
        <w:t>эксплоративных</w:t>
      </w:r>
      <w:proofErr w:type="spellEnd"/>
      <w:r w:rsidRPr="003011A1">
        <w:rPr>
          <w:color w:val="111111"/>
          <w:shd w:val="clear" w:color="auto" w:fill="FFFFFF"/>
        </w:rPr>
        <w:t xml:space="preserve"> (диагностических) </w:t>
      </w:r>
      <w:proofErr w:type="spellStart"/>
      <w:r w:rsidRPr="003011A1">
        <w:rPr>
          <w:color w:val="111111"/>
          <w:shd w:val="clear" w:color="auto" w:fill="FFFFFF"/>
        </w:rPr>
        <w:t>лапаротомий</w:t>
      </w:r>
      <w:proofErr w:type="gramStart"/>
      <w:r w:rsidRPr="003011A1">
        <w:rPr>
          <w:color w:val="111111"/>
          <w:shd w:val="clear" w:color="auto" w:fill="FFFFFF"/>
        </w:rPr>
        <w:t>.р</w:t>
      </w:r>
      <w:proofErr w:type="gramEnd"/>
      <w:r w:rsidRPr="003011A1">
        <w:rPr>
          <w:color w:val="111111"/>
          <w:shd w:val="clear" w:color="auto" w:fill="FFFFFF"/>
        </w:rPr>
        <w:t>ы</w:t>
      </w:r>
      <w:proofErr w:type="spellEnd"/>
      <w:r w:rsidRPr="003011A1">
        <w:rPr>
          <w:color w:val="111111"/>
          <w:shd w:val="clear" w:color="auto" w:fill="FFFFFF"/>
        </w:rPr>
        <w:t>, рассмотреть регионарные лимфоузлы.</w:t>
      </w:r>
    </w:p>
    <w:p w:rsidR="00F35936" w:rsidRPr="004A6ED2" w:rsidRDefault="00F35936" w:rsidP="00F35936">
      <w:pPr>
        <w:pStyle w:val="a3"/>
        <w:shd w:val="clear" w:color="auto" w:fill="FFFFFF"/>
        <w:spacing w:before="0" w:beforeAutospacing="0" w:after="0" w:afterAutospacing="0" w:line="405" w:lineRule="atLeast"/>
        <w:ind w:left="-567"/>
        <w:jc w:val="both"/>
        <w:rPr>
          <w:b/>
          <w:color w:val="111111"/>
          <w:shd w:val="clear" w:color="auto" w:fill="FFFFFF"/>
        </w:rPr>
      </w:pPr>
      <w:r w:rsidRPr="004A6ED2">
        <w:rPr>
          <w:b/>
          <w:color w:val="111111"/>
          <w:shd w:val="clear" w:color="auto" w:fill="FFFFFF"/>
        </w:rPr>
        <w:t>Рак ободочной кишки</w:t>
      </w:r>
    </w:p>
    <w:p w:rsidR="00F3593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В возникновении рака ободочной кишки большую роль играют предраковые заболевания, к которым относят полипы и </w:t>
      </w:r>
      <w:proofErr w:type="spellStart"/>
      <w:r w:rsidRPr="003011A1">
        <w:rPr>
          <w:color w:val="111111"/>
          <w:shd w:val="clear" w:color="auto" w:fill="FFFFFF"/>
        </w:rPr>
        <w:t>полипоз</w:t>
      </w:r>
      <w:proofErr w:type="spellEnd"/>
      <w:r w:rsidRPr="003011A1">
        <w:rPr>
          <w:color w:val="111111"/>
          <w:shd w:val="clear" w:color="auto" w:fill="FFFFFF"/>
        </w:rPr>
        <w:t xml:space="preserve"> толстой кишки, ворсинчатые опухоли, неспецифический язвенный колит, болезнь Крона. Малое количество клетчатки в потребленной пище также м</w:t>
      </w:r>
      <w:r w:rsidR="00F35936" w:rsidRPr="003011A1">
        <w:rPr>
          <w:color w:val="111111"/>
          <w:shd w:val="clear" w:color="auto" w:fill="FFFFFF"/>
        </w:rPr>
        <w:t>ожет приводить к развитию рака.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Выделяют</w:t>
      </w:r>
      <w:r w:rsidR="00F35936" w:rsidRPr="003011A1">
        <w:rPr>
          <w:color w:val="111111"/>
          <w:shd w:val="clear" w:color="auto" w:fill="FFFFFF"/>
        </w:rPr>
        <w:t xml:space="preserve"> 4 стадии рака ободочной кишки.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I стадия – небольшая ограниченная опухоль в толще слизистой оболочки или подслизистого слоя. Метас</w:t>
      </w:r>
      <w:r w:rsidR="00F35936" w:rsidRPr="003011A1">
        <w:rPr>
          <w:color w:val="111111"/>
          <w:shd w:val="clear" w:color="auto" w:fill="FFFFFF"/>
        </w:rPr>
        <w:t>тазов в лимфатические узлы нет.</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II</w:t>
      </w:r>
      <w:proofErr w:type="gramStart"/>
      <w:r w:rsidRPr="003011A1">
        <w:rPr>
          <w:color w:val="111111"/>
          <w:shd w:val="clear" w:color="auto" w:fill="FFFFFF"/>
        </w:rPr>
        <w:t xml:space="preserve"> А</w:t>
      </w:r>
      <w:proofErr w:type="gramEnd"/>
      <w:r w:rsidRPr="003011A1">
        <w:rPr>
          <w:color w:val="111111"/>
          <w:shd w:val="clear" w:color="auto" w:fill="FFFFFF"/>
        </w:rPr>
        <w:t xml:space="preserve"> стадия – опухоль больших размеров, но занимает не более полуокружности кишки, не выходит за ее пределы, без мета</w:t>
      </w:r>
      <w:r w:rsidR="00F35936" w:rsidRPr="003011A1">
        <w:rPr>
          <w:color w:val="111111"/>
          <w:shd w:val="clear" w:color="auto" w:fill="FFFFFF"/>
        </w:rPr>
        <w:t>стазов в регионарные лимфоузлы.</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II</w:t>
      </w:r>
      <w:proofErr w:type="gramStart"/>
      <w:r w:rsidRPr="003011A1">
        <w:rPr>
          <w:color w:val="111111"/>
          <w:shd w:val="clear" w:color="auto" w:fill="FFFFFF"/>
        </w:rPr>
        <w:t xml:space="preserve"> Б</w:t>
      </w:r>
      <w:proofErr w:type="gramEnd"/>
      <w:r w:rsidRPr="003011A1">
        <w:rPr>
          <w:color w:val="111111"/>
          <w:shd w:val="clear" w:color="auto" w:fill="FFFFFF"/>
        </w:rPr>
        <w:t xml:space="preserve"> стадия – опухоль того же или меньшего размера с одиночными метастазами </w:t>
      </w:r>
      <w:r w:rsidR="00F35936" w:rsidRPr="003011A1">
        <w:rPr>
          <w:color w:val="111111"/>
          <w:shd w:val="clear" w:color="auto" w:fill="FFFFFF"/>
        </w:rPr>
        <w:t>в ближайшие лимфатические узлы.</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III</w:t>
      </w:r>
      <w:proofErr w:type="gramStart"/>
      <w:r w:rsidRPr="003011A1">
        <w:rPr>
          <w:color w:val="111111"/>
          <w:shd w:val="clear" w:color="auto" w:fill="FFFFFF"/>
        </w:rPr>
        <w:t xml:space="preserve"> А</w:t>
      </w:r>
      <w:proofErr w:type="gramEnd"/>
      <w:r w:rsidRPr="003011A1">
        <w:rPr>
          <w:color w:val="111111"/>
          <w:shd w:val="clear" w:color="auto" w:fill="FFFFFF"/>
        </w:rPr>
        <w:t xml:space="preserve"> стадия – опухоль занимает более полуокружности кишки, прорастает всю ее стенку или соседнюю брюшину, без метастазов в </w:t>
      </w:r>
      <w:r w:rsidR="00F35936" w:rsidRPr="003011A1">
        <w:rPr>
          <w:color w:val="111111"/>
          <w:shd w:val="clear" w:color="auto" w:fill="FFFFFF"/>
        </w:rPr>
        <w:t>регионарные лимфатические узлы.</w:t>
      </w:r>
    </w:p>
    <w:p w:rsidR="00F3593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III</w:t>
      </w:r>
      <w:proofErr w:type="gramStart"/>
      <w:r w:rsidRPr="003011A1">
        <w:rPr>
          <w:color w:val="111111"/>
          <w:shd w:val="clear" w:color="auto" w:fill="FFFFFF"/>
        </w:rPr>
        <w:t xml:space="preserve"> Б</w:t>
      </w:r>
      <w:proofErr w:type="gramEnd"/>
      <w:r w:rsidRPr="003011A1">
        <w:rPr>
          <w:color w:val="111111"/>
          <w:shd w:val="clear" w:color="auto" w:fill="FFFFFF"/>
        </w:rPr>
        <w:t xml:space="preserve"> стадия – опухоль любого размера при наличии множественных метастазов в регионарные лимфоузлы.</w:t>
      </w:r>
    </w:p>
    <w:p w:rsidR="00F3593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lastRenderedPageBreak/>
        <w:t>IV стадия – обширная опухоль, прорастающая в соседние органы, с множественными метастазами в регионарные лимфатические узлы или любая опухоль при наличии отдаленных метастазов.</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Клиническая картина зависит от локализации опухоли, типа ее роста, размеров, наличия осложнений и включает следующие симптомы:</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1) боли в животе – у 80—90 % больных. Особенно часто боли возникают при локализации опухоли в правой половине ободочной кишки. Они связаны с воспалением в зоне распада опухоли и переходом воспалительного процесса на брюшину. Боли могут быть малой интенсивности, тупыми или тянущими, но при развитии кишечной непроходимости становятся оч</w:t>
      </w:r>
      <w:r w:rsidR="00F35936" w:rsidRPr="003011A1">
        <w:rPr>
          <w:color w:val="111111"/>
          <w:shd w:val="clear" w:color="auto" w:fill="FFFFFF"/>
        </w:rPr>
        <w:t>ень сильными, схваткообразными;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2) кишечный дискомфорт, проявляющийся потерей аппетита, отрыжкой, тошнотой, чувством тя</w:t>
      </w:r>
      <w:r w:rsidR="00F35936" w:rsidRPr="003011A1">
        <w:rPr>
          <w:color w:val="111111"/>
          <w:shd w:val="clear" w:color="auto" w:fill="FFFFFF"/>
        </w:rPr>
        <w:t xml:space="preserve">жести в </w:t>
      </w:r>
      <w:proofErr w:type="spellStart"/>
      <w:r w:rsidR="00F35936" w:rsidRPr="003011A1">
        <w:rPr>
          <w:color w:val="111111"/>
          <w:shd w:val="clear" w:color="auto" w:fill="FFFFFF"/>
        </w:rPr>
        <w:t>эпигастральной</w:t>
      </w:r>
      <w:proofErr w:type="spellEnd"/>
      <w:r w:rsidR="00F35936" w:rsidRPr="003011A1">
        <w:rPr>
          <w:color w:val="111111"/>
          <w:shd w:val="clear" w:color="auto" w:fill="FFFFFF"/>
        </w:rPr>
        <w:t xml:space="preserve"> области;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3) кишечные расстройства, вызванные воспалительными изменениями в стенке кишки, нарушениями ее моторики и сужением просвета. Они проявляются урчанием в животе, запорами, поносами, вздутием живота. При резком сужении просвета кишки развивается частичная или полная </w:t>
      </w:r>
      <w:proofErr w:type="spellStart"/>
      <w:r w:rsidRPr="003011A1">
        <w:rPr>
          <w:color w:val="111111"/>
          <w:shd w:val="clear" w:color="auto" w:fill="FFFFFF"/>
        </w:rPr>
        <w:t>обтурационная</w:t>
      </w:r>
      <w:proofErr w:type="spellEnd"/>
      <w:r w:rsidRPr="003011A1">
        <w:rPr>
          <w:color w:val="111111"/>
          <w:shd w:val="clear" w:color="auto" w:fill="FFFFFF"/>
        </w:rPr>
        <w:t xml:space="preserve"> н</w:t>
      </w:r>
      <w:r w:rsidR="00F35936" w:rsidRPr="003011A1">
        <w:rPr>
          <w:color w:val="111111"/>
          <w:shd w:val="clear" w:color="auto" w:fill="FFFFFF"/>
        </w:rPr>
        <w:t>епроходимость;</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4) патологические выделения: примесь крови, гноя, слизи в кале отмечается у половины больных раком ободочной кишки. Кровь в кале появляется вследствие распада опухоли, а слизь и гной – в результате воспаления в зоне распада и сопутствующего</w:t>
      </w:r>
      <w:r w:rsidR="00F35936" w:rsidRPr="003011A1">
        <w:rPr>
          <w:color w:val="111111"/>
          <w:shd w:val="clear" w:color="auto" w:fill="FFFFFF"/>
        </w:rPr>
        <w:t xml:space="preserve"> колита;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5) нарушение общего состояния больных связано с интоксикацией организма, проявляется чувством недомогания, слабостью, быстрой утомляемостью, похуданием, лихорадкой и анемией. Эти изменения особенно выражены при раке правой половины ободочной кишк</w:t>
      </w:r>
      <w:r w:rsidR="00F35936" w:rsidRPr="003011A1">
        <w:rPr>
          <w:color w:val="111111"/>
          <w:shd w:val="clear" w:color="auto" w:fill="FFFFFF"/>
        </w:rPr>
        <w:t>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6) у некоторых больных, чаще при локализации опухоли в правой половине ободочной кишки единственным клиническим проявлением заболевания являетс</w:t>
      </w:r>
      <w:r w:rsidR="00F35936" w:rsidRPr="003011A1">
        <w:rPr>
          <w:color w:val="111111"/>
          <w:shd w:val="clear" w:color="auto" w:fill="FFFFFF"/>
        </w:rPr>
        <w:t>я наличие пальпируемой опухоли.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Диагностика основана на тщательной оценке данных анамнеза, жалоб больного, результатов общих и сп</w:t>
      </w:r>
      <w:r w:rsidR="00F35936" w:rsidRPr="003011A1">
        <w:rPr>
          <w:color w:val="111111"/>
          <w:shd w:val="clear" w:color="auto" w:fill="FFFFFF"/>
        </w:rPr>
        <w:t>ециальных методов исследования.</w:t>
      </w:r>
    </w:p>
    <w:p w:rsidR="00F3593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При расспросе больного необходимо обратить внимание на жалобы на тупые боли в животе, диспепсические явления, кишечные расстройства и выяснить их причину. При осмотре больного нередко отмечаются бледнос</w:t>
      </w:r>
      <w:r w:rsidR="00F35936" w:rsidRPr="003011A1">
        <w:rPr>
          <w:color w:val="111111"/>
          <w:shd w:val="clear" w:color="auto" w:fill="FFFFFF"/>
        </w:rPr>
        <w:t>ть кожных покровов, похудание.</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Пальпация живота в различных положениях тела больного (стоя, лежа на спине, на правом и левом боку) часто позволяет определить наличие опухоли, ее размеры, подвижность, болезненность.</w:t>
      </w:r>
      <w:r w:rsidR="00F35936" w:rsidRPr="003011A1">
        <w:rPr>
          <w:color w:val="111111"/>
          <w:shd w:val="clear" w:color="auto" w:fill="FFFFFF"/>
        </w:rPr>
        <w:t xml:space="preserve"> </w:t>
      </w:r>
      <w:r w:rsidRPr="003011A1">
        <w:rPr>
          <w:color w:val="111111"/>
          <w:shd w:val="clear" w:color="auto" w:fill="FFFFFF"/>
        </w:rPr>
        <w:t xml:space="preserve">Пальцевое исследование прямой кишки позволяет определить наличие метастазов в клетчатку малого таза, исключить вторую опухоль (прямой кишки). При </w:t>
      </w:r>
      <w:proofErr w:type="spellStart"/>
      <w:r w:rsidRPr="003011A1">
        <w:rPr>
          <w:color w:val="111111"/>
          <w:shd w:val="clear" w:color="auto" w:fill="FFFFFF"/>
        </w:rPr>
        <w:t>ректороманоскопии</w:t>
      </w:r>
      <w:proofErr w:type="spellEnd"/>
      <w:r w:rsidRPr="003011A1">
        <w:rPr>
          <w:color w:val="111111"/>
          <w:shd w:val="clear" w:color="auto" w:fill="FFFFFF"/>
        </w:rPr>
        <w:t xml:space="preserve"> можно выявить опухоли сигмовидной кишки и взять материал на биопсию.</w:t>
      </w:r>
    </w:p>
    <w:p w:rsidR="00FF48BA" w:rsidRPr="003011A1" w:rsidRDefault="00F35936" w:rsidP="00F35936">
      <w:pPr>
        <w:pStyle w:val="a3"/>
        <w:shd w:val="clear" w:color="auto" w:fill="FFFFFF"/>
        <w:spacing w:before="0" w:beforeAutospacing="0" w:after="0" w:afterAutospacing="0" w:line="405" w:lineRule="atLeast"/>
        <w:ind w:left="-567"/>
        <w:jc w:val="both"/>
        <w:rPr>
          <w:b/>
          <w:color w:val="111111"/>
          <w:shd w:val="clear" w:color="auto" w:fill="FFFFFF"/>
        </w:rPr>
      </w:pPr>
      <w:r w:rsidRPr="003011A1">
        <w:rPr>
          <w:b/>
          <w:color w:val="111111"/>
          <w:shd w:val="clear" w:color="auto" w:fill="FFFFFF"/>
        </w:rPr>
        <w:lastRenderedPageBreak/>
        <w:t>Рак прямой кишки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Из всех новообразований прямой кишки рак встречается наиболее часто. Болеют раком прямой кишки лица любого пола и возраста, одн</w:t>
      </w:r>
      <w:r w:rsidR="00F35936" w:rsidRPr="003011A1">
        <w:rPr>
          <w:color w:val="111111"/>
          <w:shd w:val="clear" w:color="auto" w:fill="FFFFFF"/>
        </w:rPr>
        <w:t>ако чаще всего от 40 до 60 лет.</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В зависимости от его локализации различают анальный рак, рак ампулы прямой ки</w:t>
      </w:r>
      <w:r w:rsidR="00F35936" w:rsidRPr="003011A1">
        <w:rPr>
          <w:color w:val="111111"/>
          <w:shd w:val="clear" w:color="auto" w:fill="FFFFFF"/>
        </w:rPr>
        <w:t>шки и проксимального ее отдела.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Клиническое течение рака прямой кишки разнообразно, оно зависит от локализации опухоли, стадии ее развития, степени злокачественности, нали</w:t>
      </w:r>
      <w:r w:rsidR="00F35936" w:rsidRPr="003011A1">
        <w:rPr>
          <w:color w:val="111111"/>
          <w:shd w:val="clear" w:color="auto" w:fill="FFFFFF"/>
        </w:rPr>
        <w:t>чия или отсутствия изъязвления.</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proofErr w:type="gramStart"/>
      <w:r w:rsidRPr="003011A1">
        <w:rPr>
          <w:color w:val="111111"/>
          <w:shd w:val="clear" w:color="auto" w:fill="FFFFFF"/>
        </w:rPr>
        <w:t>Классификации международная клиническая и отечественная сходны с классифик</w:t>
      </w:r>
      <w:r w:rsidR="00F35936" w:rsidRPr="003011A1">
        <w:rPr>
          <w:color w:val="111111"/>
          <w:shd w:val="clear" w:color="auto" w:fill="FFFFFF"/>
        </w:rPr>
        <w:t>ациями рака толстого кишечника.</w:t>
      </w:r>
      <w:proofErr w:type="gramEnd"/>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В начальном периоде заболевания независимо от локализации рака в прямой кишк</w:t>
      </w:r>
      <w:r w:rsidR="00F35936" w:rsidRPr="003011A1">
        <w:rPr>
          <w:color w:val="111111"/>
          <w:shd w:val="clear" w:color="auto" w:fill="FFFFFF"/>
        </w:rPr>
        <w:t>е симптомы могут отсутствовать.</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К первым, наиболее характерным признакам рака прямой кишки относятся неприятные ощущения в области заднего прохода и крестца, тенезмы, запоры, чередующиеся с поносами, тупая боль при дефекации, выделение крови</w:t>
      </w:r>
      <w:r w:rsidR="00F35936" w:rsidRPr="003011A1">
        <w:rPr>
          <w:color w:val="111111"/>
          <w:shd w:val="clear" w:color="auto" w:fill="FFFFFF"/>
        </w:rPr>
        <w:t xml:space="preserve"> и слизи (иногда крови и гноя).</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Если наступает изъязвление рака заднего прохода, то выделяется кровь. При глубокой инфильтрации сфинктера, при прорастании чувствительных нервов иной раз возникают сильные боли. Как признак развивающегося стеноза обращает на себя внимание лентовидная форма кала. При </w:t>
      </w:r>
      <w:proofErr w:type="spellStart"/>
      <w:r w:rsidRPr="003011A1">
        <w:rPr>
          <w:color w:val="111111"/>
          <w:shd w:val="clear" w:color="auto" w:fill="FFFFFF"/>
        </w:rPr>
        <w:t>изъязвляющейся</w:t>
      </w:r>
      <w:proofErr w:type="spellEnd"/>
      <w:r w:rsidRPr="003011A1">
        <w:rPr>
          <w:color w:val="111111"/>
          <w:shd w:val="clear" w:color="auto" w:fill="FFFFFF"/>
        </w:rPr>
        <w:t xml:space="preserve"> форме рака наступает выраженная </w:t>
      </w:r>
      <w:proofErr w:type="spellStart"/>
      <w:r w:rsidRPr="003011A1">
        <w:rPr>
          <w:color w:val="111111"/>
          <w:shd w:val="clear" w:color="auto" w:fill="FFFFFF"/>
        </w:rPr>
        <w:t>анемизация</w:t>
      </w:r>
      <w:proofErr w:type="spellEnd"/>
      <w:r w:rsidRPr="003011A1">
        <w:rPr>
          <w:color w:val="111111"/>
          <w:shd w:val="clear" w:color="auto" w:fill="FFFFFF"/>
        </w:rPr>
        <w:t xml:space="preserve"> больных, бледно-желтушная окраска кожи. Появляются постоянные сильные боли в области малого таза и крестца, а иногда и </w:t>
      </w:r>
      <w:proofErr w:type="spellStart"/>
      <w:r w:rsidRPr="003011A1">
        <w:rPr>
          <w:color w:val="111111"/>
          <w:shd w:val="clear" w:color="auto" w:fill="FFFFFF"/>
        </w:rPr>
        <w:t>дизурические</w:t>
      </w:r>
      <w:proofErr w:type="spellEnd"/>
      <w:r w:rsidRPr="003011A1">
        <w:rPr>
          <w:color w:val="111111"/>
          <w:shd w:val="clear" w:color="auto" w:fill="FFFFFF"/>
        </w:rPr>
        <w:t xml:space="preserve"> явления при прорастании опухоли в клетчатку таза или соседние органы – предстательную железу, м</w:t>
      </w:r>
      <w:r w:rsidR="00F35936" w:rsidRPr="003011A1">
        <w:rPr>
          <w:color w:val="111111"/>
          <w:shd w:val="clear" w:color="auto" w:fill="FFFFFF"/>
        </w:rPr>
        <w:t>очеиспускательный канал и т. д.</w:t>
      </w:r>
    </w:p>
    <w:p w:rsidR="00F3593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В некоторых случаях высоко расположенный рак прямой кишки может дать картину </w:t>
      </w:r>
      <w:r w:rsidR="00F35936" w:rsidRPr="003011A1">
        <w:rPr>
          <w:color w:val="111111"/>
          <w:shd w:val="clear" w:color="auto" w:fill="FFFFFF"/>
        </w:rPr>
        <w:t>острой кишечной непроходимости.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Диагноз рака прямой кишки ставится на основании пальцевого исследования, </w:t>
      </w:r>
      <w:proofErr w:type="spellStart"/>
      <w:r w:rsidRPr="003011A1">
        <w:rPr>
          <w:color w:val="111111"/>
          <w:shd w:val="clear" w:color="auto" w:fill="FFFFFF"/>
        </w:rPr>
        <w:t>ректороманоскопии</w:t>
      </w:r>
      <w:proofErr w:type="spellEnd"/>
      <w:r w:rsidRPr="003011A1">
        <w:rPr>
          <w:color w:val="111111"/>
          <w:shd w:val="clear" w:color="auto" w:fill="FFFFFF"/>
        </w:rPr>
        <w:t xml:space="preserve"> и ре</w:t>
      </w:r>
      <w:r w:rsidR="00F35936" w:rsidRPr="003011A1">
        <w:rPr>
          <w:color w:val="111111"/>
          <w:shd w:val="clear" w:color="auto" w:fill="FFFFFF"/>
        </w:rPr>
        <w:t>нтгенологического исследования.</w:t>
      </w:r>
    </w:p>
    <w:p w:rsidR="00F3593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При пальцевом исследовании, в тех случаях, когда рак прямой кишки доступен, обнаруживают образование плотной консистенции, особенно у основания и краев, изъязвления с </w:t>
      </w:r>
      <w:proofErr w:type="spellStart"/>
      <w:r w:rsidRPr="003011A1">
        <w:rPr>
          <w:color w:val="111111"/>
          <w:shd w:val="clear" w:color="auto" w:fill="FFFFFF"/>
        </w:rPr>
        <w:t>валикообразно</w:t>
      </w:r>
      <w:proofErr w:type="spellEnd"/>
      <w:r w:rsidRPr="003011A1">
        <w:rPr>
          <w:color w:val="111111"/>
          <w:shd w:val="clear" w:color="auto" w:fill="FFFFFF"/>
        </w:rPr>
        <w:t xml:space="preserve"> утолщенными и уплотненными краями. При высоко расположенных </w:t>
      </w:r>
      <w:proofErr w:type="spellStart"/>
      <w:r w:rsidRPr="003011A1">
        <w:rPr>
          <w:color w:val="111111"/>
          <w:shd w:val="clear" w:color="auto" w:fill="FFFFFF"/>
        </w:rPr>
        <w:t>стенозирующих</w:t>
      </w:r>
      <w:proofErr w:type="spellEnd"/>
      <w:r w:rsidRPr="003011A1">
        <w:rPr>
          <w:color w:val="111111"/>
          <w:shd w:val="clear" w:color="auto" w:fill="FFFFFF"/>
        </w:rPr>
        <w:t xml:space="preserve"> раках отмечают резкое расширение пустой ампулы. В некоторых случаях определяют инфильтрацию стенки прямой кишки без четких границ, следы крови или кровянис</w:t>
      </w:r>
      <w:r w:rsidR="00F35936" w:rsidRPr="003011A1">
        <w:rPr>
          <w:color w:val="111111"/>
          <w:shd w:val="clear" w:color="auto" w:fill="FFFFFF"/>
        </w:rPr>
        <w:t>то-гнойные выделения на пальце.</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Во время </w:t>
      </w:r>
      <w:proofErr w:type="spellStart"/>
      <w:r w:rsidRPr="003011A1">
        <w:rPr>
          <w:color w:val="111111"/>
          <w:shd w:val="clear" w:color="auto" w:fill="FFFFFF"/>
        </w:rPr>
        <w:t>ректороманоскопии</w:t>
      </w:r>
      <w:proofErr w:type="spellEnd"/>
      <w:r w:rsidRPr="003011A1">
        <w:rPr>
          <w:color w:val="111111"/>
          <w:shd w:val="clear" w:color="auto" w:fill="FFFFFF"/>
        </w:rPr>
        <w:t xml:space="preserve"> можно взять кусочек опухоли с участка измененно</w:t>
      </w:r>
      <w:r w:rsidR="00F35936" w:rsidRPr="003011A1">
        <w:rPr>
          <w:color w:val="111111"/>
          <w:shd w:val="clear" w:color="auto" w:fill="FFFFFF"/>
        </w:rPr>
        <w:t xml:space="preserve">й ткани </w:t>
      </w:r>
      <w:proofErr w:type="spellStart"/>
      <w:r w:rsidR="00F35936" w:rsidRPr="003011A1">
        <w:rPr>
          <w:color w:val="111111"/>
          <w:shd w:val="clear" w:color="auto" w:fill="FFFFFF"/>
        </w:rPr>
        <w:t>конхотомом</w:t>
      </w:r>
      <w:proofErr w:type="spellEnd"/>
      <w:r w:rsidR="00F35936" w:rsidRPr="003011A1">
        <w:rPr>
          <w:color w:val="111111"/>
          <w:shd w:val="clear" w:color="auto" w:fill="FFFFFF"/>
        </w:rPr>
        <w:t xml:space="preserve"> для биопсии.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Рентгенологическое исследование прямой кишки при подозрении на рак проводится с применением небольшого количества контрастной массы. При этом выявляются следующие </w:t>
      </w:r>
      <w:r w:rsidRPr="003011A1">
        <w:rPr>
          <w:color w:val="111111"/>
          <w:shd w:val="clear" w:color="auto" w:fill="FFFFFF"/>
        </w:rPr>
        <w:lastRenderedPageBreak/>
        <w:t>признаки: ригидность стенки прямой кишки и сужение ее просвета, отсутствие складок слизистой, дефекты заполнения с неровными и нечеткими контурами, расширение кишки выше места сужения, отсутствие в пораженном участке перистальтических движений.</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Рентгенологическое исследование позволяет выявить локализацию опухоли, ее размеры, наличие изъязвления опухоли, степень сужения просвета кишки.</w:t>
      </w:r>
    </w:p>
    <w:p w:rsidR="00F3593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Этот метод дополняет </w:t>
      </w:r>
      <w:proofErr w:type="spellStart"/>
      <w:r w:rsidRPr="003011A1">
        <w:rPr>
          <w:color w:val="111111"/>
          <w:shd w:val="clear" w:color="auto" w:fill="FFFFFF"/>
        </w:rPr>
        <w:t>колоноскопия</w:t>
      </w:r>
      <w:proofErr w:type="spellEnd"/>
      <w:r w:rsidRPr="003011A1">
        <w:rPr>
          <w:color w:val="111111"/>
          <w:shd w:val="clear" w:color="auto" w:fill="FFFFFF"/>
        </w:rPr>
        <w:t>, при которой возможно не только выявление опухоли, но и взятие биопсии для морфологической верификации диагноза.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proofErr w:type="gramStart"/>
      <w:r w:rsidRPr="003011A1">
        <w:rPr>
          <w:b/>
          <w:color w:val="111111"/>
          <w:shd w:val="clear" w:color="auto" w:fill="FFFFFF"/>
        </w:rPr>
        <w:t xml:space="preserve">Рак печени </w:t>
      </w:r>
      <w:r w:rsidRPr="003011A1">
        <w:rPr>
          <w:color w:val="111111"/>
          <w:shd w:val="clear" w:color="auto" w:fill="FFFFFF"/>
        </w:rPr>
        <w:t>(лат.</w:t>
      </w:r>
      <w:proofErr w:type="gramEnd"/>
      <w:r w:rsidRPr="003011A1">
        <w:rPr>
          <w:color w:val="111111"/>
          <w:shd w:val="clear" w:color="auto" w:fill="FFFFFF"/>
        </w:rPr>
        <w:t xml:space="preserve"> </w:t>
      </w:r>
      <w:proofErr w:type="spellStart"/>
      <w:proofErr w:type="gramStart"/>
      <w:r w:rsidRPr="003011A1">
        <w:rPr>
          <w:color w:val="111111"/>
          <w:shd w:val="clear" w:color="auto" w:fill="FFFFFF"/>
        </w:rPr>
        <w:t>Iecur</w:t>
      </w:r>
      <w:proofErr w:type="spellEnd"/>
      <w:r w:rsidRPr="003011A1">
        <w:rPr>
          <w:color w:val="111111"/>
          <w:shd w:val="clear" w:color="auto" w:fill="FFFFFF"/>
        </w:rPr>
        <w:t xml:space="preserve"> </w:t>
      </w:r>
      <w:proofErr w:type="spellStart"/>
      <w:r w:rsidRPr="003011A1">
        <w:rPr>
          <w:color w:val="111111"/>
          <w:shd w:val="clear" w:color="auto" w:fill="FFFFFF"/>
        </w:rPr>
        <w:t>cancer</w:t>
      </w:r>
      <w:proofErr w:type="spellEnd"/>
      <w:r w:rsidRPr="003011A1">
        <w:rPr>
          <w:color w:val="111111"/>
          <w:shd w:val="clear" w:color="auto" w:fill="FFFFFF"/>
        </w:rPr>
        <w:t>) – это злокачественное новообразование, локализующееся в печени, происходящие либо из клеток печени и её структур, либо являющееся метастазом другой опухоли в печень, но второй вариант статистическ</w:t>
      </w:r>
      <w:r w:rsidR="00F35936" w:rsidRPr="003011A1">
        <w:rPr>
          <w:color w:val="111111"/>
          <w:shd w:val="clear" w:color="auto" w:fill="FFFFFF"/>
        </w:rPr>
        <w:t>и встречается значительно чаще.</w:t>
      </w:r>
      <w:proofErr w:type="gramEnd"/>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Рак печени – причины (этиология)</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Различают первичный и вторичный рак печени (</w:t>
      </w:r>
      <w:proofErr w:type="spellStart"/>
      <w:r w:rsidRPr="003011A1">
        <w:rPr>
          <w:color w:val="111111"/>
          <w:shd w:val="clear" w:color="auto" w:fill="FFFFFF"/>
        </w:rPr>
        <w:t>carcinoma</w:t>
      </w:r>
      <w:proofErr w:type="spellEnd"/>
      <w:r w:rsidRPr="003011A1">
        <w:rPr>
          <w:color w:val="111111"/>
          <w:shd w:val="clear" w:color="auto" w:fill="FFFFFF"/>
        </w:rPr>
        <w:t xml:space="preserve"> </w:t>
      </w:r>
      <w:proofErr w:type="spellStart"/>
      <w:r w:rsidRPr="003011A1">
        <w:rPr>
          <w:color w:val="111111"/>
          <w:shd w:val="clear" w:color="auto" w:fill="FFFFFF"/>
        </w:rPr>
        <w:t>hepatis</w:t>
      </w:r>
      <w:proofErr w:type="spellEnd"/>
      <w:r w:rsidRPr="003011A1">
        <w:rPr>
          <w:color w:val="111111"/>
          <w:shd w:val="clear" w:color="auto" w:fill="FFFFFF"/>
        </w:rPr>
        <w:t>). Первичный рак печени обычно развивается на почве предшествующих заболеваний печени, из которых главными являются цирроз, хронический гепатит, холангит, описторхоз и др. Вторичный (метастатический) рак печени встречается значительно чаще первичного и развивается при локализации первичной опухоли в желудке, прямой кишке, пищеводе, подж</w:t>
      </w:r>
      <w:r w:rsidR="00F35936" w:rsidRPr="003011A1">
        <w:rPr>
          <w:color w:val="111111"/>
          <w:shd w:val="clear" w:color="auto" w:fill="FFFFFF"/>
        </w:rPr>
        <w:t>елудочной железе, матке и т. д.</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Первичный рак печени наблюдается чаще у мужчин в возрасте 40-60 лет. Опухоль обычно развивается из печеночных клеток (</w:t>
      </w:r>
      <w:proofErr w:type="spellStart"/>
      <w:r w:rsidRPr="003011A1">
        <w:rPr>
          <w:color w:val="111111"/>
          <w:shd w:val="clear" w:color="auto" w:fill="FFFFFF"/>
        </w:rPr>
        <w:t>гепатома</w:t>
      </w:r>
      <w:proofErr w:type="spellEnd"/>
      <w:r w:rsidRPr="003011A1">
        <w:rPr>
          <w:color w:val="111111"/>
          <w:shd w:val="clear" w:color="auto" w:fill="FFFFFF"/>
        </w:rPr>
        <w:t>), реже из эпителия внутрипеченочных желчных ходов (</w:t>
      </w:r>
      <w:proofErr w:type="spellStart"/>
      <w:r w:rsidRPr="003011A1">
        <w:rPr>
          <w:color w:val="111111"/>
          <w:shd w:val="clear" w:color="auto" w:fill="FFFFFF"/>
        </w:rPr>
        <w:t>холангиома</w:t>
      </w:r>
      <w:proofErr w:type="spellEnd"/>
      <w:r w:rsidRPr="003011A1">
        <w:rPr>
          <w:color w:val="111111"/>
          <w:shd w:val="clear" w:color="auto" w:fill="FFFFFF"/>
        </w:rPr>
        <w:t xml:space="preserve">). </w:t>
      </w:r>
      <w:proofErr w:type="spellStart"/>
      <w:r w:rsidRPr="003011A1">
        <w:rPr>
          <w:color w:val="111111"/>
          <w:shd w:val="clear" w:color="auto" w:fill="FFFFFF"/>
        </w:rPr>
        <w:t>Гепатома</w:t>
      </w:r>
      <w:proofErr w:type="spellEnd"/>
      <w:r w:rsidRPr="003011A1">
        <w:rPr>
          <w:color w:val="111111"/>
          <w:shd w:val="clear" w:color="auto" w:fill="FFFFFF"/>
        </w:rPr>
        <w:t xml:space="preserve"> печени имеет вид массивной опухоли, отдельных крупных уз</w:t>
      </w:r>
      <w:r w:rsidR="00F35936" w:rsidRPr="003011A1">
        <w:rPr>
          <w:color w:val="111111"/>
          <w:shd w:val="clear" w:color="auto" w:fill="FFFFFF"/>
        </w:rPr>
        <w:t>лов или диффузной инфильтрации.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Рак печени – механизм возникновения и развития (патогенез)</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Обращает на себя внимание частое (70% случаев) сочетание цирроза и рака печени. Особое значение имеет </w:t>
      </w:r>
      <w:proofErr w:type="spellStart"/>
      <w:r w:rsidRPr="003011A1">
        <w:rPr>
          <w:color w:val="111111"/>
          <w:shd w:val="clear" w:color="auto" w:fill="FFFFFF"/>
        </w:rPr>
        <w:t>постнекротический</w:t>
      </w:r>
      <w:proofErr w:type="spellEnd"/>
      <w:r w:rsidRPr="003011A1">
        <w:rPr>
          <w:color w:val="111111"/>
          <w:shd w:val="clear" w:color="auto" w:fill="FFFFFF"/>
        </w:rPr>
        <w:t xml:space="preserve"> цирроз с деструкцией паренхимы, резко выраженными явлениями регенерации печеночной ткани с образованием многоядерных клеток, чередованием участков </w:t>
      </w:r>
      <w:proofErr w:type="spellStart"/>
      <w:r w:rsidRPr="003011A1">
        <w:rPr>
          <w:color w:val="111111"/>
          <w:shd w:val="clear" w:color="auto" w:fill="FFFFFF"/>
        </w:rPr>
        <w:t>коллабированной</w:t>
      </w:r>
      <w:proofErr w:type="spellEnd"/>
      <w:r w:rsidR="00F35936" w:rsidRPr="003011A1">
        <w:rPr>
          <w:color w:val="111111"/>
          <w:shd w:val="clear" w:color="auto" w:fill="FFFFFF"/>
        </w:rPr>
        <w:t xml:space="preserve"> </w:t>
      </w:r>
      <w:r w:rsidRPr="003011A1">
        <w:rPr>
          <w:color w:val="111111"/>
          <w:shd w:val="clear" w:color="auto" w:fill="FFFFFF"/>
        </w:rPr>
        <w:t>ретикулярной стромы, соединительнотканных перегородок с участками новообразованной печеночной ткани. Имеются случаи перехода узлов-регенераторов в з</w:t>
      </w:r>
      <w:r w:rsidR="00F35936" w:rsidRPr="003011A1">
        <w:rPr>
          <w:color w:val="111111"/>
          <w:shd w:val="clear" w:color="auto" w:fill="FFFFFF"/>
        </w:rPr>
        <w:t xml:space="preserve">локачественное </w:t>
      </w:r>
      <w:proofErr w:type="spellStart"/>
      <w:r w:rsidR="00F35936" w:rsidRPr="003011A1">
        <w:rPr>
          <w:color w:val="111111"/>
          <w:shd w:val="clear" w:color="auto" w:fill="FFFFFF"/>
        </w:rPr>
        <w:t>новообразование</w:t>
      </w:r>
      <w:proofErr w:type="gramStart"/>
      <w:r w:rsidR="00F35936" w:rsidRPr="003011A1">
        <w:rPr>
          <w:color w:val="111111"/>
          <w:shd w:val="clear" w:color="auto" w:fill="FFFFFF"/>
        </w:rPr>
        <w:t>.</w:t>
      </w:r>
      <w:r w:rsidRPr="003011A1">
        <w:rPr>
          <w:color w:val="111111"/>
          <w:shd w:val="clear" w:color="auto" w:fill="FFFFFF"/>
        </w:rPr>
        <w:t>С</w:t>
      </w:r>
      <w:proofErr w:type="gramEnd"/>
      <w:r w:rsidRPr="003011A1">
        <w:rPr>
          <w:color w:val="111111"/>
          <w:shd w:val="clear" w:color="auto" w:fill="FFFFFF"/>
        </w:rPr>
        <w:t>ледовательно</w:t>
      </w:r>
      <w:proofErr w:type="spellEnd"/>
      <w:r w:rsidRPr="003011A1">
        <w:rPr>
          <w:color w:val="111111"/>
          <w:shd w:val="clear" w:color="auto" w:fill="FFFFFF"/>
        </w:rPr>
        <w:t>, повреждение клеток печени или процесс активной клеточной регенерации приводит к утрате ими существенных биологических, биохи</w:t>
      </w:r>
      <w:r w:rsidR="00F35936" w:rsidRPr="003011A1">
        <w:rPr>
          <w:color w:val="111111"/>
          <w:shd w:val="clear" w:color="auto" w:fill="FFFFFF"/>
        </w:rPr>
        <w:t>мических черт, их малигнизации.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Предраковым заболеванием является также описторхоз – поражение желчных путей кошачьей или сибирской двуусткой. При этом развиваются холангит, </w:t>
      </w:r>
      <w:proofErr w:type="spellStart"/>
      <w:r w:rsidRPr="003011A1">
        <w:rPr>
          <w:color w:val="111111"/>
          <w:shd w:val="clear" w:color="auto" w:fill="FFFFFF"/>
        </w:rPr>
        <w:t>перихолангит</w:t>
      </w:r>
      <w:proofErr w:type="spellEnd"/>
      <w:r w:rsidRPr="003011A1">
        <w:rPr>
          <w:color w:val="111111"/>
          <w:shd w:val="clear" w:color="auto" w:fill="FFFFFF"/>
        </w:rPr>
        <w:t>, а на их почве – хронический гепатит, цирроз печени. Чаще в результате глубоких деструктивных и регенеративных изменений в желчных путях развив</w:t>
      </w:r>
      <w:r w:rsidR="00F35936" w:rsidRPr="003011A1">
        <w:rPr>
          <w:color w:val="111111"/>
          <w:shd w:val="clear" w:color="auto" w:fill="FFFFFF"/>
        </w:rPr>
        <w:t xml:space="preserve">ается </w:t>
      </w:r>
      <w:proofErr w:type="spellStart"/>
      <w:r w:rsidR="00F35936" w:rsidRPr="003011A1">
        <w:rPr>
          <w:color w:val="111111"/>
          <w:shd w:val="clear" w:color="auto" w:fill="FFFFFF"/>
        </w:rPr>
        <w:t>холангио</w:t>
      </w:r>
      <w:proofErr w:type="spellEnd"/>
      <w:r w:rsidR="00F35936" w:rsidRPr="003011A1">
        <w:rPr>
          <w:color w:val="111111"/>
          <w:shd w:val="clear" w:color="auto" w:fill="FFFFFF"/>
        </w:rPr>
        <w:t>–целлюлярный рак.</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lastRenderedPageBreak/>
        <w:t xml:space="preserve">Существенные данные о канцерогенезе получены при изучении тропического рака печени, распространенного в странах Юго-Восточной Азии, Южной Африки. Развитие тропического рака печени может быть связано с </w:t>
      </w:r>
      <w:proofErr w:type="spellStart"/>
      <w:r w:rsidRPr="003011A1">
        <w:rPr>
          <w:color w:val="111111"/>
          <w:shd w:val="clear" w:color="auto" w:fill="FFFFFF"/>
        </w:rPr>
        <w:t>белково</w:t>
      </w:r>
      <w:proofErr w:type="spellEnd"/>
      <w:r w:rsidRPr="003011A1">
        <w:rPr>
          <w:color w:val="111111"/>
          <w:shd w:val="clear" w:color="auto" w:fill="FFFFFF"/>
        </w:rPr>
        <w:t>-витаминной недостаточностью, различными экзогенными интоксикациями, некоторыми паразитарными инвазиями (</w:t>
      </w:r>
      <w:proofErr w:type="spellStart"/>
      <w:r w:rsidRPr="003011A1">
        <w:rPr>
          <w:color w:val="111111"/>
          <w:shd w:val="clear" w:color="auto" w:fill="FFFFFF"/>
        </w:rPr>
        <w:t>клонорхоз</w:t>
      </w:r>
      <w:proofErr w:type="spellEnd"/>
      <w:r w:rsidRPr="003011A1">
        <w:rPr>
          <w:color w:val="111111"/>
          <w:shd w:val="clear" w:color="auto" w:fill="FFFFFF"/>
        </w:rPr>
        <w:t xml:space="preserve">), </w:t>
      </w:r>
      <w:proofErr w:type="spellStart"/>
      <w:r w:rsidRPr="003011A1">
        <w:rPr>
          <w:color w:val="111111"/>
          <w:shd w:val="clear" w:color="auto" w:fill="FFFFFF"/>
        </w:rPr>
        <w:t>пос</w:t>
      </w:r>
      <w:r w:rsidR="00F35936" w:rsidRPr="003011A1">
        <w:rPr>
          <w:color w:val="111111"/>
          <w:shd w:val="clear" w:color="auto" w:fill="FFFFFF"/>
        </w:rPr>
        <w:t>тнекротическим</w:t>
      </w:r>
      <w:proofErr w:type="spellEnd"/>
      <w:r w:rsidR="00F35936" w:rsidRPr="003011A1">
        <w:rPr>
          <w:color w:val="111111"/>
          <w:shd w:val="clear" w:color="auto" w:fill="FFFFFF"/>
        </w:rPr>
        <w:t xml:space="preserve"> циррозом печени.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Морфологически различают следующи</w:t>
      </w:r>
      <w:r w:rsidR="00F35936" w:rsidRPr="003011A1">
        <w:rPr>
          <w:color w:val="111111"/>
          <w:shd w:val="clear" w:color="auto" w:fill="FFFFFF"/>
        </w:rPr>
        <w:t>е формы первичного рака печени: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узловой, </w:t>
      </w:r>
      <w:proofErr w:type="gramStart"/>
      <w:r w:rsidRPr="003011A1">
        <w:rPr>
          <w:color w:val="111111"/>
          <w:shd w:val="clear" w:color="auto" w:fill="FFFFFF"/>
        </w:rPr>
        <w:t>при</w:t>
      </w:r>
      <w:proofErr w:type="gramEnd"/>
      <w:r w:rsidRPr="003011A1">
        <w:rPr>
          <w:color w:val="111111"/>
          <w:shd w:val="clear" w:color="auto" w:fill="FFFFFF"/>
        </w:rPr>
        <w:t xml:space="preserve"> котором опухоль развивается в виде множественных узлов различной величины;</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массивный, имеющий вид узла;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proofErr w:type="gramStart"/>
      <w:r w:rsidRPr="003011A1">
        <w:rPr>
          <w:color w:val="111111"/>
          <w:shd w:val="clear" w:color="auto" w:fill="FFFFFF"/>
        </w:rPr>
        <w:t>диффузный</w:t>
      </w:r>
      <w:proofErr w:type="gramEnd"/>
      <w:r w:rsidRPr="003011A1">
        <w:rPr>
          <w:color w:val="111111"/>
          <w:shd w:val="clear" w:color="auto" w:fill="FFFFFF"/>
        </w:rPr>
        <w:t>, сопровождающийся инфильтративным ростом.</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В зависимости от гистологического строения опухоли выделяют две основные формы: </w:t>
      </w:r>
      <w:proofErr w:type="spellStart"/>
      <w:r w:rsidRPr="003011A1">
        <w:rPr>
          <w:color w:val="111111"/>
          <w:shd w:val="clear" w:color="auto" w:fill="FFFFFF"/>
        </w:rPr>
        <w:t>гепатому</w:t>
      </w:r>
      <w:proofErr w:type="spellEnd"/>
      <w:r w:rsidRPr="003011A1">
        <w:rPr>
          <w:color w:val="111111"/>
          <w:shd w:val="clear" w:color="auto" w:fill="FFFFFF"/>
        </w:rPr>
        <w:t xml:space="preserve">, развивающуюся из клеток печеночной паренхимы, и </w:t>
      </w:r>
      <w:proofErr w:type="spellStart"/>
      <w:r w:rsidRPr="003011A1">
        <w:rPr>
          <w:color w:val="111111"/>
          <w:shd w:val="clear" w:color="auto" w:fill="FFFFFF"/>
        </w:rPr>
        <w:t>холангиому</w:t>
      </w:r>
      <w:proofErr w:type="spellEnd"/>
      <w:r w:rsidRPr="003011A1">
        <w:rPr>
          <w:color w:val="111111"/>
          <w:shd w:val="clear" w:color="auto" w:fill="FFFFFF"/>
        </w:rPr>
        <w:t>, развивающуюся из эпителия печеночных желчных ходов. В некоторых случаях наблюдаются смеш</w:t>
      </w:r>
      <w:r w:rsidR="00F35936" w:rsidRPr="003011A1">
        <w:rPr>
          <w:color w:val="111111"/>
          <w:shd w:val="clear" w:color="auto" w:fill="FFFFFF"/>
        </w:rPr>
        <w:t xml:space="preserve">анные формы – </w:t>
      </w:r>
      <w:proofErr w:type="spellStart"/>
      <w:r w:rsidR="00F35936" w:rsidRPr="003011A1">
        <w:rPr>
          <w:color w:val="111111"/>
          <w:shd w:val="clear" w:color="auto" w:fill="FFFFFF"/>
        </w:rPr>
        <w:t>холангиогепатомы</w:t>
      </w:r>
      <w:proofErr w:type="spellEnd"/>
      <w:r w:rsidR="00F35936" w:rsidRPr="003011A1">
        <w:rPr>
          <w:color w:val="111111"/>
          <w:shd w:val="clear" w:color="auto" w:fill="FFFFFF"/>
        </w:rPr>
        <w:t>.</w:t>
      </w:r>
    </w:p>
    <w:p w:rsidR="00FF48BA" w:rsidRPr="003011A1" w:rsidRDefault="00F35936"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Диагностика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Ранняя диагностика заболеваний печени обычно включает в себя анализ крови на нарушение функции печени. Специальные тесты для двух конкретных антигенов в крови может также указывать на рак печени. Если есть подозрения на рак печени, необходимо сделать биопсию либо в ходе исследовательской операции или путем</w:t>
      </w:r>
      <w:r w:rsidR="00F35936" w:rsidRPr="003011A1">
        <w:rPr>
          <w:color w:val="111111"/>
          <w:shd w:val="clear" w:color="auto" w:fill="FFFFFF"/>
        </w:rPr>
        <w:t xml:space="preserve"> введения тонкой иглы в печень.</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Рак печени можно выявить с помощью методов визуализации, таких как компьютерная томография (КТ), магнитно-резонансная томография (МРТ) и ультразвуковое сканирование. В некоторых случаях рентгеновские процедуры, ангиография могут быть использованы для изучения кровеносных сосудов вокруг печени. Врач также может непосредственно исследовать печень с помощью </w:t>
      </w:r>
      <w:proofErr w:type="spellStart"/>
      <w:r w:rsidRPr="003011A1">
        <w:rPr>
          <w:color w:val="111111"/>
          <w:shd w:val="clear" w:color="auto" w:fill="FFFFFF"/>
        </w:rPr>
        <w:t>лапароскопа</w:t>
      </w:r>
      <w:proofErr w:type="spellEnd"/>
      <w:r w:rsidRPr="003011A1">
        <w:rPr>
          <w:color w:val="111111"/>
          <w:shd w:val="clear" w:color="auto" w:fill="FFFFFF"/>
        </w:rPr>
        <w:t xml:space="preserve">, гибкую трубку с объективом на конце, который вставляется </w:t>
      </w:r>
      <w:r w:rsidR="00F35936" w:rsidRPr="003011A1">
        <w:rPr>
          <w:color w:val="111111"/>
          <w:shd w:val="clear" w:color="auto" w:fill="FFFFFF"/>
        </w:rPr>
        <w:t>через разрез в брюшной полости.</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Как только был поставлен диагноз рак печени, необходимо определить его стадии, чтобы установить общую картину поражения печени. Некоторые опухоли, могут быть локализованными или находится в ограниченной области печени, они могут быть полностью удалены. Другие локализации рака не могут быть полностью удалены, а результирующая потеря основной функции печени были бы смертельными для пациента. Расширенный рак это когда поражена большая часть печени или распространение (метастазы) распространились на отдаленные тка</w:t>
      </w:r>
      <w:r w:rsidR="00F35936" w:rsidRPr="003011A1">
        <w:rPr>
          <w:color w:val="111111"/>
          <w:shd w:val="clear" w:color="auto" w:fill="FFFFFF"/>
        </w:rPr>
        <w:t>ни в организме (другие органы).</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В то время как живучесть большинства заболевших раком печени характеризуется в термине пятилетней выживаемости, быстрый ход этой болезни после появления симптомов привело к использованию термина трехлетней выживаемости. Этот показатель является достаточно высоким, если рак локализован и может быть полностью удален хирургическим путем. Если </w:t>
      </w:r>
      <w:r w:rsidRPr="003011A1">
        <w:rPr>
          <w:color w:val="111111"/>
          <w:shd w:val="clear" w:color="auto" w:fill="FFFFFF"/>
        </w:rPr>
        <w:lastRenderedPageBreak/>
        <w:t xml:space="preserve">рак локализован, но не операбелен, скорость снижается, а в более поздних стадиях рака печени трехлетняя выживаемость является мало вероятной. К сожалению, общая выживаемость от рака печени ниже, чем для многих других видов рака, потому что он обычно не обнаруживается на </w:t>
      </w:r>
      <w:r w:rsidR="00F35936" w:rsidRPr="003011A1">
        <w:rPr>
          <w:color w:val="111111"/>
          <w:shd w:val="clear" w:color="auto" w:fill="FFFFFF"/>
        </w:rPr>
        <w:t>ранних стадиях своего развития.</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Рак печени – симптомы (клиническая картина)</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Первичный рак печени характеризуется появлением в правом подреберье или верхней половине живота болей различной интенсивности, которые постепенно становятся невыносимыми. Диспепсические нарушения при раке печени выражаются в понижении аппетита вплоть до полного отвращения к пище, реже тошноте, рвоте, отрыжке, метеоризме и поносах. Очень типичны для больных раком печени общая слабость, адинамия и быстро прогрессирую</w:t>
      </w:r>
      <w:r w:rsidR="00F35936" w:rsidRPr="003011A1">
        <w:rPr>
          <w:color w:val="111111"/>
          <w:shd w:val="clear" w:color="auto" w:fill="FFFFFF"/>
        </w:rPr>
        <w:t>щее похудание.</w:t>
      </w:r>
    </w:p>
    <w:p w:rsidR="00FF48BA"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При осмотре больного раком печени отмечается грязно-серая окраска лица, непостоянная и незначительная желтуха. Часто выявляются асцит и отеки ног. Наиболее характерный признак первичного рака печени – ее прогрессирующее увеличение. Границы печеночной тупости увеличены не только вниз, но и вверх (!). Пальпацией у больного раком печени, определяется малоболезненная печень с закругленным краем, хрящевой плотности, нередко с бугристой поверхностью. Часто раку сопутствуют стойкий субфебрилитет, умеренная анемия, </w:t>
      </w:r>
      <w:proofErr w:type="spellStart"/>
      <w:r w:rsidRPr="003011A1">
        <w:rPr>
          <w:color w:val="111111"/>
          <w:shd w:val="clear" w:color="auto" w:fill="FFFFFF"/>
        </w:rPr>
        <w:t>нейтрофильный</w:t>
      </w:r>
      <w:proofErr w:type="spellEnd"/>
      <w:r w:rsidRPr="003011A1">
        <w:rPr>
          <w:color w:val="111111"/>
          <w:shd w:val="clear" w:color="auto" w:fill="FFFFFF"/>
        </w:rPr>
        <w:t xml:space="preserve"> лейкоцитоз с </w:t>
      </w:r>
      <w:proofErr w:type="gramStart"/>
      <w:r w:rsidRPr="003011A1">
        <w:rPr>
          <w:color w:val="111111"/>
          <w:shd w:val="clear" w:color="auto" w:fill="FFFFFF"/>
        </w:rPr>
        <w:t>относительной</w:t>
      </w:r>
      <w:proofErr w:type="gramEnd"/>
      <w:r w:rsidRPr="003011A1">
        <w:rPr>
          <w:color w:val="111111"/>
          <w:shd w:val="clear" w:color="auto" w:fill="FFFFFF"/>
        </w:rPr>
        <w:t xml:space="preserve"> </w:t>
      </w:r>
      <w:proofErr w:type="spellStart"/>
      <w:r w:rsidRPr="003011A1">
        <w:rPr>
          <w:color w:val="111111"/>
          <w:shd w:val="clear" w:color="auto" w:fill="FFFFFF"/>
        </w:rPr>
        <w:t>лимфоцитопенией</w:t>
      </w:r>
      <w:proofErr w:type="spellEnd"/>
      <w:r w:rsidRPr="003011A1">
        <w:rPr>
          <w:color w:val="111111"/>
          <w:shd w:val="clear" w:color="auto" w:fill="FFFFFF"/>
        </w:rPr>
        <w:t xml:space="preserve"> и ускоренная РОЭ. При раке печени характерно повышение активности сывороточной щелочной фосфатазы, </w:t>
      </w:r>
      <w:proofErr w:type="spellStart"/>
      <w:r w:rsidRPr="003011A1">
        <w:rPr>
          <w:color w:val="111111"/>
          <w:shd w:val="clear" w:color="auto" w:fill="FFFFFF"/>
        </w:rPr>
        <w:t>альдолазы</w:t>
      </w:r>
      <w:proofErr w:type="spellEnd"/>
      <w:r w:rsidRPr="003011A1">
        <w:rPr>
          <w:color w:val="111111"/>
          <w:shd w:val="clear" w:color="auto" w:fill="FFFFFF"/>
        </w:rPr>
        <w:t xml:space="preserve"> и </w:t>
      </w:r>
      <w:proofErr w:type="spellStart"/>
      <w:r w:rsidRPr="003011A1">
        <w:rPr>
          <w:color w:val="111111"/>
          <w:shd w:val="clear" w:color="auto" w:fill="FFFFFF"/>
        </w:rPr>
        <w:t>трансаминаз</w:t>
      </w:r>
      <w:proofErr w:type="spellEnd"/>
      <w:r w:rsidRPr="003011A1">
        <w:rPr>
          <w:color w:val="111111"/>
          <w:shd w:val="clear" w:color="auto" w:fill="FFFFFF"/>
        </w:rPr>
        <w:t xml:space="preserve">, задержка выделения </w:t>
      </w:r>
      <w:proofErr w:type="spellStart"/>
      <w:r w:rsidRPr="003011A1">
        <w:rPr>
          <w:color w:val="111111"/>
          <w:shd w:val="clear" w:color="auto" w:fill="FFFFFF"/>
        </w:rPr>
        <w:t>бромсульфалеина</w:t>
      </w:r>
      <w:proofErr w:type="spellEnd"/>
      <w:r w:rsidRPr="003011A1">
        <w:rPr>
          <w:color w:val="111111"/>
          <w:shd w:val="clear" w:color="auto" w:fill="FFFFFF"/>
        </w:rPr>
        <w:t>. В диагностике рака печени большое значение имеет рентгенологический метод (</w:t>
      </w:r>
      <w:proofErr w:type="spellStart"/>
      <w:r w:rsidRPr="003011A1">
        <w:rPr>
          <w:color w:val="111111"/>
          <w:shd w:val="clear" w:color="auto" w:fill="FFFFFF"/>
        </w:rPr>
        <w:t>пневмоперитонеум</w:t>
      </w:r>
      <w:proofErr w:type="spellEnd"/>
      <w:r w:rsidRPr="003011A1">
        <w:rPr>
          <w:color w:val="111111"/>
          <w:shd w:val="clear" w:color="auto" w:fill="FFFFFF"/>
        </w:rPr>
        <w:t>) и лапароскопи</w:t>
      </w:r>
      <w:r w:rsidR="00F35936" w:rsidRPr="003011A1">
        <w:rPr>
          <w:color w:val="111111"/>
          <w:shd w:val="clear" w:color="auto" w:fill="FFFFFF"/>
        </w:rPr>
        <w:t>я с прицельной биопсией печени.</w:t>
      </w:r>
    </w:p>
    <w:p w:rsidR="00494326" w:rsidRPr="003011A1" w:rsidRDefault="00FF48BA" w:rsidP="00F35936">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Течение рака печени прогрессирующее, от первых проявлений болезни до смерти проходит не более 4 месяцев.</w:t>
      </w:r>
    </w:p>
    <w:p w:rsidR="00494326" w:rsidRPr="003011A1" w:rsidRDefault="00494326"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b/>
          <w:color w:val="111111"/>
          <w:shd w:val="clear" w:color="auto" w:fill="FFFFFF"/>
        </w:rPr>
        <w:t>Рак поджелудочной железы</w:t>
      </w:r>
      <w:r w:rsidRPr="003011A1">
        <w:rPr>
          <w:color w:val="111111"/>
          <w:shd w:val="clear" w:color="auto" w:fill="FFFFFF"/>
        </w:rPr>
        <w:t xml:space="preserve"> (РПЖ) – злокачественная опухоль из эпителия протоков (в 90% случаев – </w:t>
      </w:r>
      <w:proofErr w:type="spellStart"/>
      <w:r w:rsidRPr="003011A1">
        <w:rPr>
          <w:color w:val="111111"/>
          <w:shd w:val="clear" w:color="auto" w:fill="FFFFFF"/>
        </w:rPr>
        <w:t>аденокарцинома</w:t>
      </w:r>
      <w:proofErr w:type="spellEnd"/>
      <w:r w:rsidRPr="003011A1">
        <w:rPr>
          <w:color w:val="111111"/>
          <w:shd w:val="clear" w:color="auto" w:fill="FFFFFF"/>
        </w:rPr>
        <w:t xml:space="preserve"> – опухоль из эпителия </w:t>
      </w:r>
      <w:proofErr w:type="spellStart"/>
      <w:r w:rsidRPr="003011A1">
        <w:rPr>
          <w:color w:val="111111"/>
          <w:shd w:val="clear" w:color="auto" w:fill="FFFFFF"/>
        </w:rPr>
        <w:t>протоковых</w:t>
      </w:r>
      <w:proofErr w:type="spellEnd"/>
      <w:r w:rsidRPr="003011A1">
        <w:rPr>
          <w:color w:val="111111"/>
          <w:shd w:val="clear" w:color="auto" w:fill="FFFFFF"/>
        </w:rPr>
        <w:t xml:space="preserve"> желёз).</w:t>
      </w:r>
    </w:p>
    <w:p w:rsidR="00494326" w:rsidRPr="003011A1" w:rsidRDefault="00494326"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Локализация карциномы: в 70% случаев - в головке, 20% - </w:t>
      </w:r>
      <w:r w:rsidR="00746181" w:rsidRPr="003011A1">
        <w:rPr>
          <w:color w:val="111111"/>
          <w:shd w:val="clear" w:color="auto" w:fill="FFFFFF"/>
        </w:rPr>
        <w:t>в теле и 10% - в хвосте железы.</w:t>
      </w:r>
    </w:p>
    <w:p w:rsidR="00494326" w:rsidRPr="003011A1" w:rsidRDefault="00494326"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Рак поджелудочной железы занимает четвертое место среди злокачественных новообразований желудочно-кишечного тракта (после рака желудка, толстой кишки и пищевода) и составляет 10% опухолей ЖКТ и 2-3% от всех раковых опухолей. Рак поджелудочной железы остается самой фатальной опухолью – даёт 98% смертность. Средняя продолжительность жизни больного без лечения - 5 мес. Это происходит потому, что в 85% случаев к моменту установления диагноза наблюдается прорастание опухоли в соседние о</w:t>
      </w:r>
      <w:r w:rsidR="00746181" w:rsidRPr="003011A1">
        <w:rPr>
          <w:color w:val="111111"/>
          <w:shd w:val="clear" w:color="auto" w:fill="FFFFFF"/>
        </w:rPr>
        <w:t>рганы или отдалённые метастазы.</w:t>
      </w:r>
    </w:p>
    <w:p w:rsidR="00494326" w:rsidRPr="003011A1" w:rsidRDefault="00494326"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lastRenderedPageBreak/>
        <w:t xml:space="preserve">Заболевание наследуется. Тип наследования не установлен, но известно, что РПЖ – болезнь генов. Известно, какие гены эпителия протоков мутировали. </w:t>
      </w:r>
      <w:proofErr w:type="spellStart"/>
      <w:r w:rsidRPr="003011A1">
        <w:rPr>
          <w:color w:val="111111"/>
          <w:shd w:val="clear" w:color="auto" w:fill="FFFFFF"/>
        </w:rPr>
        <w:t>Гиперэкспрессией</w:t>
      </w:r>
      <w:proofErr w:type="spellEnd"/>
      <w:r w:rsidRPr="003011A1">
        <w:rPr>
          <w:color w:val="111111"/>
          <w:shd w:val="clear" w:color="auto" w:fill="FFFFFF"/>
        </w:rPr>
        <w:t xml:space="preserve"> генов объясняют скороте</w:t>
      </w:r>
      <w:r w:rsidR="00746181" w:rsidRPr="003011A1">
        <w:rPr>
          <w:color w:val="111111"/>
          <w:shd w:val="clear" w:color="auto" w:fill="FFFFFF"/>
        </w:rPr>
        <w:t>чность и злокачественность РПЖ.</w:t>
      </w:r>
    </w:p>
    <w:p w:rsidR="00494326" w:rsidRPr="003011A1" w:rsidRDefault="00494326" w:rsidP="00746181">
      <w:pPr>
        <w:pStyle w:val="a3"/>
        <w:shd w:val="clear" w:color="auto" w:fill="FFFFFF"/>
        <w:spacing w:before="0" w:beforeAutospacing="0" w:after="0" w:afterAutospacing="0" w:line="405" w:lineRule="atLeast"/>
        <w:ind w:left="-567"/>
        <w:jc w:val="both"/>
        <w:rPr>
          <w:color w:val="111111"/>
          <w:shd w:val="clear" w:color="auto" w:fill="FFFFFF"/>
        </w:rPr>
      </w:pPr>
      <w:proofErr w:type="spellStart"/>
      <w:r w:rsidRPr="003011A1">
        <w:rPr>
          <w:color w:val="111111"/>
          <w:shd w:val="clear" w:color="auto" w:fill="FFFFFF"/>
        </w:rPr>
        <w:t>Гиперэкспрессия</w:t>
      </w:r>
      <w:proofErr w:type="spellEnd"/>
      <w:r w:rsidRPr="003011A1">
        <w:rPr>
          <w:color w:val="111111"/>
          <w:shd w:val="clear" w:color="auto" w:fill="FFFFFF"/>
        </w:rPr>
        <w:t xml:space="preserve"> генов – ускоренный процесс передачи информации с гена на </w:t>
      </w:r>
      <w:proofErr w:type="spellStart"/>
      <w:r w:rsidRPr="003011A1">
        <w:rPr>
          <w:color w:val="111111"/>
          <w:shd w:val="clear" w:color="auto" w:fill="FFFFFF"/>
        </w:rPr>
        <w:t>иРНК</w:t>
      </w:r>
      <w:proofErr w:type="spellEnd"/>
      <w:r w:rsidRPr="003011A1">
        <w:rPr>
          <w:color w:val="111111"/>
          <w:shd w:val="clear" w:color="auto" w:fill="FFFFFF"/>
        </w:rPr>
        <w:t>, что приводит к делению клеток без дифференцировки и образо</w:t>
      </w:r>
      <w:r w:rsidR="00746181" w:rsidRPr="003011A1">
        <w:rPr>
          <w:color w:val="111111"/>
          <w:shd w:val="clear" w:color="auto" w:fill="FFFFFF"/>
        </w:rPr>
        <w:t>ванию опухолевого клона клеток.</w:t>
      </w:r>
    </w:p>
    <w:p w:rsidR="00746181" w:rsidRPr="003011A1" w:rsidRDefault="00746181"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Этиология:</w:t>
      </w:r>
    </w:p>
    <w:p w:rsidR="00494326" w:rsidRPr="003011A1" w:rsidRDefault="00746181"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w:t>
      </w:r>
      <w:r w:rsidR="00494326" w:rsidRPr="003011A1">
        <w:rPr>
          <w:color w:val="111111"/>
          <w:shd w:val="clear" w:color="auto" w:fill="FFFFFF"/>
        </w:rPr>
        <w:t xml:space="preserve">химические канцерогены (производные </w:t>
      </w:r>
      <w:proofErr w:type="spellStart"/>
      <w:r w:rsidR="00494326" w:rsidRPr="003011A1">
        <w:rPr>
          <w:color w:val="111111"/>
          <w:shd w:val="clear" w:color="auto" w:fill="FFFFFF"/>
        </w:rPr>
        <w:t>бензидина</w:t>
      </w:r>
      <w:proofErr w:type="spellEnd"/>
      <w:r w:rsidR="00494326" w:rsidRPr="003011A1">
        <w:rPr>
          <w:color w:val="111111"/>
          <w:shd w:val="clear" w:color="auto" w:fill="FFFFFF"/>
        </w:rPr>
        <w:t xml:space="preserve">, </w:t>
      </w:r>
      <w:proofErr w:type="spellStart"/>
      <w:r w:rsidR="00494326" w:rsidRPr="003011A1">
        <w:rPr>
          <w:color w:val="111111"/>
          <w:shd w:val="clear" w:color="auto" w:fill="FFFFFF"/>
        </w:rPr>
        <w:t>бетанафтиламинов</w:t>
      </w:r>
      <w:proofErr w:type="spellEnd"/>
      <w:r w:rsidR="00494326" w:rsidRPr="003011A1">
        <w:rPr>
          <w:color w:val="111111"/>
          <w:shd w:val="clear" w:color="auto" w:fill="FFFFFF"/>
        </w:rPr>
        <w:t xml:space="preserve">, </w:t>
      </w:r>
      <w:proofErr w:type="spellStart"/>
      <w:r w:rsidR="00494326" w:rsidRPr="003011A1">
        <w:rPr>
          <w:color w:val="111111"/>
          <w:shd w:val="clear" w:color="auto" w:fill="FFFFFF"/>
        </w:rPr>
        <w:t>нитрозоаминов</w:t>
      </w:r>
      <w:proofErr w:type="spellEnd"/>
      <w:r w:rsidR="00494326" w:rsidRPr="003011A1">
        <w:rPr>
          <w:color w:val="111111"/>
          <w:shd w:val="clear" w:color="auto" w:fill="FFFFFF"/>
        </w:rPr>
        <w:t>, металлическая и асбестовая пыль, органические растворители, пестициды, формальдегиды, хлорированные углеводоро</w:t>
      </w:r>
      <w:r w:rsidRPr="003011A1">
        <w:rPr>
          <w:color w:val="111111"/>
          <w:shd w:val="clear" w:color="auto" w:fill="FFFFFF"/>
        </w:rPr>
        <w:t>ды, продукты сгорания бензина),</w:t>
      </w:r>
    </w:p>
    <w:p w:rsidR="00494326" w:rsidRPr="003011A1" w:rsidRDefault="00494326"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-физические канцер</w:t>
      </w:r>
      <w:r w:rsidR="00746181" w:rsidRPr="003011A1">
        <w:rPr>
          <w:color w:val="111111"/>
          <w:shd w:val="clear" w:color="auto" w:fill="FFFFFF"/>
        </w:rPr>
        <w:t>огены (ионизирующее излучение),</w:t>
      </w:r>
    </w:p>
    <w:p w:rsidR="00494326" w:rsidRPr="003011A1" w:rsidRDefault="00494326" w:rsidP="0074618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-вирусы</w:t>
      </w:r>
      <w:r w:rsidR="00746181" w:rsidRPr="003011A1">
        <w:rPr>
          <w:color w:val="111111"/>
          <w:shd w:val="clear" w:color="auto" w:fill="FFFFFF"/>
        </w:rPr>
        <w:t xml:space="preserve"> (ВГВ, </w:t>
      </w:r>
      <w:proofErr w:type="spellStart"/>
      <w:r w:rsidR="00746181" w:rsidRPr="003011A1">
        <w:rPr>
          <w:color w:val="111111"/>
          <w:shd w:val="clear" w:color="auto" w:fill="FFFFFF"/>
        </w:rPr>
        <w:t>эпидпаротита</w:t>
      </w:r>
      <w:proofErr w:type="spellEnd"/>
      <w:r w:rsidR="00746181" w:rsidRPr="003011A1">
        <w:rPr>
          <w:color w:val="111111"/>
          <w:shd w:val="clear" w:color="auto" w:fill="FFFFFF"/>
        </w:rPr>
        <w:t>, краснухи).</w:t>
      </w:r>
    </w:p>
    <w:p w:rsidR="00494326" w:rsidRPr="003011A1" w:rsidRDefault="00494326"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Патогенез. Рак – это клон – потомство одной мутировавшей клетки. Мутация происходит под влиянием канцерогенов и вирусов у лиц, имеющих гены РПЖ, которые получены по наследству и факторы риска. В каждой клетке мутантного клона возникает индивидуальный набор мутаций. </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Фак</w:t>
      </w:r>
      <w:r w:rsidR="00A55B4E" w:rsidRPr="003011A1">
        <w:rPr>
          <w:color w:val="111111"/>
          <w:shd w:val="clear" w:color="auto" w:fill="FFFFFF"/>
        </w:rPr>
        <w:t>торы риска</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-мужской пол (в 1,5 раза чаще),</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-возраст старше 50 лет (пик заболева</w:t>
      </w:r>
      <w:r w:rsidR="00A55B4E" w:rsidRPr="003011A1">
        <w:rPr>
          <w:color w:val="111111"/>
          <w:shd w:val="clear" w:color="auto" w:fill="FFFFFF"/>
        </w:rPr>
        <w:t>емости в седьмой декаде жизни);</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-проживание в городе,</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w:t>
      </w:r>
      <w:proofErr w:type="spellStart"/>
      <w:r w:rsidRPr="003011A1">
        <w:rPr>
          <w:color w:val="111111"/>
          <w:shd w:val="clear" w:color="auto" w:fill="FFFFFF"/>
        </w:rPr>
        <w:t>табакокурение</w:t>
      </w:r>
      <w:proofErr w:type="spellEnd"/>
      <w:r w:rsidRPr="003011A1">
        <w:rPr>
          <w:color w:val="111111"/>
          <w:shd w:val="clear" w:color="auto" w:fill="FFFFFF"/>
        </w:rPr>
        <w:t xml:space="preserve"> (в 3 раза чаще),</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-ожирение;</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-потребление с пищей большого количества насыщенных жирных кислот (животные жиры</w:t>
      </w:r>
      <w:r w:rsidR="00A55B4E" w:rsidRPr="003011A1">
        <w:rPr>
          <w:color w:val="111111"/>
          <w:shd w:val="clear" w:color="auto" w:fill="FFFFFF"/>
        </w:rPr>
        <w:t>, пальмовое и кокосовое масло),</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-сахарный диабет;</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-хронический п</w:t>
      </w:r>
      <w:r w:rsidR="00A55B4E" w:rsidRPr="003011A1">
        <w:rPr>
          <w:color w:val="111111"/>
          <w:shd w:val="clear" w:color="auto" w:fill="FFFFFF"/>
        </w:rPr>
        <w:t>анкреатит с частыми рецидивами;</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-кисты и до</w:t>
      </w:r>
      <w:r w:rsidR="00A55B4E" w:rsidRPr="003011A1">
        <w:rPr>
          <w:color w:val="111111"/>
          <w:shd w:val="clear" w:color="auto" w:fill="FFFFFF"/>
        </w:rPr>
        <w:t>брокачественные опухоли железы,</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w:t>
      </w:r>
      <w:proofErr w:type="spellStart"/>
      <w:r w:rsidRPr="003011A1">
        <w:rPr>
          <w:color w:val="111111"/>
          <w:shd w:val="clear" w:color="auto" w:fill="FFFFFF"/>
        </w:rPr>
        <w:t>гастрэктомия</w:t>
      </w:r>
      <w:proofErr w:type="spellEnd"/>
      <w:r w:rsidRPr="003011A1">
        <w:rPr>
          <w:color w:val="111111"/>
          <w:shd w:val="clear" w:color="auto" w:fill="FFFFFF"/>
        </w:rPr>
        <w:t xml:space="preserve"> (в 3-5 раз выше),</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-работники текстильной промышленности, асбестоцементного производства, промышленного садовод</w:t>
      </w:r>
      <w:r w:rsidR="00A55B4E" w:rsidRPr="003011A1">
        <w:rPr>
          <w:color w:val="111111"/>
          <w:shd w:val="clear" w:color="auto" w:fill="FFFFFF"/>
        </w:rPr>
        <w:t>ства и огородничества, шахтеры.</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Клиническая картина </w:t>
      </w:r>
      <w:r w:rsidR="00A55B4E" w:rsidRPr="003011A1">
        <w:rPr>
          <w:color w:val="111111"/>
          <w:shd w:val="clear" w:color="auto" w:fill="FFFFFF"/>
        </w:rPr>
        <w:t>зависит от локализации опухоли.</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При раке головки поджелудочной железы первым синдромом болезни чаще всего является боль и тяжесть в </w:t>
      </w:r>
      <w:proofErr w:type="spellStart"/>
      <w:r w:rsidRPr="003011A1">
        <w:rPr>
          <w:color w:val="111111"/>
          <w:shd w:val="clear" w:color="auto" w:fill="FFFFFF"/>
        </w:rPr>
        <w:t>эпигастральной</w:t>
      </w:r>
      <w:proofErr w:type="spellEnd"/>
      <w:r w:rsidRPr="003011A1">
        <w:rPr>
          <w:color w:val="111111"/>
          <w:shd w:val="clear" w:color="auto" w:fill="FFFFFF"/>
        </w:rPr>
        <w:t xml:space="preserve"> области и подреберьях иногда с иррадиацией в спину (опоясывающие боли) после еды с нарастанием интенсивности ночью. В дальнейшем присоединяются синдромы интоксикации и астении потеря аппетита с прогрессирующим </w:t>
      </w:r>
      <w:r w:rsidRPr="003011A1">
        <w:rPr>
          <w:color w:val="111111"/>
          <w:shd w:val="clear" w:color="auto" w:fill="FFFFFF"/>
        </w:rPr>
        <w:lastRenderedPageBreak/>
        <w:t>снижением массы тела, тошнота, отрыжка, рвота, понос, нарастают обезвоживание организма, слабость, а</w:t>
      </w:r>
      <w:r w:rsidR="00A55B4E" w:rsidRPr="003011A1">
        <w:rPr>
          <w:color w:val="111111"/>
          <w:shd w:val="clear" w:color="auto" w:fill="FFFFFF"/>
        </w:rPr>
        <w:t>патия, потеря трудоспособности.</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При увеличении опухоли появляется ведущий синдром рака головки поджелудочной железы - желтуха - следствие сдавления опухолью общего желчного протока. Затем присоединяются синдром </w:t>
      </w:r>
      <w:proofErr w:type="spellStart"/>
      <w:r w:rsidRPr="003011A1">
        <w:rPr>
          <w:color w:val="111111"/>
          <w:shd w:val="clear" w:color="auto" w:fill="FFFFFF"/>
        </w:rPr>
        <w:t>холестаза</w:t>
      </w:r>
      <w:proofErr w:type="spellEnd"/>
      <w:r w:rsidRPr="003011A1">
        <w:rPr>
          <w:color w:val="111111"/>
          <w:shd w:val="clear" w:color="auto" w:fill="FFFFFF"/>
        </w:rPr>
        <w:t>: кожный зуд, потемне</w:t>
      </w:r>
      <w:r w:rsidR="00A55B4E" w:rsidRPr="003011A1">
        <w:rPr>
          <w:color w:val="111111"/>
          <w:shd w:val="clear" w:color="auto" w:fill="FFFFFF"/>
        </w:rPr>
        <w:t>ние мочи и обесцвечивание кала.</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Рак тела или хвоста поджелудочной железы даёт особенно выраженный болевой синдром в связи с прорастанием опухолью окружающих железу многочисленных нервных сплетений. Опухоль хвоста поджелудочной железы часто прорастает воротную вену и селезеночные сосуды, что приводит к развитию синдрома портальной гипе</w:t>
      </w:r>
      <w:r w:rsidR="00A55B4E" w:rsidRPr="003011A1">
        <w:rPr>
          <w:color w:val="111111"/>
          <w:shd w:val="clear" w:color="auto" w:fill="FFFFFF"/>
        </w:rPr>
        <w:t>ртензии и увеличению селезенки.</w:t>
      </w:r>
    </w:p>
    <w:p w:rsidR="00494326" w:rsidRPr="003011A1" w:rsidRDefault="00494326"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Зачастую первым и единственным симптомом рака тела и хвоста поджелудочной железы могут быть множественные венозные тромбозы (синдром </w:t>
      </w:r>
      <w:proofErr w:type="spellStart"/>
      <w:r w:rsidRPr="003011A1">
        <w:rPr>
          <w:color w:val="111111"/>
          <w:shd w:val="clear" w:color="auto" w:fill="FFFFFF"/>
        </w:rPr>
        <w:t>Труссо</w:t>
      </w:r>
      <w:proofErr w:type="spellEnd"/>
      <w:r w:rsidRPr="003011A1">
        <w:rPr>
          <w:color w:val="111111"/>
          <w:shd w:val="clear" w:color="auto" w:fill="FFFFFF"/>
        </w:rPr>
        <w:t>).</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Связь тромбоза глубоких вен нижних конечностей, малого таза и тромбоэмболии лёгочной артерии с раком внутренних органов известна со времен </w:t>
      </w:r>
      <w:proofErr w:type="spellStart"/>
      <w:r w:rsidRPr="003011A1">
        <w:rPr>
          <w:color w:val="111111"/>
          <w:shd w:val="clear" w:color="auto" w:fill="FFFFFF"/>
        </w:rPr>
        <w:t>Армана</w:t>
      </w:r>
      <w:proofErr w:type="spellEnd"/>
      <w:r w:rsidRPr="003011A1">
        <w:rPr>
          <w:color w:val="111111"/>
          <w:shd w:val="clear" w:color="auto" w:fill="FFFFFF"/>
        </w:rPr>
        <w:t xml:space="preserve"> </w:t>
      </w:r>
      <w:proofErr w:type="spellStart"/>
      <w:r w:rsidRPr="003011A1">
        <w:rPr>
          <w:color w:val="111111"/>
          <w:shd w:val="clear" w:color="auto" w:fill="FFFFFF"/>
        </w:rPr>
        <w:t>Труссо</w:t>
      </w:r>
      <w:proofErr w:type="spellEnd"/>
      <w:r w:rsidRPr="003011A1">
        <w:rPr>
          <w:color w:val="111111"/>
          <w:shd w:val="clear" w:color="auto" w:fill="FFFFFF"/>
        </w:rPr>
        <w:t>, впервые описавшего данный синдром в 1865 г. Более того, тромбоэмболия может быть первыми клиническими проявлениями злокачественного новообразования. Чаще всего тромбоз глубоких вен конечностей, малого таза и тромбоэмболия лёгочной артерии наблюдается при раках следующей локализац</w:t>
      </w:r>
      <w:r w:rsidR="00A55B4E" w:rsidRPr="003011A1">
        <w:rPr>
          <w:color w:val="111111"/>
          <w:shd w:val="clear" w:color="auto" w:fill="FFFFFF"/>
        </w:rPr>
        <w:t>ии</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-лёгкого</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-поджелудочной железы</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-молочной  железы</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-яичников</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-ЖКТ</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-мочевых путей</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-головного мозга</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w:t>
      </w:r>
      <w:proofErr w:type="spellStart"/>
      <w:r w:rsidRPr="003011A1">
        <w:rPr>
          <w:color w:val="111111"/>
          <w:shd w:val="clear" w:color="auto" w:fill="FFFFFF"/>
        </w:rPr>
        <w:t>лимфомах</w:t>
      </w:r>
      <w:proofErr w:type="spellEnd"/>
      <w:r w:rsidRPr="003011A1">
        <w:rPr>
          <w:color w:val="111111"/>
          <w:shd w:val="clear" w:color="auto" w:fill="FFFFFF"/>
        </w:rPr>
        <w:t xml:space="preserve"> и </w:t>
      </w:r>
      <w:proofErr w:type="gramStart"/>
      <w:r w:rsidRPr="003011A1">
        <w:rPr>
          <w:color w:val="111111"/>
          <w:shd w:val="clear" w:color="auto" w:fill="FFFFFF"/>
        </w:rPr>
        <w:t>лимфогранулематозе</w:t>
      </w:r>
      <w:proofErr w:type="gramEnd"/>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Злокачественные опухоли в течение 1 </w:t>
      </w:r>
      <w:proofErr w:type="gramStart"/>
      <w:r w:rsidRPr="003011A1">
        <w:rPr>
          <w:color w:val="111111"/>
          <w:shd w:val="clear" w:color="auto" w:fill="FFFFFF"/>
        </w:rPr>
        <w:t>года</w:t>
      </w:r>
      <w:proofErr w:type="gramEnd"/>
      <w:r w:rsidRPr="003011A1">
        <w:rPr>
          <w:color w:val="111111"/>
          <w:shd w:val="clear" w:color="auto" w:fill="FFFFFF"/>
        </w:rPr>
        <w:t xml:space="preserve"> после перенесённого венозного тромбоза выявляют примерно у 5-15% больных при осмотре. Применение компьютерной томографии, УЗИ, определение </w:t>
      </w:r>
      <w:proofErr w:type="spellStart"/>
      <w:r w:rsidRPr="003011A1">
        <w:rPr>
          <w:color w:val="111111"/>
          <w:shd w:val="clear" w:color="auto" w:fill="FFFFFF"/>
        </w:rPr>
        <w:t>онкомаркёров</w:t>
      </w:r>
      <w:proofErr w:type="spellEnd"/>
      <w:r w:rsidRPr="003011A1">
        <w:rPr>
          <w:color w:val="111111"/>
          <w:shd w:val="clear" w:color="auto" w:fill="FFFFFF"/>
        </w:rPr>
        <w:t xml:space="preserve"> увеличивает долю выявленных пациентов с раком до 66%. Необходимо продолжать тщательное наблюдение за пациентами в течение, по крайней мере, 5 ле</w:t>
      </w:r>
      <w:r w:rsidR="00A55B4E" w:rsidRPr="003011A1">
        <w:rPr>
          <w:color w:val="111111"/>
          <w:shd w:val="clear" w:color="auto" w:fill="FFFFFF"/>
        </w:rPr>
        <w:t>т для выявления симптомов рака.</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proofErr w:type="spellStart"/>
      <w:r w:rsidRPr="003011A1">
        <w:rPr>
          <w:color w:val="111111"/>
          <w:shd w:val="clear" w:color="auto" w:fill="FFFFFF"/>
        </w:rPr>
        <w:t>Метастазирует</w:t>
      </w:r>
      <w:proofErr w:type="spellEnd"/>
      <w:r w:rsidRPr="003011A1">
        <w:rPr>
          <w:color w:val="111111"/>
          <w:shd w:val="clear" w:color="auto" w:fill="FFFFFF"/>
        </w:rPr>
        <w:t xml:space="preserve"> рак поджелудочной железы рано, чаще в регионарные лимфатические узлы и печень. Возможно также метастазирование в лёгкие, кости, брюш</w:t>
      </w:r>
      <w:r w:rsidR="00A55B4E" w:rsidRPr="003011A1">
        <w:rPr>
          <w:color w:val="111111"/>
          <w:shd w:val="clear" w:color="auto" w:fill="FFFFFF"/>
        </w:rPr>
        <w:t>ину, плевру, надпочечники и др.</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Осложнения: кровотечение из двенадцатиперстной кишки (за счёт прорастания опухо</w:t>
      </w:r>
      <w:r w:rsidR="00A55B4E" w:rsidRPr="003011A1">
        <w:rPr>
          <w:color w:val="111111"/>
          <w:shd w:val="clear" w:color="auto" w:fill="FFFFFF"/>
        </w:rPr>
        <w:t>ли), кахексия, сахарный диабет.</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lastRenderedPageBreak/>
        <w:t>Прогноз неблагоприятный. Годичная</w:t>
      </w:r>
      <w:r w:rsidR="00A55B4E" w:rsidRPr="003011A1">
        <w:rPr>
          <w:color w:val="111111"/>
          <w:shd w:val="clear" w:color="auto" w:fill="FFFFFF"/>
        </w:rPr>
        <w:t xml:space="preserve"> выживаемость не превышает 25%.</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В диагностике опухолей поджелудочной железы применяются инструментальные и лабораторные методики. Осно</w:t>
      </w:r>
      <w:r w:rsidR="00A55B4E" w:rsidRPr="003011A1">
        <w:rPr>
          <w:color w:val="111111"/>
          <w:shd w:val="clear" w:color="auto" w:fill="FFFFFF"/>
        </w:rPr>
        <w:t>вные инструментальные методики:</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уль</w:t>
      </w:r>
      <w:r w:rsidR="00A55B4E" w:rsidRPr="003011A1">
        <w:rPr>
          <w:color w:val="111111"/>
          <w:shd w:val="clear" w:color="auto" w:fill="FFFFFF"/>
        </w:rPr>
        <w:t>тразвуковое исследование (УЗИ);</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компьютерная томография (КТ);</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магнитно-рез</w:t>
      </w:r>
      <w:r w:rsidR="00A55B4E" w:rsidRPr="003011A1">
        <w:rPr>
          <w:color w:val="111111"/>
          <w:shd w:val="clear" w:color="auto" w:fill="FFFFFF"/>
        </w:rPr>
        <w:t>онансная терапия (МРТ или ЯМР);</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ретрог</w:t>
      </w:r>
      <w:r w:rsidR="00A55B4E" w:rsidRPr="003011A1">
        <w:rPr>
          <w:color w:val="111111"/>
          <w:shd w:val="clear" w:color="auto" w:fill="FFFFFF"/>
        </w:rPr>
        <w:t xml:space="preserve">радная </w:t>
      </w:r>
      <w:proofErr w:type="spellStart"/>
      <w:r w:rsidR="00A55B4E" w:rsidRPr="003011A1">
        <w:rPr>
          <w:color w:val="111111"/>
          <w:shd w:val="clear" w:color="auto" w:fill="FFFFFF"/>
        </w:rPr>
        <w:t>панкреатохолангиография</w:t>
      </w:r>
      <w:proofErr w:type="spellEnd"/>
      <w:r w:rsidR="00A55B4E" w:rsidRPr="003011A1">
        <w:rPr>
          <w:color w:val="111111"/>
          <w:shd w:val="clear" w:color="auto" w:fill="FFFFFF"/>
        </w:rPr>
        <w:t>;</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д</w:t>
      </w:r>
      <w:r w:rsidR="00A55B4E" w:rsidRPr="003011A1">
        <w:rPr>
          <w:color w:val="111111"/>
          <w:shd w:val="clear" w:color="auto" w:fill="FFFFFF"/>
        </w:rPr>
        <w:t>иагностическая лапароскопия;</w:t>
      </w:r>
    </w:p>
    <w:p w:rsidR="00494326" w:rsidRPr="003011A1" w:rsidRDefault="00494326"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ангиографическое исследование.</w:t>
      </w:r>
    </w:p>
    <w:p w:rsidR="00494326" w:rsidRPr="003011A1" w:rsidRDefault="00A55B4E"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Лабораторные методы.</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Клинически</w:t>
      </w:r>
      <w:r w:rsidR="00A55B4E" w:rsidRPr="003011A1">
        <w:rPr>
          <w:color w:val="111111"/>
          <w:shd w:val="clear" w:color="auto" w:fill="FFFFFF"/>
        </w:rPr>
        <w:t>й анализ крови: увеличение СОЭ.</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Биохимический анализ кр</w:t>
      </w:r>
      <w:r w:rsidR="00A55B4E" w:rsidRPr="003011A1">
        <w:rPr>
          <w:color w:val="111111"/>
          <w:shd w:val="clear" w:color="auto" w:fill="FFFFFF"/>
        </w:rPr>
        <w:t>ови: глюкоза, амилаза повышены.</w:t>
      </w:r>
    </w:p>
    <w:p w:rsidR="00A55B4E"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Анализ кров</w:t>
      </w:r>
      <w:r w:rsidR="00A55B4E" w:rsidRPr="003011A1">
        <w:rPr>
          <w:color w:val="111111"/>
          <w:shd w:val="clear" w:color="auto" w:fill="FFFFFF"/>
        </w:rPr>
        <w:t xml:space="preserve">и на </w:t>
      </w:r>
      <w:proofErr w:type="spellStart"/>
      <w:r w:rsidR="00A55B4E" w:rsidRPr="003011A1">
        <w:rPr>
          <w:color w:val="111111"/>
          <w:shd w:val="clear" w:color="auto" w:fill="FFFFFF"/>
        </w:rPr>
        <w:t>онкомаркеры</w:t>
      </w:r>
      <w:proofErr w:type="spellEnd"/>
      <w:r w:rsidR="00A55B4E" w:rsidRPr="003011A1">
        <w:rPr>
          <w:color w:val="111111"/>
          <w:shd w:val="clear" w:color="auto" w:fill="FFFFFF"/>
        </w:rPr>
        <w:t xml:space="preserve"> СА 19-9 и РЭА.</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При раке поджелудочной железы концентрация СА 19-9 выше 120 </w:t>
      </w:r>
      <w:proofErr w:type="spellStart"/>
      <w:proofErr w:type="gramStart"/>
      <w:r w:rsidRPr="003011A1">
        <w:rPr>
          <w:color w:val="111111"/>
          <w:shd w:val="clear" w:color="auto" w:fill="FFFFFF"/>
        </w:rPr>
        <w:t>Ед</w:t>
      </w:r>
      <w:proofErr w:type="spellEnd"/>
      <w:proofErr w:type="gramEnd"/>
      <w:r w:rsidRPr="003011A1">
        <w:rPr>
          <w:color w:val="111111"/>
          <w:shd w:val="clear" w:color="auto" w:fill="FFFFFF"/>
        </w:rPr>
        <w:t xml:space="preserve">/мл. Повышенные уровни маркера могут быть при панкреатите, холангите, но концентрация СА 19-9 ниже 120 </w:t>
      </w:r>
      <w:proofErr w:type="spellStart"/>
      <w:proofErr w:type="gramStart"/>
      <w:r w:rsidRPr="003011A1">
        <w:rPr>
          <w:color w:val="111111"/>
          <w:shd w:val="clear" w:color="auto" w:fill="FFFFFF"/>
        </w:rPr>
        <w:t>Ед</w:t>
      </w:r>
      <w:proofErr w:type="spellEnd"/>
      <w:proofErr w:type="gramEnd"/>
      <w:r w:rsidRPr="003011A1">
        <w:rPr>
          <w:color w:val="111111"/>
          <w:shd w:val="clear" w:color="auto" w:fill="FFFFFF"/>
        </w:rPr>
        <w:t>/мл.</w:t>
      </w:r>
    </w:p>
    <w:p w:rsidR="00494326" w:rsidRPr="003011A1" w:rsidRDefault="00494326" w:rsidP="00A55B4E">
      <w:pPr>
        <w:pStyle w:val="a3"/>
        <w:shd w:val="clear" w:color="auto" w:fill="FFFFFF"/>
        <w:spacing w:before="0" w:beforeAutospacing="0" w:after="0" w:afterAutospacing="0" w:line="405" w:lineRule="atLeast"/>
        <w:ind w:left="-567"/>
        <w:jc w:val="both"/>
        <w:rPr>
          <w:color w:val="111111"/>
          <w:shd w:val="clear" w:color="auto" w:fill="FFFFFF"/>
        </w:rPr>
      </w:pP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Рекомендуемая литература:</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Основная:</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Барыкина Н.В. Диагностика в хирургии</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Учебное пособие для студентов медицинских колледжей  МДК.01.01 «Пропедевтика клинических дисциплин», ООО «Феникс», 2016.</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Дополнительная:</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 xml:space="preserve">Рубан Э.Д.. </w:t>
      </w:r>
      <w:proofErr w:type="spellStart"/>
      <w:r w:rsidRPr="003011A1">
        <w:rPr>
          <w:color w:val="111111"/>
          <w:shd w:val="clear" w:color="auto" w:fill="FFFFFF"/>
        </w:rPr>
        <w:t>Хирургия</w:t>
      </w:r>
      <w:proofErr w:type="gramStart"/>
      <w:r w:rsidRPr="003011A1">
        <w:rPr>
          <w:color w:val="111111"/>
          <w:shd w:val="clear" w:color="auto" w:fill="FFFFFF"/>
        </w:rPr>
        <w:t>.У</w:t>
      </w:r>
      <w:proofErr w:type="gramEnd"/>
      <w:r w:rsidRPr="003011A1">
        <w:rPr>
          <w:color w:val="111111"/>
          <w:shd w:val="clear" w:color="auto" w:fill="FFFFFF"/>
        </w:rPr>
        <w:t>чебное</w:t>
      </w:r>
      <w:proofErr w:type="spellEnd"/>
      <w:r w:rsidRPr="003011A1">
        <w:rPr>
          <w:color w:val="111111"/>
          <w:shd w:val="clear" w:color="auto" w:fill="FFFFFF"/>
        </w:rPr>
        <w:t xml:space="preserve"> пособие для студентов медицинских колледжей ООО «Феникс», 2016.</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Самостоятельная работа:</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1. Работа с лекционным материалом, учебниками</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r w:rsidRPr="003011A1">
        <w:rPr>
          <w:color w:val="111111"/>
          <w:shd w:val="clear" w:color="auto" w:fill="FFFFFF"/>
        </w:rPr>
        <w:t>2. Заполнение рабочей тетради по теме</w:t>
      </w:r>
    </w:p>
    <w:p w:rsidR="00741C43" w:rsidRPr="003011A1" w:rsidRDefault="00741C43" w:rsidP="003011A1">
      <w:pPr>
        <w:pStyle w:val="a3"/>
        <w:shd w:val="clear" w:color="auto" w:fill="FFFFFF"/>
        <w:spacing w:before="0" w:beforeAutospacing="0" w:after="0" w:afterAutospacing="0" w:line="405" w:lineRule="atLeast"/>
        <w:ind w:left="-567"/>
        <w:jc w:val="both"/>
        <w:rPr>
          <w:color w:val="111111"/>
          <w:shd w:val="clear" w:color="auto" w:fill="FFFFFF"/>
        </w:rPr>
      </w:pPr>
    </w:p>
    <w:p w:rsidR="00741C43" w:rsidRPr="003011A1" w:rsidRDefault="00741C43" w:rsidP="00741C43">
      <w:pPr>
        <w:pStyle w:val="a3"/>
        <w:shd w:val="clear" w:color="auto" w:fill="FFFFFF"/>
        <w:spacing w:before="0" w:beforeAutospacing="0" w:after="0" w:afterAutospacing="0" w:line="405" w:lineRule="atLeast"/>
        <w:ind w:left="-567"/>
        <w:jc w:val="both"/>
        <w:rPr>
          <w:color w:val="111111"/>
          <w:shd w:val="clear" w:color="auto" w:fill="FFFFFF"/>
        </w:rPr>
      </w:pPr>
    </w:p>
    <w:p w:rsidR="001A5FF1" w:rsidRPr="003011A1" w:rsidRDefault="001A5FF1" w:rsidP="00741C43">
      <w:pPr>
        <w:pStyle w:val="a3"/>
        <w:shd w:val="clear" w:color="auto" w:fill="FFFFFF"/>
        <w:spacing w:before="0" w:beforeAutospacing="0" w:after="0" w:afterAutospacing="0" w:line="405" w:lineRule="atLeast"/>
        <w:jc w:val="both"/>
        <w:rPr>
          <w:color w:val="111111"/>
          <w:shd w:val="clear" w:color="auto" w:fill="FFFFFF"/>
        </w:rPr>
      </w:pPr>
    </w:p>
    <w:sectPr w:rsidR="001A5FF1" w:rsidRPr="00301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812"/>
    <w:multiLevelType w:val="multilevel"/>
    <w:tmpl w:val="76DE8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323CE"/>
    <w:multiLevelType w:val="multilevel"/>
    <w:tmpl w:val="8E3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9F516E"/>
    <w:multiLevelType w:val="multilevel"/>
    <w:tmpl w:val="47E2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080417"/>
    <w:multiLevelType w:val="multilevel"/>
    <w:tmpl w:val="357A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13494"/>
    <w:multiLevelType w:val="multilevel"/>
    <w:tmpl w:val="C40C7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AA16D7"/>
    <w:multiLevelType w:val="multilevel"/>
    <w:tmpl w:val="E41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7">
    <w:nsid w:val="183B57E8"/>
    <w:multiLevelType w:val="multilevel"/>
    <w:tmpl w:val="304885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EA5532"/>
    <w:multiLevelType w:val="multilevel"/>
    <w:tmpl w:val="2986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C0161C"/>
    <w:multiLevelType w:val="multilevel"/>
    <w:tmpl w:val="AC44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12000B"/>
    <w:multiLevelType w:val="multilevel"/>
    <w:tmpl w:val="8C46D5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6D3857"/>
    <w:multiLevelType w:val="multilevel"/>
    <w:tmpl w:val="3314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BE4A44"/>
    <w:multiLevelType w:val="multilevel"/>
    <w:tmpl w:val="A33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185E4F"/>
    <w:multiLevelType w:val="multilevel"/>
    <w:tmpl w:val="8DE4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B025D8"/>
    <w:multiLevelType w:val="multilevel"/>
    <w:tmpl w:val="F622FE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634235"/>
    <w:multiLevelType w:val="multilevel"/>
    <w:tmpl w:val="71D6C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877CBA"/>
    <w:multiLevelType w:val="multilevel"/>
    <w:tmpl w:val="70C0E7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C057B7"/>
    <w:multiLevelType w:val="multilevel"/>
    <w:tmpl w:val="BEF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6923D0"/>
    <w:multiLevelType w:val="multilevel"/>
    <w:tmpl w:val="4F2A6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C2452E"/>
    <w:multiLevelType w:val="multilevel"/>
    <w:tmpl w:val="7688E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6102A1"/>
    <w:multiLevelType w:val="multilevel"/>
    <w:tmpl w:val="FA22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6B38A3"/>
    <w:multiLevelType w:val="multilevel"/>
    <w:tmpl w:val="2596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4769B9"/>
    <w:multiLevelType w:val="multilevel"/>
    <w:tmpl w:val="334AFC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5D1163"/>
    <w:multiLevelType w:val="multilevel"/>
    <w:tmpl w:val="8FD8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102CAF"/>
    <w:multiLevelType w:val="multilevel"/>
    <w:tmpl w:val="C86C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7D16F7"/>
    <w:multiLevelType w:val="multilevel"/>
    <w:tmpl w:val="60E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D506BF"/>
    <w:multiLevelType w:val="multilevel"/>
    <w:tmpl w:val="F81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3D42F41"/>
    <w:multiLevelType w:val="multilevel"/>
    <w:tmpl w:val="2342F6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6954B0D"/>
    <w:multiLevelType w:val="multilevel"/>
    <w:tmpl w:val="0F4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CB76BB"/>
    <w:multiLevelType w:val="multilevel"/>
    <w:tmpl w:val="6DCE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6E37875"/>
    <w:multiLevelType w:val="multilevel"/>
    <w:tmpl w:val="E620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B54349"/>
    <w:multiLevelType w:val="multilevel"/>
    <w:tmpl w:val="F2A43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D52DBA"/>
    <w:multiLevelType w:val="multilevel"/>
    <w:tmpl w:val="D3EEF0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866D81"/>
    <w:multiLevelType w:val="multilevel"/>
    <w:tmpl w:val="871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9D59E2"/>
    <w:multiLevelType w:val="multilevel"/>
    <w:tmpl w:val="FB8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3013DF"/>
    <w:multiLevelType w:val="multilevel"/>
    <w:tmpl w:val="F2D6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6744C54"/>
    <w:multiLevelType w:val="multilevel"/>
    <w:tmpl w:val="E43E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5F680B"/>
    <w:multiLevelType w:val="multilevel"/>
    <w:tmpl w:val="57DE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4C0164"/>
    <w:multiLevelType w:val="multilevel"/>
    <w:tmpl w:val="0FEC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C7D4AEC"/>
    <w:multiLevelType w:val="multilevel"/>
    <w:tmpl w:val="0BA0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8B2F94"/>
    <w:multiLevelType w:val="multilevel"/>
    <w:tmpl w:val="0A4A3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DF5303A"/>
    <w:multiLevelType w:val="multilevel"/>
    <w:tmpl w:val="B3601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FB37316"/>
    <w:multiLevelType w:val="multilevel"/>
    <w:tmpl w:val="C4D6F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0D15C7B"/>
    <w:multiLevelType w:val="multilevel"/>
    <w:tmpl w:val="4144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1B3ABB"/>
    <w:multiLevelType w:val="multilevel"/>
    <w:tmpl w:val="A1E8E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24040D8"/>
    <w:multiLevelType w:val="multilevel"/>
    <w:tmpl w:val="9CC4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A67CFD"/>
    <w:multiLevelType w:val="multilevel"/>
    <w:tmpl w:val="7A625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872792C"/>
    <w:multiLevelType w:val="multilevel"/>
    <w:tmpl w:val="A87E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30355F"/>
    <w:multiLevelType w:val="multilevel"/>
    <w:tmpl w:val="7812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6"/>
  </w:num>
  <w:num w:numId="3">
    <w:abstractNumId w:val="29"/>
  </w:num>
  <w:num w:numId="4">
    <w:abstractNumId w:val="25"/>
  </w:num>
  <w:num w:numId="5">
    <w:abstractNumId w:val="23"/>
  </w:num>
  <w:num w:numId="6">
    <w:abstractNumId w:val="34"/>
  </w:num>
  <w:num w:numId="7">
    <w:abstractNumId w:val="42"/>
  </w:num>
  <w:num w:numId="8">
    <w:abstractNumId w:val="19"/>
  </w:num>
  <w:num w:numId="9">
    <w:abstractNumId w:val="39"/>
  </w:num>
  <w:num w:numId="10">
    <w:abstractNumId w:val="8"/>
  </w:num>
  <w:num w:numId="11">
    <w:abstractNumId w:val="38"/>
  </w:num>
  <w:num w:numId="12">
    <w:abstractNumId w:val="33"/>
  </w:num>
  <w:num w:numId="13">
    <w:abstractNumId w:val="31"/>
  </w:num>
  <w:num w:numId="14">
    <w:abstractNumId w:val="1"/>
  </w:num>
  <w:num w:numId="15">
    <w:abstractNumId w:val="21"/>
  </w:num>
  <w:num w:numId="16">
    <w:abstractNumId w:val="45"/>
  </w:num>
  <w:num w:numId="17">
    <w:abstractNumId w:val="35"/>
  </w:num>
  <w:num w:numId="18">
    <w:abstractNumId w:val="17"/>
  </w:num>
  <w:num w:numId="19">
    <w:abstractNumId w:val="18"/>
  </w:num>
  <w:num w:numId="20">
    <w:abstractNumId w:val="5"/>
  </w:num>
  <w:num w:numId="21">
    <w:abstractNumId w:val="10"/>
  </w:num>
  <w:num w:numId="22">
    <w:abstractNumId w:val="16"/>
  </w:num>
  <w:num w:numId="23">
    <w:abstractNumId w:val="43"/>
  </w:num>
  <w:num w:numId="24">
    <w:abstractNumId w:val="14"/>
  </w:num>
  <w:num w:numId="25">
    <w:abstractNumId w:val="44"/>
  </w:num>
  <w:num w:numId="26">
    <w:abstractNumId w:val="4"/>
  </w:num>
  <w:num w:numId="27">
    <w:abstractNumId w:val="30"/>
  </w:num>
  <w:num w:numId="28">
    <w:abstractNumId w:val="26"/>
  </w:num>
  <w:num w:numId="29">
    <w:abstractNumId w:val="40"/>
  </w:num>
  <w:num w:numId="30">
    <w:abstractNumId w:val="12"/>
  </w:num>
  <w:num w:numId="31">
    <w:abstractNumId w:val="0"/>
  </w:num>
  <w:num w:numId="32">
    <w:abstractNumId w:val="46"/>
  </w:num>
  <w:num w:numId="33">
    <w:abstractNumId w:val="7"/>
  </w:num>
  <w:num w:numId="34">
    <w:abstractNumId w:val="48"/>
  </w:num>
  <w:num w:numId="35">
    <w:abstractNumId w:val="22"/>
  </w:num>
  <w:num w:numId="36">
    <w:abstractNumId w:val="37"/>
  </w:num>
  <w:num w:numId="37">
    <w:abstractNumId w:val="49"/>
  </w:num>
  <w:num w:numId="38">
    <w:abstractNumId w:val="41"/>
  </w:num>
  <w:num w:numId="39">
    <w:abstractNumId w:val="13"/>
  </w:num>
  <w:num w:numId="40">
    <w:abstractNumId w:val="47"/>
  </w:num>
  <w:num w:numId="41">
    <w:abstractNumId w:val="3"/>
  </w:num>
  <w:num w:numId="42">
    <w:abstractNumId w:val="32"/>
  </w:num>
  <w:num w:numId="43">
    <w:abstractNumId w:val="36"/>
  </w:num>
  <w:num w:numId="44">
    <w:abstractNumId w:val="20"/>
  </w:num>
  <w:num w:numId="45">
    <w:abstractNumId w:val="15"/>
  </w:num>
  <w:num w:numId="46">
    <w:abstractNumId w:val="28"/>
  </w:num>
  <w:num w:numId="47">
    <w:abstractNumId w:val="9"/>
  </w:num>
  <w:num w:numId="48">
    <w:abstractNumId w:val="24"/>
  </w:num>
  <w:num w:numId="49">
    <w:abstractNumId w:val="11"/>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032C0F"/>
    <w:rsid w:val="00060E13"/>
    <w:rsid w:val="00134EBC"/>
    <w:rsid w:val="001A1F9E"/>
    <w:rsid w:val="001A5FF1"/>
    <w:rsid w:val="001F2C6E"/>
    <w:rsid w:val="00242C94"/>
    <w:rsid w:val="002779F1"/>
    <w:rsid w:val="002D6DEC"/>
    <w:rsid w:val="003011A1"/>
    <w:rsid w:val="00343723"/>
    <w:rsid w:val="00350269"/>
    <w:rsid w:val="00392331"/>
    <w:rsid w:val="003A28A5"/>
    <w:rsid w:val="003D0C59"/>
    <w:rsid w:val="003D1B9B"/>
    <w:rsid w:val="003D2326"/>
    <w:rsid w:val="00494326"/>
    <w:rsid w:val="004A6ED2"/>
    <w:rsid w:val="004B3201"/>
    <w:rsid w:val="00563B05"/>
    <w:rsid w:val="005E4DB8"/>
    <w:rsid w:val="005F7CED"/>
    <w:rsid w:val="00612F64"/>
    <w:rsid w:val="0061641C"/>
    <w:rsid w:val="00621524"/>
    <w:rsid w:val="006357A3"/>
    <w:rsid w:val="006A7485"/>
    <w:rsid w:val="00711864"/>
    <w:rsid w:val="00741C43"/>
    <w:rsid w:val="00742C17"/>
    <w:rsid w:val="00746181"/>
    <w:rsid w:val="007903A6"/>
    <w:rsid w:val="00805471"/>
    <w:rsid w:val="0088360C"/>
    <w:rsid w:val="0089276A"/>
    <w:rsid w:val="008A1EDD"/>
    <w:rsid w:val="009E3897"/>
    <w:rsid w:val="009E637A"/>
    <w:rsid w:val="00A07717"/>
    <w:rsid w:val="00A3016F"/>
    <w:rsid w:val="00A55B4E"/>
    <w:rsid w:val="00A747AA"/>
    <w:rsid w:val="00AE075B"/>
    <w:rsid w:val="00AE2C4B"/>
    <w:rsid w:val="00B12FFF"/>
    <w:rsid w:val="00B60A34"/>
    <w:rsid w:val="00BD71AC"/>
    <w:rsid w:val="00C32F3A"/>
    <w:rsid w:val="00C3487A"/>
    <w:rsid w:val="00C4381F"/>
    <w:rsid w:val="00CE6118"/>
    <w:rsid w:val="00D24761"/>
    <w:rsid w:val="00D26634"/>
    <w:rsid w:val="00D44969"/>
    <w:rsid w:val="00D776FD"/>
    <w:rsid w:val="00DF4408"/>
    <w:rsid w:val="00E1233E"/>
    <w:rsid w:val="00E309E2"/>
    <w:rsid w:val="00E67DDD"/>
    <w:rsid w:val="00EE0678"/>
    <w:rsid w:val="00F35936"/>
    <w:rsid w:val="00FA6805"/>
    <w:rsid w:val="00FB380D"/>
    <w:rsid w:val="00FE4E13"/>
    <w:rsid w:val="00FF48BA"/>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 w:type="paragraph" w:styleId="a6">
    <w:name w:val="Balloon Text"/>
    <w:basedOn w:val="a"/>
    <w:link w:val="a7"/>
    <w:uiPriority w:val="99"/>
    <w:semiHidden/>
    <w:unhideWhenUsed/>
    <w:rsid w:val="00AE075B"/>
    <w:rPr>
      <w:rFonts w:ascii="Tahoma" w:hAnsi="Tahoma" w:cs="Tahoma"/>
      <w:sz w:val="16"/>
      <w:szCs w:val="16"/>
    </w:rPr>
  </w:style>
  <w:style w:type="character" w:customStyle="1" w:styleId="a7">
    <w:name w:val="Текст выноски Знак"/>
    <w:basedOn w:val="a0"/>
    <w:link w:val="a6"/>
    <w:uiPriority w:val="99"/>
    <w:semiHidden/>
    <w:rsid w:val="00AE075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 w:type="paragraph" w:styleId="a6">
    <w:name w:val="Balloon Text"/>
    <w:basedOn w:val="a"/>
    <w:link w:val="a7"/>
    <w:uiPriority w:val="99"/>
    <w:semiHidden/>
    <w:unhideWhenUsed/>
    <w:rsid w:val="00AE075B"/>
    <w:rPr>
      <w:rFonts w:ascii="Tahoma" w:hAnsi="Tahoma" w:cs="Tahoma"/>
      <w:sz w:val="16"/>
      <w:szCs w:val="16"/>
    </w:rPr>
  </w:style>
  <w:style w:type="character" w:customStyle="1" w:styleId="a7">
    <w:name w:val="Текст выноски Знак"/>
    <w:basedOn w:val="a0"/>
    <w:link w:val="a6"/>
    <w:uiPriority w:val="99"/>
    <w:semiHidden/>
    <w:rsid w:val="00AE075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78110">
      <w:bodyDiv w:val="1"/>
      <w:marLeft w:val="0"/>
      <w:marRight w:val="0"/>
      <w:marTop w:val="0"/>
      <w:marBottom w:val="0"/>
      <w:divBdr>
        <w:top w:val="none" w:sz="0" w:space="0" w:color="auto"/>
        <w:left w:val="none" w:sz="0" w:space="0" w:color="auto"/>
        <w:bottom w:val="none" w:sz="0" w:space="0" w:color="auto"/>
        <w:right w:val="none" w:sz="0" w:space="0" w:color="auto"/>
      </w:divBdr>
    </w:div>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346636216">
      <w:bodyDiv w:val="1"/>
      <w:marLeft w:val="0"/>
      <w:marRight w:val="0"/>
      <w:marTop w:val="0"/>
      <w:marBottom w:val="0"/>
      <w:divBdr>
        <w:top w:val="none" w:sz="0" w:space="0" w:color="auto"/>
        <w:left w:val="none" w:sz="0" w:space="0" w:color="auto"/>
        <w:bottom w:val="none" w:sz="0" w:space="0" w:color="auto"/>
        <w:right w:val="none" w:sz="0" w:space="0" w:color="auto"/>
      </w:divBdr>
      <w:divsChild>
        <w:div w:id="421685535">
          <w:marLeft w:val="0"/>
          <w:marRight w:val="0"/>
          <w:marTop w:val="15"/>
          <w:marBottom w:val="0"/>
          <w:divBdr>
            <w:top w:val="none" w:sz="0" w:space="0" w:color="auto"/>
            <w:left w:val="none" w:sz="0" w:space="0" w:color="auto"/>
            <w:bottom w:val="none" w:sz="0" w:space="0" w:color="auto"/>
            <w:right w:val="none" w:sz="0" w:space="0" w:color="auto"/>
          </w:divBdr>
          <w:divsChild>
            <w:div w:id="1368407011">
              <w:marLeft w:val="0"/>
              <w:marRight w:val="0"/>
              <w:marTop w:val="0"/>
              <w:marBottom w:val="0"/>
              <w:divBdr>
                <w:top w:val="none" w:sz="0" w:space="0" w:color="auto"/>
                <w:left w:val="none" w:sz="0" w:space="0" w:color="auto"/>
                <w:bottom w:val="none" w:sz="0" w:space="0" w:color="auto"/>
                <w:right w:val="none" w:sz="0" w:space="0" w:color="auto"/>
              </w:divBdr>
              <w:divsChild>
                <w:div w:id="1191724194">
                  <w:marLeft w:val="0"/>
                  <w:marRight w:val="0"/>
                  <w:marTop w:val="0"/>
                  <w:marBottom w:val="0"/>
                  <w:divBdr>
                    <w:top w:val="none" w:sz="0" w:space="0" w:color="auto"/>
                    <w:left w:val="none" w:sz="0" w:space="0" w:color="auto"/>
                    <w:bottom w:val="none" w:sz="0" w:space="0" w:color="auto"/>
                    <w:right w:val="none" w:sz="0" w:space="0" w:color="auto"/>
                  </w:divBdr>
                </w:div>
                <w:div w:id="489492413">
                  <w:marLeft w:val="0"/>
                  <w:marRight w:val="0"/>
                  <w:marTop w:val="0"/>
                  <w:marBottom w:val="0"/>
                  <w:divBdr>
                    <w:top w:val="none" w:sz="0" w:space="0" w:color="auto"/>
                    <w:left w:val="none" w:sz="0" w:space="0" w:color="auto"/>
                    <w:bottom w:val="none" w:sz="0" w:space="0" w:color="auto"/>
                    <w:right w:val="none" w:sz="0" w:space="0" w:color="auto"/>
                  </w:divBdr>
                </w:div>
                <w:div w:id="1393852066">
                  <w:marLeft w:val="0"/>
                  <w:marRight w:val="0"/>
                  <w:marTop w:val="0"/>
                  <w:marBottom w:val="0"/>
                  <w:divBdr>
                    <w:top w:val="none" w:sz="0" w:space="0" w:color="auto"/>
                    <w:left w:val="none" w:sz="0" w:space="0" w:color="auto"/>
                    <w:bottom w:val="none" w:sz="0" w:space="0" w:color="auto"/>
                    <w:right w:val="none" w:sz="0" w:space="0" w:color="auto"/>
                  </w:divBdr>
                </w:div>
                <w:div w:id="799959575">
                  <w:marLeft w:val="0"/>
                  <w:marRight w:val="0"/>
                  <w:marTop w:val="0"/>
                  <w:marBottom w:val="0"/>
                  <w:divBdr>
                    <w:top w:val="none" w:sz="0" w:space="0" w:color="auto"/>
                    <w:left w:val="none" w:sz="0" w:space="0" w:color="auto"/>
                    <w:bottom w:val="none" w:sz="0" w:space="0" w:color="auto"/>
                    <w:right w:val="none" w:sz="0" w:space="0" w:color="auto"/>
                  </w:divBdr>
                </w:div>
                <w:div w:id="705254773">
                  <w:marLeft w:val="0"/>
                  <w:marRight w:val="0"/>
                  <w:marTop w:val="0"/>
                  <w:marBottom w:val="0"/>
                  <w:divBdr>
                    <w:top w:val="none" w:sz="0" w:space="0" w:color="auto"/>
                    <w:left w:val="none" w:sz="0" w:space="0" w:color="auto"/>
                    <w:bottom w:val="none" w:sz="0" w:space="0" w:color="auto"/>
                    <w:right w:val="none" w:sz="0" w:space="0" w:color="auto"/>
                  </w:divBdr>
                </w:div>
                <w:div w:id="222449052">
                  <w:marLeft w:val="0"/>
                  <w:marRight w:val="0"/>
                  <w:marTop w:val="0"/>
                  <w:marBottom w:val="0"/>
                  <w:divBdr>
                    <w:top w:val="none" w:sz="0" w:space="0" w:color="auto"/>
                    <w:left w:val="none" w:sz="0" w:space="0" w:color="auto"/>
                    <w:bottom w:val="none" w:sz="0" w:space="0" w:color="auto"/>
                    <w:right w:val="none" w:sz="0" w:space="0" w:color="auto"/>
                  </w:divBdr>
                </w:div>
                <w:div w:id="1957789314">
                  <w:marLeft w:val="0"/>
                  <w:marRight w:val="0"/>
                  <w:marTop w:val="0"/>
                  <w:marBottom w:val="0"/>
                  <w:divBdr>
                    <w:top w:val="none" w:sz="0" w:space="0" w:color="auto"/>
                    <w:left w:val="none" w:sz="0" w:space="0" w:color="auto"/>
                    <w:bottom w:val="none" w:sz="0" w:space="0" w:color="auto"/>
                    <w:right w:val="none" w:sz="0" w:space="0" w:color="auto"/>
                  </w:divBdr>
                </w:div>
                <w:div w:id="1853303453">
                  <w:marLeft w:val="0"/>
                  <w:marRight w:val="0"/>
                  <w:marTop w:val="0"/>
                  <w:marBottom w:val="0"/>
                  <w:divBdr>
                    <w:top w:val="none" w:sz="0" w:space="0" w:color="auto"/>
                    <w:left w:val="none" w:sz="0" w:space="0" w:color="auto"/>
                    <w:bottom w:val="none" w:sz="0" w:space="0" w:color="auto"/>
                    <w:right w:val="none" w:sz="0" w:space="0" w:color="auto"/>
                  </w:divBdr>
                </w:div>
                <w:div w:id="1392538561">
                  <w:marLeft w:val="0"/>
                  <w:marRight w:val="0"/>
                  <w:marTop w:val="0"/>
                  <w:marBottom w:val="0"/>
                  <w:divBdr>
                    <w:top w:val="none" w:sz="0" w:space="0" w:color="auto"/>
                    <w:left w:val="none" w:sz="0" w:space="0" w:color="auto"/>
                    <w:bottom w:val="none" w:sz="0" w:space="0" w:color="auto"/>
                    <w:right w:val="none" w:sz="0" w:space="0" w:color="auto"/>
                  </w:divBdr>
                </w:div>
                <w:div w:id="1395153763">
                  <w:marLeft w:val="0"/>
                  <w:marRight w:val="0"/>
                  <w:marTop w:val="0"/>
                  <w:marBottom w:val="0"/>
                  <w:divBdr>
                    <w:top w:val="none" w:sz="0" w:space="0" w:color="auto"/>
                    <w:left w:val="none" w:sz="0" w:space="0" w:color="auto"/>
                    <w:bottom w:val="none" w:sz="0" w:space="0" w:color="auto"/>
                    <w:right w:val="none" w:sz="0" w:space="0" w:color="auto"/>
                  </w:divBdr>
                </w:div>
                <w:div w:id="376853584">
                  <w:marLeft w:val="0"/>
                  <w:marRight w:val="0"/>
                  <w:marTop w:val="0"/>
                  <w:marBottom w:val="0"/>
                  <w:divBdr>
                    <w:top w:val="none" w:sz="0" w:space="0" w:color="auto"/>
                    <w:left w:val="none" w:sz="0" w:space="0" w:color="auto"/>
                    <w:bottom w:val="none" w:sz="0" w:space="0" w:color="auto"/>
                    <w:right w:val="none" w:sz="0" w:space="0" w:color="auto"/>
                  </w:divBdr>
                </w:div>
                <w:div w:id="864907845">
                  <w:marLeft w:val="0"/>
                  <w:marRight w:val="0"/>
                  <w:marTop w:val="0"/>
                  <w:marBottom w:val="0"/>
                  <w:divBdr>
                    <w:top w:val="none" w:sz="0" w:space="0" w:color="auto"/>
                    <w:left w:val="none" w:sz="0" w:space="0" w:color="auto"/>
                    <w:bottom w:val="none" w:sz="0" w:space="0" w:color="auto"/>
                    <w:right w:val="none" w:sz="0" w:space="0" w:color="auto"/>
                  </w:divBdr>
                </w:div>
                <w:div w:id="1803844199">
                  <w:marLeft w:val="0"/>
                  <w:marRight w:val="0"/>
                  <w:marTop w:val="0"/>
                  <w:marBottom w:val="0"/>
                  <w:divBdr>
                    <w:top w:val="none" w:sz="0" w:space="0" w:color="auto"/>
                    <w:left w:val="none" w:sz="0" w:space="0" w:color="auto"/>
                    <w:bottom w:val="none" w:sz="0" w:space="0" w:color="auto"/>
                    <w:right w:val="none" w:sz="0" w:space="0" w:color="auto"/>
                  </w:divBdr>
                </w:div>
                <w:div w:id="2083796389">
                  <w:marLeft w:val="0"/>
                  <w:marRight w:val="0"/>
                  <w:marTop w:val="0"/>
                  <w:marBottom w:val="0"/>
                  <w:divBdr>
                    <w:top w:val="none" w:sz="0" w:space="0" w:color="auto"/>
                    <w:left w:val="none" w:sz="0" w:space="0" w:color="auto"/>
                    <w:bottom w:val="none" w:sz="0" w:space="0" w:color="auto"/>
                    <w:right w:val="none" w:sz="0" w:space="0" w:color="auto"/>
                  </w:divBdr>
                </w:div>
                <w:div w:id="99422746">
                  <w:marLeft w:val="0"/>
                  <w:marRight w:val="0"/>
                  <w:marTop w:val="0"/>
                  <w:marBottom w:val="0"/>
                  <w:divBdr>
                    <w:top w:val="none" w:sz="0" w:space="0" w:color="auto"/>
                    <w:left w:val="none" w:sz="0" w:space="0" w:color="auto"/>
                    <w:bottom w:val="none" w:sz="0" w:space="0" w:color="auto"/>
                    <w:right w:val="none" w:sz="0" w:space="0" w:color="auto"/>
                  </w:divBdr>
                </w:div>
                <w:div w:id="243032377">
                  <w:marLeft w:val="0"/>
                  <w:marRight w:val="0"/>
                  <w:marTop w:val="0"/>
                  <w:marBottom w:val="0"/>
                  <w:divBdr>
                    <w:top w:val="none" w:sz="0" w:space="0" w:color="auto"/>
                    <w:left w:val="none" w:sz="0" w:space="0" w:color="auto"/>
                    <w:bottom w:val="none" w:sz="0" w:space="0" w:color="auto"/>
                    <w:right w:val="none" w:sz="0" w:space="0" w:color="auto"/>
                  </w:divBdr>
                </w:div>
                <w:div w:id="1593314209">
                  <w:marLeft w:val="0"/>
                  <w:marRight w:val="0"/>
                  <w:marTop w:val="0"/>
                  <w:marBottom w:val="0"/>
                  <w:divBdr>
                    <w:top w:val="none" w:sz="0" w:space="0" w:color="auto"/>
                    <w:left w:val="none" w:sz="0" w:space="0" w:color="auto"/>
                    <w:bottom w:val="none" w:sz="0" w:space="0" w:color="auto"/>
                    <w:right w:val="none" w:sz="0" w:space="0" w:color="auto"/>
                  </w:divBdr>
                </w:div>
                <w:div w:id="896429739">
                  <w:marLeft w:val="0"/>
                  <w:marRight w:val="0"/>
                  <w:marTop w:val="0"/>
                  <w:marBottom w:val="0"/>
                  <w:divBdr>
                    <w:top w:val="none" w:sz="0" w:space="0" w:color="auto"/>
                    <w:left w:val="none" w:sz="0" w:space="0" w:color="auto"/>
                    <w:bottom w:val="none" w:sz="0" w:space="0" w:color="auto"/>
                    <w:right w:val="none" w:sz="0" w:space="0" w:color="auto"/>
                  </w:divBdr>
                </w:div>
                <w:div w:id="1111586552">
                  <w:marLeft w:val="0"/>
                  <w:marRight w:val="0"/>
                  <w:marTop w:val="0"/>
                  <w:marBottom w:val="0"/>
                  <w:divBdr>
                    <w:top w:val="none" w:sz="0" w:space="0" w:color="auto"/>
                    <w:left w:val="none" w:sz="0" w:space="0" w:color="auto"/>
                    <w:bottom w:val="none" w:sz="0" w:space="0" w:color="auto"/>
                    <w:right w:val="none" w:sz="0" w:space="0" w:color="auto"/>
                  </w:divBdr>
                </w:div>
                <w:div w:id="719784169">
                  <w:marLeft w:val="0"/>
                  <w:marRight w:val="0"/>
                  <w:marTop w:val="0"/>
                  <w:marBottom w:val="0"/>
                  <w:divBdr>
                    <w:top w:val="none" w:sz="0" w:space="0" w:color="auto"/>
                    <w:left w:val="none" w:sz="0" w:space="0" w:color="auto"/>
                    <w:bottom w:val="none" w:sz="0" w:space="0" w:color="auto"/>
                    <w:right w:val="none" w:sz="0" w:space="0" w:color="auto"/>
                  </w:divBdr>
                </w:div>
                <w:div w:id="1379932634">
                  <w:marLeft w:val="0"/>
                  <w:marRight w:val="0"/>
                  <w:marTop w:val="0"/>
                  <w:marBottom w:val="0"/>
                  <w:divBdr>
                    <w:top w:val="none" w:sz="0" w:space="0" w:color="auto"/>
                    <w:left w:val="none" w:sz="0" w:space="0" w:color="auto"/>
                    <w:bottom w:val="none" w:sz="0" w:space="0" w:color="auto"/>
                    <w:right w:val="none" w:sz="0" w:space="0" w:color="auto"/>
                  </w:divBdr>
                </w:div>
                <w:div w:id="1370842781">
                  <w:marLeft w:val="0"/>
                  <w:marRight w:val="0"/>
                  <w:marTop w:val="0"/>
                  <w:marBottom w:val="0"/>
                  <w:divBdr>
                    <w:top w:val="none" w:sz="0" w:space="0" w:color="auto"/>
                    <w:left w:val="none" w:sz="0" w:space="0" w:color="auto"/>
                    <w:bottom w:val="none" w:sz="0" w:space="0" w:color="auto"/>
                    <w:right w:val="none" w:sz="0" w:space="0" w:color="auto"/>
                  </w:divBdr>
                </w:div>
                <w:div w:id="834148371">
                  <w:marLeft w:val="0"/>
                  <w:marRight w:val="0"/>
                  <w:marTop w:val="0"/>
                  <w:marBottom w:val="0"/>
                  <w:divBdr>
                    <w:top w:val="none" w:sz="0" w:space="0" w:color="auto"/>
                    <w:left w:val="none" w:sz="0" w:space="0" w:color="auto"/>
                    <w:bottom w:val="none" w:sz="0" w:space="0" w:color="auto"/>
                    <w:right w:val="none" w:sz="0" w:space="0" w:color="auto"/>
                  </w:divBdr>
                </w:div>
                <w:div w:id="711000834">
                  <w:marLeft w:val="0"/>
                  <w:marRight w:val="0"/>
                  <w:marTop w:val="0"/>
                  <w:marBottom w:val="0"/>
                  <w:divBdr>
                    <w:top w:val="none" w:sz="0" w:space="0" w:color="auto"/>
                    <w:left w:val="none" w:sz="0" w:space="0" w:color="auto"/>
                    <w:bottom w:val="none" w:sz="0" w:space="0" w:color="auto"/>
                    <w:right w:val="none" w:sz="0" w:space="0" w:color="auto"/>
                  </w:divBdr>
                </w:div>
                <w:div w:id="1980110938">
                  <w:marLeft w:val="0"/>
                  <w:marRight w:val="0"/>
                  <w:marTop w:val="0"/>
                  <w:marBottom w:val="0"/>
                  <w:divBdr>
                    <w:top w:val="none" w:sz="0" w:space="0" w:color="auto"/>
                    <w:left w:val="none" w:sz="0" w:space="0" w:color="auto"/>
                    <w:bottom w:val="none" w:sz="0" w:space="0" w:color="auto"/>
                    <w:right w:val="none" w:sz="0" w:space="0" w:color="auto"/>
                  </w:divBdr>
                </w:div>
                <w:div w:id="1095590788">
                  <w:marLeft w:val="0"/>
                  <w:marRight w:val="0"/>
                  <w:marTop w:val="0"/>
                  <w:marBottom w:val="0"/>
                  <w:divBdr>
                    <w:top w:val="none" w:sz="0" w:space="0" w:color="auto"/>
                    <w:left w:val="none" w:sz="0" w:space="0" w:color="auto"/>
                    <w:bottom w:val="none" w:sz="0" w:space="0" w:color="auto"/>
                    <w:right w:val="none" w:sz="0" w:space="0" w:color="auto"/>
                  </w:divBdr>
                </w:div>
                <w:div w:id="1404908743">
                  <w:marLeft w:val="0"/>
                  <w:marRight w:val="0"/>
                  <w:marTop w:val="0"/>
                  <w:marBottom w:val="0"/>
                  <w:divBdr>
                    <w:top w:val="none" w:sz="0" w:space="0" w:color="auto"/>
                    <w:left w:val="none" w:sz="0" w:space="0" w:color="auto"/>
                    <w:bottom w:val="none" w:sz="0" w:space="0" w:color="auto"/>
                    <w:right w:val="none" w:sz="0" w:space="0" w:color="auto"/>
                  </w:divBdr>
                </w:div>
                <w:div w:id="989291165">
                  <w:marLeft w:val="0"/>
                  <w:marRight w:val="0"/>
                  <w:marTop w:val="0"/>
                  <w:marBottom w:val="0"/>
                  <w:divBdr>
                    <w:top w:val="none" w:sz="0" w:space="0" w:color="auto"/>
                    <w:left w:val="none" w:sz="0" w:space="0" w:color="auto"/>
                    <w:bottom w:val="none" w:sz="0" w:space="0" w:color="auto"/>
                    <w:right w:val="none" w:sz="0" w:space="0" w:color="auto"/>
                  </w:divBdr>
                </w:div>
                <w:div w:id="1071121578">
                  <w:marLeft w:val="0"/>
                  <w:marRight w:val="0"/>
                  <w:marTop w:val="0"/>
                  <w:marBottom w:val="0"/>
                  <w:divBdr>
                    <w:top w:val="none" w:sz="0" w:space="0" w:color="auto"/>
                    <w:left w:val="none" w:sz="0" w:space="0" w:color="auto"/>
                    <w:bottom w:val="none" w:sz="0" w:space="0" w:color="auto"/>
                    <w:right w:val="none" w:sz="0" w:space="0" w:color="auto"/>
                  </w:divBdr>
                </w:div>
                <w:div w:id="2069524126">
                  <w:marLeft w:val="0"/>
                  <w:marRight w:val="0"/>
                  <w:marTop w:val="0"/>
                  <w:marBottom w:val="0"/>
                  <w:divBdr>
                    <w:top w:val="none" w:sz="0" w:space="0" w:color="auto"/>
                    <w:left w:val="none" w:sz="0" w:space="0" w:color="auto"/>
                    <w:bottom w:val="none" w:sz="0" w:space="0" w:color="auto"/>
                    <w:right w:val="none" w:sz="0" w:space="0" w:color="auto"/>
                  </w:divBdr>
                </w:div>
                <w:div w:id="965894152">
                  <w:marLeft w:val="0"/>
                  <w:marRight w:val="0"/>
                  <w:marTop w:val="0"/>
                  <w:marBottom w:val="0"/>
                  <w:divBdr>
                    <w:top w:val="none" w:sz="0" w:space="0" w:color="auto"/>
                    <w:left w:val="none" w:sz="0" w:space="0" w:color="auto"/>
                    <w:bottom w:val="none" w:sz="0" w:space="0" w:color="auto"/>
                    <w:right w:val="none" w:sz="0" w:space="0" w:color="auto"/>
                  </w:divBdr>
                </w:div>
                <w:div w:id="622615050">
                  <w:marLeft w:val="0"/>
                  <w:marRight w:val="0"/>
                  <w:marTop w:val="0"/>
                  <w:marBottom w:val="0"/>
                  <w:divBdr>
                    <w:top w:val="none" w:sz="0" w:space="0" w:color="auto"/>
                    <w:left w:val="none" w:sz="0" w:space="0" w:color="auto"/>
                    <w:bottom w:val="none" w:sz="0" w:space="0" w:color="auto"/>
                    <w:right w:val="none" w:sz="0" w:space="0" w:color="auto"/>
                  </w:divBdr>
                </w:div>
                <w:div w:id="1521890924">
                  <w:marLeft w:val="0"/>
                  <w:marRight w:val="0"/>
                  <w:marTop w:val="0"/>
                  <w:marBottom w:val="0"/>
                  <w:divBdr>
                    <w:top w:val="none" w:sz="0" w:space="0" w:color="auto"/>
                    <w:left w:val="none" w:sz="0" w:space="0" w:color="auto"/>
                    <w:bottom w:val="none" w:sz="0" w:space="0" w:color="auto"/>
                    <w:right w:val="none" w:sz="0" w:space="0" w:color="auto"/>
                  </w:divBdr>
                </w:div>
                <w:div w:id="1976447096">
                  <w:marLeft w:val="0"/>
                  <w:marRight w:val="0"/>
                  <w:marTop w:val="0"/>
                  <w:marBottom w:val="0"/>
                  <w:divBdr>
                    <w:top w:val="none" w:sz="0" w:space="0" w:color="auto"/>
                    <w:left w:val="none" w:sz="0" w:space="0" w:color="auto"/>
                    <w:bottom w:val="none" w:sz="0" w:space="0" w:color="auto"/>
                    <w:right w:val="none" w:sz="0" w:space="0" w:color="auto"/>
                  </w:divBdr>
                </w:div>
                <w:div w:id="2038457348">
                  <w:marLeft w:val="0"/>
                  <w:marRight w:val="0"/>
                  <w:marTop w:val="0"/>
                  <w:marBottom w:val="0"/>
                  <w:divBdr>
                    <w:top w:val="none" w:sz="0" w:space="0" w:color="auto"/>
                    <w:left w:val="none" w:sz="0" w:space="0" w:color="auto"/>
                    <w:bottom w:val="none" w:sz="0" w:space="0" w:color="auto"/>
                    <w:right w:val="none" w:sz="0" w:space="0" w:color="auto"/>
                  </w:divBdr>
                </w:div>
                <w:div w:id="561912357">
                  <w:marLeft w:val="0"/>
                  <w:marRight w:val="0"/>
                  <w:marTop w:val="0"/>
                  <w:marBottom w:val="0"/>
                  <w:divBdr>
                    <w:top w:val="none" w:sz="0" w:space="0" w:color="auto"/>
                    <w:left w:val="none" w:sz="0" w:space="0" w:color="auto"/>
                    <w:bottom w:val="none" w:sz="0" w:space="0" w:color="auto"/>
                    <w:right w:val="none" w:sz="0" w:space="0" w:color="auto"/>
                  </w:divBdr>
                </w:div>
                <w:div w:id="67700217">
                  <w:marLeft w:val="0"/>
                  <w:marRight w:val="0"/>
                  <w:marTop w:val="0"/>
                  <w:marBottom w:val="0"/>
                  <w:divBdr>
                    <w:top w:val="none" w:sz="0" w:space="0" w:color="auto"/>
                    <w:left w:val="none" w:sz="0" w:space="0" w:color="auto"/>
                    <w:bottom w:val="none" w:sz="0" w:space="0" w:color="auto"/>
                    <w:right w:val="none" w:sz="0" w:space="0" w:color="auto"/>
                  </w:divBdr>
                </w:div>
                <w:div w:id="735980790">
                  <w:marLeft w:val="0"/>
                  <w:marRight w:val="0"/>
                  <w:marTop w:val="0"/>
                  <w:marBottom w:val="0"/>
                  <w:divBdr>
                    <w:top w:val="none" w:sz="0" w:space="0" w:color="auto"/>
                    <w:left w:val="none" w:sz="0" w:space="0" w:color="auto"/>
                    <w:bottom w:val="none" w:sz="0" w:space="0" w:color="auto"/>
                    <w:right w:val="none" w:sz="0" w:space="0" w:color="auto"/>
                  </w:divBdr>
                </w:div>
                <w:div w:id="2127850336">
                  <w:marLeft w:val="0"/>
                  <w:marRight w:val="0"/>
                  <w:marTop w:val="0"/>
                  <w:marBottom w:val="0"/>
                  <w:divBdr>
                    <w:top w:val="none" w:sz="0" w:space="0" w:color="auto"/>
                    <w:left w:val="none" w:sz="0" w:space="0" w:color="auto"/>
                    <w:bottom w:val="none" w:sz="0" w:space="0" w:color="auto"/>
                    <w:right w:val="none" w:sz="0" w:space="0" w:color="auto"/>
                  </w:divBdr>
                </w:div>
                <w:div w:id="1859545509">
                  <w:marLeft w:val="0"/>
                  <w:marRight w:val="0"/>
                  <w:marTop w:val="0"/>
                  <w:marBottom w:val="0"/>
                  <w:divBdr>
                    <w:top w:val="none" w:sz="0" w:space="0" w:color="auto"/>
                    <w:left w:val="none" w:sz="0" w:space="0" w:color="auto"/>
                    <w:bottom w:val="none" w:sz="0" w:space="0" w:color="auto"/>
                    <w:right w:val="none" w:sz="0" w:space="0" w:color="auto"/>
                  </w:divBdr>
                </w:div>
                <w:div w:id="51731343">
                  <w:marLeft w:val="0"/>
                  <w:marRight w:val="0"/>
                  <w:marTop w:val="0"/>
                  <w:marBottom w:val="0"/>
                  <w:divBdr>
                    <w:top w:val="none" w:sz="0" w:space="0" w:color="auto"/>
                    <w:left w:val="none" w:sz="0" w:space="0" w:color="auto"/>
                    <w:bottom w:val="none" w:sz="0" w:space="0" w:color="auto"/>
                    <w:right w:val="none" w:sz="0" w:space="0" w:color="auto"/>
                  </w:divBdr>
                </w:div>
                <w:div w:id="754787002">
                  <w:marLeft w:val="0"/>
                  <w:marRight w:val="0"/>
                  <w:marTop w:val="0"/>
                  <w:marBottom w:val="0"/>
                  <w:divBdr>
                    <w:top w:val="none" w:sz="0" w:space="0" w:color="auto"/>
                    <w:left w:val="none" w:sz="0" w:space="0" w:color="auto"/>
                    <w:bottom w:val="none" w:sz="0" w:space="0" w:color="auto"/>
                    <w:right w:val="none" w:sz="0" w:space="0" w:color="auto"/>
                  </w:divBdr>
                </w:div>
                <w:div w:id="1201360434">
                  <w:marLeft w:val="0"/>
                  <w:marRight w:val="0"/>
                  <w:marTop w:val="0"/>
                  <w:marBottom w:val="0"/>
                  <w:divBdr>
                    <w:top w:val="none" w:sz="0" w:space="0" w:color="auto"/>
                    <w:left w:val="none" w:sz="0" w:space="0" w:color="auto"/>
                    <w:bottom w:val="none" w:sz="0" w:space="0" w:color="auto"/>
                    <w:right w:val="none" w:sz="0" w:space="0" w:color="auto"/>
                  </w:divBdr>
                </w:div>
                <w:div w:id="1667634983">
                  <w:marLeft w:val="0"/>
                  <w:marRight w:val="0"/>
                  <w:marTop w:val="0"/>
                  <w:marBottom w:val="0"/>
                  <w:divBdr>
                    <w:top w:val="none" w:sz="0" w:space="0" w:color="auto"/>
                    <w:left w:val="none" w:sz="0" w:space="0" w:color="auto"/>
                    <w:bottom w:val="none" w:sz="0" w:space="0" w:color="auto"/>
                    <w:right w:val="none" w:sz="0" w:space="0" w:color="auto"/>
                  </w:divBdr>
                </w:div>
                <w:div w:id="1262177830">
                  <w:marLeft w:val="0"/>
                  <w:marRight w:val="0"/>
                  <w:marTop w:val="0"/>
                  <w:marBottom w:val="0"/>
                  <w:divBdr>
                    <w:top w:val="none" w:sz="0" w:space="0" w:color="auto"/>
                    <w:left w:val="none" w:sz="0" w:space="0" w:color="auto"/>
                    <w:bottom w:val="none" w:sz="0" w:space="0" w:color="auto"/>
                    <w:right w:val="none" w:sz="0" w:space="0" w:color="auto"/>
                  </w:divBdr>
                </w:div>
                <w:div w:id="800146666">
                  <w:marLeft w:val="0"/>
                  <w:marRight w:val="0"/>
                  <w:marTop w:val="0"/>
                  <w:marBottom w:val="0"/>
                  <w:divBdr>
                    <w:top w:val="none" w:sz="0" w:space="0" w:color="auto"/>
                    <w:left w:val="none" w:sz="0" w:space="0" w:color="auto"/>
                    <w:bottom w:val="none" w:sz="0" w:space="0" w:color="auto"/>
                    <w:right w:val="none" w:sz="0" w:space="0" w:color="auto"/>
                  </w:divBdr>
                </w:div>
                <w:div w:id="1368338756">
                  <w:marLeft w:val="0"/>
                  <w:marRight w:val="0"/>
                  <w:marTop w:val="0"/>
                  <w:marBottom w:val="0"/>
                  <w:divBdr>
                    <w:top w:val="none" w:sz="0" w:space="0" w:color="auto"/>
                    <w:left w:val="none" w:sz="0" w:space="0" w:color="auto"/>
                    <w:bottom w:val="none" w:sz="0" w:space="0" w:color="auto"/>
                    <w:right w:val="none" w:sz="0" w:space="0" w:color="auto"/>
                  </w:divBdr>
                </w:div>
                <w:div w:id="393436368">
                  <w:marLeft w:val="0"/>
                  <w:marRight w:val="0"/>
                  <w:marTop w:val="0"/>
                  <w:marBottom w:val="0"/>
                  <w:divBdr>
                    <w:top w:val="none" w:sz="0" w:space="0" w:color="auto"/>
                    <w:left w:val="none" w:sz="0" w:space="0" w:color="auto"/>
                    <w:bottom w:val="none" w:sz="0" w:space="0" w:color="auto"/>
                    <w:right w:val="none" w:sz="0" w:space="0" w:color="auto"/>
                  </w:divBdr>
                </w:div>
                <w:div w:id="872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2547">
          <w:marLeft w:val="0"/>
          <w:marRight w:val="0"/>
          <w:marTop w:val="15"/>
          <w:marBottom w:val="0"/>
          <w:divBdr>
            <w:top w:val="none" w:sz="0" w:space="0" w:color="auto"/>
            <w:left w:val="none" w:sz="0" w:space="0" w:color="auto"/>
            <w:bottom w:val="none" w:sz="0" w:space="0" w:color="auto"/>
            <w:right w:val="none" w:sz="0" w:space="0" w:color="auto"/>
          </w:divBdr>
          <w:divsChild>
            <w:div w:id="1917669300">
              <w:marLeft w:val="0"/>
              <w:marRight w:val="0"/>
              <w:marTop w:val="0"/>
              <w:marBottom w:val="0"/>
              <w:divBdr>
                <w:top w:val="none" w:sz="0" w:space="0" w:color="auto"/>
                <w:left w:val="none" w:sz="0" w:space="0" w:color="auto"/>
                <w:bottom w:val="none" w:sz="0" w:space="0" w:color="auto"/>
                <w:right w:val="none" w:sz="0" w:space="0" w:color="auto"/>
              </w:divBdr>
              <w:divsChild>
                <w:div w:id="1706515292">
                  <w:marLeft w:val="0"/>
                  <w:marRight w:val="0"/>
                  <w:marTop w:val="0"/>
                  <w:marBottom w:val="0"/>
                  <w:divBdr>
                    <w:top w:val="none" w:sz="0" w:space="0" w:color="auto"/>
                    <w:left w:val="none" w:sz="0" w:space="0" w:color="auto"/>
                    <w:bottom w:val="none" w:sz="0" w:space="0" w:color="auto"/>
                    <w:right w:val="none" w:sz="0" w:space="0" w:color="auto"/>
                  </w:divBdr>
                </w:div>
                <w:div w:id="2029523588">
                  <w:marLeft w:val="0"/>
                  <w:marRight w:val="0"/>
                  <w:marTop w:val="0"/>
                  <w:marBottom w:val="0"/>
                  <w:divBdr>
                    <w:top w:val="none" w:sz="0" w:space="0" w:color="auto"/>
                    <w:left w:val="none" w:sz="0" w:space="0" w:color="auto"/>
                    <w:bottom w:val="none" w:sz="0" w:space="0" w:color="auto"/>
                    <w:right w:val="none" w:sz="0" w:space="0" w:color="auto"/>
                  </w:divBdr>
                </w:div>
                <w:div w:id="1417706306">
                  <w:marLeft w:val="0"/>
                  <w:marRight w:val="0"/>
                  <w:marTop w:val="0"/>
                  <w:marBottom w:val="0"/>
                  <w:divBdr>
                    <w:top w:val="none" w:sz="0" w:space="0" w:color="auto"/>
                    <w:left w:val="none" w:sz="0" w:space="0" w:color="auto"/>
                    <w:bottom w:val="none" w:sz="0" w:space="0" w:color="auto"/>
                    <w:right w:val="none" w:sz="0" w:space="0" w:color="auto"/>
                  </w:divBdr>
                </w:div>
                <w:div w:id="756170725">
                  <w:marLeft w:val="0"/>
                  <w:marRight w:val="0"/>
                  <w:marTop w:val="0"/>
                  <w:marBottom w:val="0"/>
                  <w:divBdr>
                    <w:top w:val="none" w:sz="0" w:space="0" w:color="auto"/>
                    <w:left w:val="none" w:sz="0" w:space="0" w:color="auto"/>
                    <w:bottom w:val="none" w:sz="0" w:space="0" w:color="auto"/>
                    <w:right w:val="none" w:sz="0" w:space="0" w:color="auto"/>
                  </w:divBdr>
                </w:div>
                <w:div w:id="1550459894">
                  <w:marLeft w:val="0"/>
                  <w:marRight w:val="0"/>
                  <w:marTop w:val="0"/>
                  <w:marBottom w:val="0"/>
                  <w:divBdr>
                    <w:top w:val="none" w:sz="0" w:space="0" w:color="auto"/>
                    <w:left w:val="none" w:sz="0" w:space="0" w:color="auto"/>
                    <w:bottom w:val="none" w:sz="0" w:space="0" w:color="auto"/>
                    <w:right w:val="none" w:sz="0" w:space="0" w:color="auto"/>
                  </w:divBdr>
                </w:div>
                <w:div w:id="830364080">
                  <w:marLeft w:val="0"/>
                  <w:marRight w:val="0"/>
                  <w:marTop w:val="0"/>
                  <w:marBottom w:val="0"/>
                  <w:divBdr>
                    <w:top w:val="none" w:sz="0" w:space="0" w:color="auto"/>
                    <w:left w:val="none" w:sz="0" w:space="0" w:color="auto"/>
                    <w:bottom w:val="none" w:sz="0" w:space="0" w:color="auto"/>
                    <w:right w:val="none" w:sz="0" w:space="0" w:color="auto"/>
                  </w:divBdr>
                </w:div>
                <w:div w:id="1516111082">
                  <w:marLeft w:val="0"/>
                  <w:marRight w:val="0"/>
                  <w:marTop w:val="0"/>
                  <w:marBottom w:val="0"/>
                  <w:divBdr>
                    <w:top w:val="none" w:sz="0" w:space="0" w:color="auto"/>
                    <w:left w:val="none" w:sz="0" w:space="0" w:color="auto"/>
                    <w:bottom w:val="none" w:sz="0" w:space="0" w:color="auto"/>
                    <w:right w:val="none" w:sz="0" w:space="0" w:color="auto"/>
                  </w:divBdr>
                </w:div>
                <w:div w:id="377899415">
                  <w:marLeft w:val="0"/>
                  <w:marRight w:val="0"/>
                  <w:marTop w:val="0"/>
                  <w:marBottom w:val="0"/>
                  <w:divBdr>
                    <w:top w:val="none" w:sz="0" w:space="0" w:color="auto"/>
                    <w:left w:val="none" w:sz="0" w:space="0" w:color="auto"/>
                    <w:bottom w:val="none" w:sz="0" w:space="0" w:color="auto"/>
                    <w:right w:val="none" w:sz="0" w:space="0" w:color="auto"/>
                  </w:divBdr>
                </w:div>
                <w:div w:id="1017535170">
                  <w:marLeft w:val="0"/>
                  <w:marRight w:val="0"/>
                  <w:marTop w:val="0"/>
                  <w:marBottom w:val="0"/>
                  <w:divBdr>
                    <w:top w:val="none" w:sz="0" w:space="0" w:color="auto"/>
                    <w:left w:val="none" w:sz="0" w:space="0" w:color="auto"/>
                    <w:bottom w:val="none" w:sz="0" w:space="0" w:color="auto"/>
                    <w:right w:val="none" w:sz="0" w:space="0" w:color="auto"/>
                  </w:divBdr>
                </w:div>
                <w:div w:id="1731227905">
                  <w:marLeft w:val="0"/>
                  <w:marRight w:val="0"/>
                  <w:marTop w:val="0"/>
                  <w:marBottom w:val="0"/>
                  <w:divBdr>
                    <w:top w:val="none" w:sz="0" w:space="0" w:color="auto"/>
                    <w:left w:val="none" w:sz="0" w:space="0" w:color="auto"/>
                    <w:bottom w:val="none" w:sz="0" w:space="0" w:color="auto"/>
                    <w:right w:val="none" w:sz="0" w:space="0" w:color="auto"/>
                  </w:divBdr>
                </w:div>
                <w:div w:id="1459228679">
                  <w:marLeft w:val="0"/>
                  <w:marRight w:val="0"/>
                  <w:marTop w:val="0"/>
                  <w:marBottom w:val="0"/>
                  <w:divBdr>
                    <w:top w:val="none" w:sz="0" w:space="0" w:color="auto"/>
                    <w:left w:val="none" w:sz="0" w:space="0" w:color="auto"/>
                    <w:bottom w:val="none" w:sz="0" w:space="0" w:color="auto"/>
                    <w:right w:val="none" w:sz="0" w:space="0" w:color="auto"/>
                  </w:divBdr>
                </w:div>
                <w:div w:id="1987275569">
                  <w:marLeft w:val="0"/>
                  <w:marRight w:val="0"/>
                  <w:marTop w:val="0"/>
                  <w:marBottom w:val="0"/>
                  <w:divBdr>
                    <w:top w:val="none" w:sz="0" w:space="0" w:color="auto"/>
                    <w:left w:val="none" w:sz="0" w:space="0" w:color="auto"/>
                    <w:bottom w:val="none" w:sz="0" w:space="0" w:color="auto"/>
                    <w:right w:val="none" w:sz="0" w:space="0" w:color="auto"/>
                  </w:divBdr>
                </w:div>
                <w:div w:id="1378776755">
                  <w:marLeft w:val="0"/>
                  <w:marRight w:val="0"/>
                  <w:marTop w:val="0"/>
                  <w:marBottom w:val="0"/>
                  <w:divBdr>
                    <w:top w:val="none" w:sz="0" w:space="0" w:color="auto"/>
                    <w:left w:val="none" w:sz="0" w:space="0" w:color="auto"/>
                    <w:bottom w:val="none" w:sz="0" w:space="0" w:color="auto"/>
                    <w:right w:val="none" w:sz="0" w:space="0" w:color="auto"/>
                  </w:divBdr>
                </w:div>
                <w:div w:id="1506555824">
                  <w:marLeft w:val="0"/>
                  <w:marRight w:val="0"/>
                  <w:marTop w:val="0"/>
                  <w:marBottom w:val="0"/>
                  <w:divBdr>
                    <w:top w:val="none" w:sz="0" w:space="0" w:color="auto"/>
                    <w:left w:val="none" w:sz="0" w:space="0" w:color="auto"/>
                    <w:bottom w:val="none" w:sz="0" w:space="0" w:color="auto"/>
                    <w:right w:val="none" w:sz="0" w:space="0" w:color="auto"/>
                  </w:divBdr>
                </w:div>
                <w:div w:id="79182413">
                  <w:marLeft w:val="0"/>
                  <w:marRight w:val="0"/>
                  <w:marTop w:val="0"/>
                  <w:marBottom w:val="0"/>
                  <w:divBdr>
                    <w:top w:val="none" w:sz="0" w:space="0" w:color="auto"/>
                    <w:left w:val="none" w:sz="0" w:space="0" w:color="auto"/>
                    <w:bottom w:val="none" w:sz="0" w:space="0" w:color="auto"/>
                    <w:right w:val="none" w:sz="0" w:space="0" w:color="auto"/>
                  </w:divBdr>
                </w:div>
                <w:div w:id="1187905590">
                  <w:marLeft w:val="0"/>
                  <w:marRight w:val="0"/>
                  <w:marTop w:val="0"/>
                  <w:marBottom w:val="0"/>
                  <w:divBdr>
                    <w:top w:val="none" w:sz="0" w:space="0" w:color="auto"/>
                    <w:left w:val="none" w:sz="0" w:space="0" w:color="auto"/>
                    <w:bottom w:val="none" w:sz="0" w:space="0" w:color="auto"/>
                    <w:right w:val="none" w:sz="0" w:space="0" w:color="auto"/>
                  </w:divBdr>
                </w:div>
                <w:div w:id="767964537">
                  <w:marLeft w:val="0"/>
                  <w:marRight w:val="0"/>
                  <w:marTop w:val="0"/>
                  <w:marBottom w:val="0"/>
                  <w:divBdr>
                    <w:top w:val="none" w:sz="0" w:space="0" w:color="auto"/>
                    <w:left w:val="none" w:sz="0" w:space="0" w:color="auto"/>
                    <w:bottom w:val="none" w:sz="0" w:space="0" w:color="auto"/>
                    <w:right w:val="none" w:sz="0" w:space="0" w:color="auto"/>
                  </w:divBdr>
                </w:div>
                <w:div w:id="1755590248">
                  <w:marLeft w:val="0"/>
                  <w:marRight w:val="0"/>
                  <w:marTop w:val="0"/>
                  <w:marBottom w:val="0"/>
                  <w:divBdr>
                    <w:top w:val="none" w:sz="0" w:space="0" w:color="auto"/>
                    <w:left w:val="none" w:sz="0" w:space="0" w:color="auto"/>
                    <w:bottom w:val="none" w:sz="0" w:space="0" w:color="auto"/>
                    <w:right w:val="none" w:sz="0" w:space="0" w:color="auto"/>
                  </w:divBdr>
                </w:div>
                <w:div w:id="1836342349">
                  <w:marLeft w:val="0"/>
                  <w:marRight w:val="0"/>
                  <w:marTop w:val="0"/>
                  <w:marBottom w:val="0"/>
                  <w:divBdr>
                    <w:top w:val="none" w:sz="0" w:space="0" w:color="auto"/>
                    <w:left w:val="none" w:sz="0" w:space="0" w:color="auto"/>
                    <w:bottom w:val="none" w:sz="0" w:space="0" w:color="auto"/>
                    <w:right w:val="none" w:sz="0" w:space="0" w:color="auto"/>
                  </w:divBdr>
                </w:div>
                <w:div w:id="621224979">
                  <w:marLeft w:val="0"/>
                  <w:marRight w:val="0"/>
                  <w:marTop w:val="0"/>
                  <w:marBottom w:val="0"/>
                  <w:divBdr>
                    <w:top w:val="none" w:sz="0" w:space="0" w:color="auto"/>
                    <w:left w:val="none" w:sz="0" w:space="0" w:color="auto"/>
                    <w:bottom w:val="none" w:sz="0" w:space="0" w:color="auto"/>
                    <w:right w:val="none" w:sz="0" w:space="0" w:color="auto"/>
                  </w:divBdr>
                </w:div>
                <w:div w:id="1974752038">
                  <w:marLeft w:val="0"/>
                  <w:marRight w:val="0"/>
                  <w:marTop w:val="0"/>
                  <w:marBottom w:val="0"/>
                  <w:divBdr>
                    <w:top w:val="none" w:sz="0" w:space="0" w:color="auto"/>
                    <w:left w:val="none" w:sz="0" w:space="0" w:color="auto"/>
                    <w:bottom w:val="none" w:sz="0" w:space="0" w:color="auto"/>
                    <w:right w:val="none" w:sz="0" w:space="0" w:color="auto"/>
                  </w:divBdr>
                </w:div>
                <w:div w:id="1742096133">
                  <w:marLeft w:val="0"/>
                  <w:marRight w:val="0"/>
                  <w:marTop w:val="0"/>
                  <w:marBottom w:val="0"/>
                  <w:divBdr>
                    <w:top w:val="none" w:sz="0" w:space="0" w:color="auto"/>
                    <w:left w:val="none" w:sz="0" w:space="0" w:color="auto"/>
                    <w:bottom w:val="none" w:sz="0" w:space="0" w:color="auto"/>
                    <w:right w:val="none" w:sz="0" w:space="0" w:color="auto"/>
                  </w:divBdr>
                </w:div>
                <w:div w:id="555315404">
                  <w:marLeft w:val="0"/>
                  <w:marRight w:val="0"/>
                  <w:marTop w:val="0"/>
                  <w:marBottom w:val="0"/>
                  <w:divBdr>
                    <w:top w:val="none" w:sz="0" w:space="0" w:color="auto"/>
                    <w:left w:val="none" w:sz="0" w:space="0" w:color="auto"/>
                    <w:bottom w:val="none" w:sz="0" w:space="0" w:color="auto"/>
                    <w:right w:val="none" w:sz="0" w:space="0" w:color="auto"/>
                  </w:divBdr>
                </w:div>
                <w:div w:id="1658460053">
                  <w:marLeft w:val="0"/>
                  <w:marRight w:val="0"/>
                  <w:marTop w:val="0"/>
                  <w:marBottom w:val="0"/>
                  <w:divBdr>
                    <w:top w:val="none" w:sz="0" w:space="0" w:color="auto"/>
                    <w:left w:val="none" w:sz="0" w:space="0" w:color="auto"/>
                    <w:bottom w:val="none" w:sz="0" w:space="0" w:color="auto"/>
                    <w:right w:val="none" w:sz="0" w:space="0" w:color="auto"/>
                  </w:divBdr>
                </w:div>
                <w:div w:id="825168216">
                  <w:marLeft w:val="0"/>
                  <w:marRight w:val="0"/>
                  <w:marTop w:val="0"/>
                  <w:marBottom w:val="0"/>
                  <w:divBdr>
                    <w:top w:val="none" w:sz="0" w:space="0" w:color="auto"/>
                    <w:left w:val="none" w:sz="0" w:space="0" w:color="auto"/>
                    <w:bottom w:val="none" w:sz="0" w:space="0" w:color="auto"/>
                    <w:right w:val="none" w:sz="0" w:space="0" w:color="auto"/>
                  </w:divBdr>
                </w:div>
                <w:div w:id="2027903116">
                  <w:marLeft w:val="0"/>
                  <w:marRight w:val="0"/>
                  <w:marTop w:val="0"/>
                  <w:marBottom w:val="0"/>
                  <w:divBdr>
                    <w:top w:val="none" w:sz="0" w:space="0" w:color="auto"/>
                    <w:left w:val="none" w:sz="0" w:space="0" w:color="auto"/>
                    <w:bottom w:val="none" w:sz="0" w:space="0" w:color="auto"/>
                    <w:right w:val="none" w:sz="0" w:space="0" w:color="auto"/>
                  </w:divBdr>
                </w:div>
                <w:div w:id="612788698">
                  <w:marLeft w:val="0"/>
                  <w:marRight w:val="0"/>
                  <w:marTop w:val="0"/>
                  <w:marBottom w:val="0"/>
                  <w:divBdr>
                    <w:top w:val="none" w:sz="0" w:space="0" w:color="auto"/>
                    <w:left w:val="none" w:sz="0" w:space="0" w:color="auto"/>
                    <w:bottom w:val="none" w:sz="0" w:space="0" w:color="auto"/>
                    <w:right w:val="none" w:sz="0" w:space="0" w:color="auto"/>
                  </w:divBdr>
                </w:div>
                <w:div w:id="44915859">
                  <w:marLeft w:val="0"/>
                  <w:marRight w:val="0"/>
                  <w:marTop w:val="0"/>
                  <w:marBottom w:val="0"/>
                  <w:divBdr>
                    <w:top w:val="none" w:sz="0" w:space="0" w:color="auto"/>
                    <w:left w:val="none" w:sz="0" w:space="0" w:color="auto"/>
                    <w:bottom w:val="none" w:sz="0" w:space="0" w:color="auto"/>
                    <w:right w:val="none" w:sz="0" w:space="0" w:color="auto"/>
                  </w:divBdr>
                </w:div>
                <w:div w:id="334380186">
                  <w:marLeft w:val="0"/>
                  <w:marRight w:val="0"/>
                  <w:marTop w:val="0"/>
                  <w:marBottom w:val="0"/>
                  <w:divBdr>
                    <w:top w:val="none" w:sz="0" w:space="0" w:color="auto"/>
                    <w:left w:val="none" w:sz="0" w:space="0" w:color="auto"/>
                    <w:bottom w:val="none" w:sz="0" w:space="0" w:color="auto"/>
                    <w:right w:val="none" w:sz="0" w:space="0" w:color="auto"/>
                  </w:divBdr>
                </w:div>
                <w:div w:id="19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725">
          <w:marLeft w:val="0"/>
          <w:marRight w:val="0"/>
          <w:marTop w:val="15"/>
          <w:marBottom w:val="0"/>
          <w:divBdr>
            <w:top w:val="none" w:sz="0" w:space="0" w:color="auto"/>
            <w:left w:val="none" w:sz="0" w:space="0" w:color="auto"/>
            <w:bottom w:val="none" w:sz="0" w:space="0" w:color="auto"/>
            <w:right w:val="none" w:sz="0" w:space="0" w:color="auto"/>
          </w:divBdr>
          <w:divsChild>
            <w:div w:id="1959099277">
              <w:marLeft w:val="0"/>
              <w:marRight w:val="0"/>
              <w:marTop w:val="0"/>
              <w:marBottom w:val="0"/>
              <w:divBdr>
                <w:top w:val="none" w:sz="0" w:space="0" w:color="auto"/>
                <w:left w:val="none" w:sz="0" w:space="0" w:color="auto"/>
                <w:bottom w:val="none" w:sz="0" w:space="0" w:color="auto"/>
                <w:right w:val="none" w:sz="0" w:space="0" w:color="auto"/>
              </w:divBdr>
              <w:divsChild>
                <w:div w:id="711461147">
                  <w:marLeft w:val="0"/>
                  <w:marRight w:val="0"/>
                  <w:marTop w:val="0"/>
                  <w:marBottom w:val="0"/>
                  <w:divBdr>
                    <w:top w:val="none" w:sz="0" w:space="0" w:color="auto"/>
                    <w:left w:val="none" w:sz="0" w:space="0" w:color="auto"/>
                    <w:bottom w:val="none" w:sz="0" w:space="0" w:color="auto"/>
                    <w:right w:val="none" w:sz="0" w:space="0" w:color="auto"/>
                  </w:divBdr>
                </w:div>
                <w:div w:id="1578633478">
                  <w:marLeft w:val="0"/>
                  <w:marRight w:val="0"/>
                  <w:marTop w:val="0"/>
                  <w:marBottom w:val="0"/>
                  <w:divBdr>
                    <w:top w:val="none" w:sz="0" w:space="0" w:color="auto"/>
                    <w:left w:val="none" w:sz="0" w:space="0" w:color="auto"/>
                    <w:bottom w:val="none" w:sz="0" w:space="0" w:color="auto"/>
                    <w:right w:val="none" w:sz="0" w:space="0" w:color="auto"/>
                  </w:divBdr>
                </w:div>
                <w:div w:id="949361912">
                  <w:marLeft w:val="0"/>
                  <w:marRight w:val="0"/>
                  <w:marTop w:val="0"/>
                  <w:marBottom w:val="0"/>
                  <w:divBdr>
                    <w:top w:val="none" w:sz="0" w:space="0" w:color="auto"/>
                    <w:left w:val="none" w:sz="0" w:space="0" w:color="auto"/>
                    <w:bottom w:val="none" w:sz="0" w:space="0" w:color="auto"/>
                    <w:right w:val="none" w:sz="0" w:space="0" w:color="auto"/>
                  </w:divBdr>
                </w:div>
                <w:div w:id="1821462638">
                  <w:marLeft w:val="0"/>
                  <w:marRight w:val="0"/>
                  <w:marTop w:val="0"/>
                  <w:marBottom w:val="0"/>
                  <w:divBdr>
                    <w:top w:val="none" w:sz="0" w:space="0" w:color="auto"/>
                    <w:left w:val="none" w:sz="0" w:space="0" w:color="auto"/>
                    <w:bottom w:val="none" w:sz="0" w:space="0" w:color="auto"/>
                    <w:right w:val="none" w:sz="0" w:space="0" w:color="auto"/>
                  </w:divBdr>
                </w:div>
                <w:div w:id="595482882">
                  <w:marLeft w:val="0"/>
                  <w:marRight w:val="0"/>
                  <w:marTop w:val="0"/>
                  <w:marBottom w:val="0"/>
                  <w:divBdr>
                    <w:top w:val="none" w:sz="0" w:space="0" w:color="auto"/>
                    <w:left w:val="none" w:sz="0" w:space="0" w:color="auto"/>
                    <w:bottom w:val="none" w:sz="0" w:space="0" w:color="auto"/>
                    <w:right w:val="none" w:sz="0" w:space="0" w:color="auto"/>
                  </w:divBdr>
                </w:div>
                <w:div w:id="1059330085">
                  <w:marLeft w:val="0"/>
                  <w:marRight w:val="0"/>
                  <w:marTop w:val="0"/>
                  <w:marBottom w:val="0"/>
                  <w:divBdr>
                    <w:top w:val="none" w:sz="0" w:space="0" w:color="auto"/>
                    <w:left w:val="none" w:sz="0" w:space="0" w:color="auto"/>
                    <w:bottom w:val="none" w:sz="0" w:space="0" w:color="auto"/>
                    <w:right w:val="none" w:sz="0" w:space="0" w:color="auto"/>
                  </w:divBdr>
                </w:div>
                <w:div w:id="1424688344">
                  <w:marLeft w:val="0"/>
                  <w:marRight w:val="0"/>
                  <w:marTop w:val="0"/>
                  <w:marBottom w:val="0"/>
                  <w:divBdr>
                    <w:top w:val="none" w:sz="0" w:space="0" w:color="auto"/>
                    <w:left w:val="none" w:sz="0" w:space="0" w:color="auto"/>
                    <w:bottom w:val="none" w:sz="0" w:space="0" w:color="auto"/>
                    <w:right w:val="none" w:sz="0" w:space="0" w:color="auto"/>
                  </w:divBdr>
                </w:div>
                <w:div w:id="1476291543">
                  <w:marLeft w:val="0"/>
                  <w:marRight w:val="0"/>
                  <w:marTop w:val="0"/>
                  <w:marBottom w:val="0"/>
                  <w:divBdr>
                    <w:top w:val="none" w:sz="0" w:space="0" w:color="auto"/>
                    <w:left w:val="none" w:sz="0" w:space="0" w:color="auto"/>
                    <w:bottom w:val="none" w:sz="0" w:space="0" w:color="auto"/>
                    <w:right w:val="none" w:sz="0" w:space="0" w:color="auto"/>
                  </w:divBdr>
                </w:div>
                <w:div w:id="928464429">
                  <w:marLeft w:val="0"/>
                  <w:marRight w:val="0"/>
                  <w:marTop w:val="0"/>
                  <w:marBottom w:val="0"/>
                  <w:divBdr>
                    <w:top w:val="none" w:sz="0" w:space="0" w:color="auto"/>
                    <w:left w:val="none" w:sz="0" w:space="0" w:color="auto"/>
                    <w:bottom w:val="none" w:sz="0" w:space="0" w:color="auto"/>
                    <w:right w:val="none" w:sz="0" w:space="0" w:color="auto"/>
                  </w:divBdr>
                </w:div>
                <w:div w:id="1500269711">
                  <w:marLeft w:val="0"/>
                  <w:marRight w:val="0"/>
                  <w:marTop w:val="0"/>
                  <w:marBottom w:val="0"/>
                  <w:divBdr>
                    <w:top w:val="none" w:sz="0" w:space="0" w:color="auto"/>
                    <w:left w:val="none" w:sz="0" w:space="0" w:color="auto"/>
                    <w:bottom w:val="none" w:sz="0" w:space="0" w:color="auto"/>
                    <w:right w:val="none" w:sz="0" w:space="0" w:color="auto"/>
                  </w:divBdr>
                </w:div>
                <w:div w:id="925649708">
                  <w:marLeft w:val="0"/>
                  <w:marRight w:val="0"/>
                  <w:marTop w:val="0"/>
                  <w:marBottom w:val="0"/>
                  <w:divBdr>
                    <w:top w:val="none" w:sz="0" w:space="0" w:color="auto"/>
                    <w:left w:val="none" w:sz="0" w:space="0" w:color="auto"/>
                    <w:bottom w:val="none" w:sz="0" w:space="0" w:color="auto"/>
                    <w:right w:val="none" w:sz="0" w:space="0" w:color="auto"/>
                  </w:divBdr>
                </w:div>
                <w:div w:id="1814523801">
                  <w:marLeft w:val="0"/>
                  <w:marRight w:val="0"/>
                  <w:marTop w:val="0"/>
                  <w:marBottom w:val="0"/>
                  <w:divBdr>
                    <w:top w:val="none" w:sz="0" w:space="0" w:color="auto"/>
                    <w:left w:val="none" w:sz="0" w:space="0" w:color="auto"/>
                    <w:bottom w:val="none" w:sz="0" w:space="0" w:color="auto"/>
                    <w:right w:val="none" w:sz="0" w:space="0" w:color="auto"/>
                  </w:divBdr>
                </w:div>
                <w:div w:id="1981567804">
                  <w:marLeft w:val="0"/>
                  <w:marRight w:val="0"/>
                  <w:marTop w:val="0"/>
                  <w:marBottom w:val="0"/>
                  <w:divBdr>
                    <w:top w:val="none" w:sz="0" w:space="0" w:color="auto"/>
                    <w:left w:val="none" w:sz="0" w:space="0" w:color="auto"/>
                    <w:bottom w:val="none" w:sz="0" w:space="0" w:color="auto"/>
                    <w:right w:val="none" w:sz="0" w:space="0" w:color="auto"/>
                  </w:divBdr>
                </w:div>
                <w:div w:id="1242763458">
                  <w:marLeft w:val="0"/>
                  <w:marRight w:val="0"/>
                  <w:marTop w:val="0"/>
                  <w:marBottom w:val="0"/>
                  <w:divBdr>
                    <w:top w:val="none" w:sz="0" w:space="0" w:color="auto"/>
                    <w:left w:val="none" w:sz="0" w:space="0" w:color="auto"/>
                    <w:bottom w:val="none" w:sz="0" w:space="0" w:color="auto"/>
                    <w:right w:val="none" w:sz="0" w:space="0" w:color="auto"/>
                  </w:divBdr>
                </w:div>
                <w:div w:id="1823767313">
                  <w:marLeft w:val="0"/>
                  <w:marRight w:val="0"/>
                  <w:marTop w:val="0"/>
                  <w:marBottom w:val="0"/>
                  <w:divBdr>
                    <w:top w:val="none" w:sz="0" w:space="0" w:color="auto"/>
                    <w:left w:val="none" w:sz="0" w:space="0" w:color="auto"/>
                    <w:bottom w:val="none" w:sz="0" w:space="0" w:color="auto"/>
                    <w:right w:val="none" w:sz="0" w:space="0" w:color="auto"/>
                  </w:divBdr>
                </w:div>
                <w:div w:id="1805001525">
                  <w:marLeft w:val="0"/>
                  <w:marRight w:val="0"/>
                  <w:marTop w:val="0"/>
                  <w:marBottom w:val="0"/>
                  <w:divBdr>
                    <w:top w:val="none" w:sz="0" w:space="0" w:color="auto"/>
                    <w:left w:val="none" w:sz="0" w:space="0" w:color="auto"/>
                    <w:bottom w:val="none" w:sz="0" w:space="0" w:color="auto"/>
                    <w:right w:val="none" w:sz="0" w:space="0" w:color="auto"/>
                  </w:divBdr>
                </w:div>
                <w:div w:id="1303734707">
                  <w:marLeft w:val="0"/>
                  <w:marRight w:val="0"/>
                  <w:marTop w:val="0"/>
                  <w:marBottom w:val="0"/>
                  <w:divBdr>
                    <w:top w:val="none" w:sz="0" w:space="0" w:color="auto"/>
                    <w:left w:val="none" w:sz="0" w:space="0" w:color="auto"/>
                    <w:bottom w:val="none" w:sz="0" w:space="0" w:color="auto"/>
                    <w:right w:val="none" w:sz="0" w:space="0" w:color="auto"/>
                  </w:divBdr>
                </w:div>
                <w:div w:id="553391074">
                  <w:marLeft w:val="0"/>
                  <w:marRight w:val="0"/>
                  <w:marTop w:val="0"/>
                  <w:marBottom w:val="0"/>
                  <w:divBdr>
                    <w:top w:val="none" w:sz="0" w:space="0" w:color="auto"/>
                    <w:left w:val="none" w:sz="0" w:space="0" w:color="auto"/>
                    <w:bottom w:val="none" w:sz="0" w:space="0" w:color="auto"/>
                    <w:right w:val="none" w:sz="0" w:space="0" w:color="auto"/>
                  </w:divBdr>
                </w:div>
                <w:div w:id="1202547576">
                  <w:marLeft w:val="0"/>
                  <w:marRight w:val="0"/>
                  <w:marTop w:val="0"/>
                  <w:marBottom w:val="0"/>
                  <w:divBdr>
                    <w:top w:val="none" w:sz="0" w:space="0" w:color="auto"/>
                    <w:left w:val="none" w:sz="0" w:space="0" w:color="auto"/>
                    <w:bottom w:val="none" w:sz="0" w:space="0" w:color="auto"/>
                    <w:right w:val="none" w:sz="0" w:space="0" w:color="auto"/>
                  </w:divBdr>
                </w:div>
                <w:div w:id="208539123">
                  <w:marLeft w:val="0"/>
                  <w:marRight w:val="0"/>
                  <w:marTop w:val="0"/>
                  <w:marBottom w:val="0"/>
                  <w:divBdr>
                    <w:top w:val="none" w:sz="0" w:space="0" w:color="auto"/>
                    <w:left w:val="none" w:sz="0" w:space="0" w:color="auto"/>
                    <w:bottom w:val="none" w:sz="0" w:space="0" w:color="auto"/>
                    <w:right w:val="none" w:sz="0" w:space="0" w:color="auto"/>
                  </w:divBdr>
                </w:div>
                <w:div w:id="672798671">
                  <w:marLeft w:val="0"/>
                  <w:marRight w:val="0"/>
                  <w:marTop w:val="0"/>
                  <w:marBottom w:val="0"/>
                  <w:divBdr>
                    <w:top w:val="none" w:sz="0" w:space="0" w:color="auto"/>
                    <w:left w:val="none" w:sz="0" w:space="0" w:color="auto"/>
                    <w:bottom w:val="none" w:sz="0" w:space="0" w:color="auto"/>
                    <w:right w:val="none" w:sz="0" w:space="0" w:color="auto"/>
                  </w:divBdr>
                </w:div>
                <w:div w:id="1882591488">
                  <w:marLeft w:val="0"/>
                  <w:marRight w:val="0"/>
                  <w:marTop w:val="0"/>
                  <w:marBottom w:val="0"/>
                  <w:divBdr>
                    <w:top w:val="none" w:sz="0" w:space="0" w:color="auto"/>
                    <w:left w:val="none" w:sz="0" w:space="0" w:color="auto"/>
                    <w:bottom w:val="none" w:sz="0" w:space="0" w:color="auto"/>
                    <w:right w:val="none" w:sz="0" w:space="0" w:color="auto"/>
                  </w:divBdr>
                </w:div>
                <w:div w:id="1090464416">
                  <w:marLeft w:val="0"/>
                  <w:marRight w:val="0"/>
                  <w:marTop w:val="0"/>
                  <w:marBottom w:val="0"/>
                  <w:divBdr>
                    <w:top w:val="none" w:sz="0" w:space="0" w:color="auto"/>
                    <w:left w:val="none" w:sz="0" w:space="0" w:color="auto"/>
                    <w:bottom w:val="none" w:sz="0" w:space="0" w:color="auto"/>
                    <w:right w:val="none" w:sz="0" w:space="0" w:color="auto"/>
                  </w:divBdr>
                </w:div>
                <w:div w:id="1390762439">
                  <w:marLeft w:val="0"/>
                  <w:marRight w:val="0"/>
                  <w:marTop w:val="0"/>
                  <w:marBottom w:val="0"/>
                  <w:divBdr>
                    <w:top w:val="none" w:sz="0" w:space="0" w:color="auto"/>
                    <w:left w:val="none" w:sz="0" w:space="0" w:color="auto"/>
                    <w:bottom w:val="none" w:sz="0" w:space="0" w:color="auto"/>
                    <w:right w:val="none" w:sz="0" w:space="0" w:color="auto"/>
                  </w:divBdr>
                </w:div>
                <w:div w:id="923152562">
                  <w:marLeft w:val="0"/>
                  <w:marRight w:val="0"/>
                  <w:marTop w:val="0"/>
                  <w:marBottom w:val="0"/>
                  <w:divBdr>
                    <w:top w:val="none" w:sz="0" w:space="0" w:color="auto"/>
                    <w:left w:val="none" w:sz="0" w:space="0" w:color="auto"/>
                    <w:bottom w:val="none" w:sz="0" w:space="0" w:color="auto"/>
                    <w:right w:val="none" w:sz="0" w:space="0" w:color="auto"/>
                  </w:divBdr>
                </w:div>
                <w:div w:id="894051080">
                  <w:marLeft w:val="0"/>
                  <w:marRight w:val="0"/>
                  <w:marTop w:val="0"/>
                  <w:marBottom w:val="0"/>
                  <w:divBdr>
                    <w:top w:val="none" w:sz="0" w:space="0" w:color="auto"/>
                    <w:left w:val="none" w:sz="0" w:space="0" w:color="auto"/>
                    <w:bottom w:val="none" w:sz="0" w:space="0" w:color="auto"/>
                    <w:right w:val="none" w:sz="0" w:space="0" w:color="auto"/>
                  </w:divBdr>
                </w:div>
                <w:div w:id="2096709895">
                  <w:marLeft w:val="0"/>
                  <w:marRight w:val="0"/>
                  <w:marTop w:val="0"/>
                  <w:marBottom w:val="0"/>
                  <w:divBdr>
                    <w:top w:val="none" w:sz="0" w:space="0" w:color="auto"/>
                    <w:left w:val="none" w:sz="0" w:space="0" w:color="auto"/>
                    <w:bottom w:val="none" w:sz="0" w:space="0" w:color="auto"/>
                    <w:right w:val="none" w:sz="0" w:space="0" w:color="auto"/>
                  </w:divBdr>
                </w:div>
                <w:div w:id="1465847001">
                  <w:marLeft w:val="0"/>
                  <w:marRight w:val="0"/>
                  <w:marTop w:val="0"/>
                  <w:marBottom w:val="0"/>
                  <w:divBdr>
                    <w:top w:val="none" w:sz="0" w:space="0" w:color="auto"/>
                    <w:left w:val="none" w:sz="0" w:space="0" w:color="auto"/>
                    <w:bottom w:val="none" w:sz="0" w:space="0" w:color="auto"/>
                    <w:right w:val="none" w:sz="0" w:space="0" w:color="auto"/>
                  </w:divBdr>
                </w:div>
                <w:div w:id="1802117101">
                  <w:marLeft w:val="0"/>
                  <w:marRight w:val="0"/>
                  <w:marTop w:val="0"/>
                  <w:marBottom w:val="0"/>
                  <w:divBdr>
                    <w:top w:val="none" w:sz="0" w:space="0" w:color="auto"/>
                    <w:left w:val="none" w:sz="0" w:space="0" w:color="auto"/>
                    <w:bottom w:val="none" w:sz="0" w:space="0" w:color="auto"/>
                    <w:right w:val="none" w:sz="0" w:space="0" w:color="auto"/>
                  </w:divBdr>
                </w:div>
                <w:div w:id="1729108959">
                  <w:marLeft w:val="0"/>
                  <w:marRight w:val="0"/>
                  <w:marTop w:val="0"/>
                  <w:marBottom w:val="0"/>
                  <w:divBdr>
                    <w:top w:val="none" w:sz="0" w:space="0" w:color="auto"/>
                    <w:left w:val="none" w:sz="0" w:space="0" w:color="auto"/>
                    <w:bottom w:val="none" w:sz="0" w:space="0" w:color="auto"/>
                    <w:right w:val="none" w:sz="0" w:space="0" w:color="auto"/>
                  </w:divBdr>
                </w:div>
                <w:div w:id="1202398998">
                  <w:marLeft w:val="0"/>
                  <w:marRight w:val="0"/>
                  <w:marTop w:val="0"/>
                  <w:marBottom w:val="0"/>
                  <w:divBdr>
                    <w:top w:val="none" w:sz="0" w:space="0" w:color="auto"/>
                    <w:left w:val="none" w:sz="0" w:space="0" w:color="auto"/>
                    <w:bottom w:val="none" w:sz="0" w:space="0" w:color="auto"/>
                    <w:right w:val="none" w:sz="0" w:space="0" w:color="auto"/>
                  </w:divBdr>
                </w:div>
                <w:div w:id="186871379">
                  <w:marLeft w:val="0"/>
                  <w:marRight w:val="0"/>
                  <w:marTop w:val="0"/>
                  <w:marBottom w:val="0"/>
                  <w:divBdr>
                    <w:top w:val="none" w:sz="0" w:space="0" w:color="auto"/>
                    <w:left w:val="none" w:sz="0" w:space="0" w:color="auto"/>
                    <w:bottom w:val="none" w:sz="0" w:space="0" w:color="auto"/>
                    <w:right w:val="none" w:sz="0" w:space="0" w:color="auto"/>
                  </w:divBdr>
                </w:div>
                <w:div w:id="150634105">
                  <w:marLeft w:val="0"/>
                  <w:marRight w:val="0"/>
                  <w:marTop w:val="0"/>
                  <w:marBottom w:val="0"/>
                  <w:divBdr>
                    <w:top w:val="none" w:sz="0" w:space="0" w:color="auto"/>
                    <w:left w:val="none" w:sz="0" w:space="0" w:color="auto"/>
                    <w:bottom w:val="none" w:sz="0" w:space="0" w:color="auto"/>
                    <w:right w:val="none" w:sz="0" w:space="0" w:color="auto"/>
                  </w:divBdr>
                </w:div>
                <w:div w:id="324211960">
                  <w:marLeft w:val="0"/>
                  <w:marRight w:val="0"/>
                  <w:marTop w:val="0"/>
                  <w:marBottom w:val="0"/>
                  <w:divBdr>
                    <w:top w:val="none" w:sz="0" w:space="0" w:color="auto"/>
                    <w:left w:val="none" w:sz="0" w:space="0" w:color="auto"/>
                    <w:bottom w:val="none" w:sz="0" w:space="0" w:color="auto"/>
                    <w:right w:val="none" w:sz="0" w:space="0" w:color="auto"/>
                  </w:divBdr>
                </w:div>
                <w:div w:id="1941329643">
                  <w:marLeft w:val="0"/>
                  <w:marRight w:val="0"/>
                  <w:marTop w:val="0"/>
                  <w:marBottom w:val="0"/>
                  <w:divBdr>
                    <w:top w:val="none" w:sz="0" w:space="0" w:color="auto"/>
                    <w:left w:val="none" w:sz="0" w:space="0" w:color="auto"/>
                    <w:bottom w:val="none" w:sz="0" w:space="0" w:color="auto"/>
                    <w:right w:val="none" w:sz="0" w:space="0" w:color="auto"/>
                  </w:divBdr>
                </w:div>
                <w:div w:id="707217447">
                  <w:marLeft w:val="0"/>
                  <w:marRight w:val="0"/>
                  <w:marTop w:val="0"/>
                  <w:marBottom w:val="0"/>
                  <w:divBdr>
                    <w:top w:val="none" w:sz="0" w:space="0" w:color="auto"/>
                    <w:left w:val="none" w:sz="0" w:space="0" w:color="auto"/>
                    <w:bottom w:val="none" w:sz="0" w:space="0" w:color="auto"/>
                    <w:right w:val="none" w:sz="0" w:space="0" w:color="auto"/>
                  </w:divBdr>
                </w:div>
                <w:div w:id="379328577">
                  <w:marLeft w:val="0"/>
                  <w:marRight w:val="0"/>
                  <w:marTop w:val="0"/>
                  <w:marBottom w:val="0"/>
                  <w:divBdr>
                    <w:top w:val="none" w:sz="0" w:space="0" w:color="auto"/>
                    <w:left w:val="none" w:sz="0" w:space="0" w:color="auto"/>
                    <w:bottom w:val="none" w:sz="0" w:space="0" w:color="auto"/>
                    <w:right w:val="none" w:sz="0" w:space="0" w:color="auto"/>
                  </w:divBdr>
                </w:div>
                <w:div w:id="224032612">
                  <w:marLeft w:val="0"/>
                  <w:marRight w:val="0"/>
                  <w:marTop w:val="0"/>
                  <w:marBottom w:val="0"/>
                  <w:divBdr>
                    <w:top w:val="none" w:sz="0" w:space="0" w:color="auto"/>
                    <w:left w:val="none" w:sz="0" w:space="0" w:color="auto"/>
                    <w:bottom w:val="none" w:sz="0" w:space="0" w:color="auto"/>
                    <w:right w:val="none" w:sz="0" w:space="0" w:color="auto"/>
                  </w:divBdr>
                </w:div>
                <w:div w:id="1554657508">
                  <w:marLeft w:val="0"/>
                  <w:marRight w:val="0"/>
                  <w:marTop w:val="0"/>
                  <w:marBottom w:val="0"/>
                  <w:divBdr>
                    <w:top w:val="none" w:sz="0" w:space="0" w:color="auto"/>
                    <w:left w:val="none" w:sz="0" w:space="0" w:color="auto"/>
                    <w:bottom w:val="none" w:sz="0" w:space="0" w:color="auto"/>
                    <w:right w:val="none" w:sz="0" w:space="0" w:color="auto"/>
                  </w:divBdr>
                </w:div>
                <w:div w:id="520583316">
                  <w:marLeft w:val="0"/>
                  <w:marRight w:val="0"/>
                  <w:marTop w:val="0"/>
                  <w:marBottom w:val="0"/>
                  <w:divBdr>
                    <w:top w:val="none" w:sz="0" w:space="0" w:color="auto"/>
                    <w:left w:val="none" w:sz="0" w:space="0" w:color="auto"/>
                    <w:bottom w:val="none" w:sz="0" w:space="0" w:color="auto"/>
                    <w:right w:val="none" w:sz="0" w:space="0" w:color="auto"/>
                  </w:divBdr>
                </w:div>
                <w:div w:id="2062703637">
                  <w:marLeft w:val="0"/>
                  <w:marRight w:val="0"/>
                  <w:marTop w:val="0"/>
                  <w:marBottom w:val="0"/>
                  <w:divBdr>
                    <w:top w:val="none" w:sz="0" w:space="0" w:color="auto"/>
                    <w:left w:val="none" w:sz="0" w:space="0" w:color="auto"/>
                    <w:bottom w:val="none" w:sz="0" w:space="0" w:color="auto"/>
                    <w:right w:val="none" w:sz="0" w:space="0" w:color="auto"/>
                  </w:divBdr>
                </w:div>
                <w:div w:id="662898352">
                  <w:marLeft w:val="0"/>
                  <w:marRight w:val="0"/>
                  <w:marTop w:val="0"/>
                  <w:marBottom w:val="0"/>
                  <w:divBdr>
                    <w:top w:val="none" w:sz="0" w:space="0" w:color="auto"/>
                    <w:left w:val="none" w:sz="0" w:space="0" w:color="auto"/>
                    <w:bottom w:val="none" w:sz="0" w:space="0" w:color="auto"/>
                    <w:right w:val="none" w:sz="0" w:space="0" w:color="auto"/>
                  </w:divBdr>
                </w:div>
                <w:div w:id="499659030">
                  <w:marLeft w:val="0"/>
                  <w:marRight w:val="0"/>
                  <w:marTop w:val="0"/>
                  <w:marBottom w:val="0"/>
                  <w:divBdr>
                    <w:top w:val="none" w:sz="0" w:space="0" w:color="auto"/>
                    <w:left w:val="none" w:sz="0" w:space="0" w:color="auto"/>
                    <w:bottom w:val="none" w:sz="0" w:space="0" w:color="auto"/>
                    <w:right w:val="none" w:sz="0" w:space="0" w:color="auto"/>
                  </w:divBdr>
                </w:div>
                <w:div w:id="1083259011">
                  <w:marLeft w:val="0"/>
                  <w:marRight w:val="0"/>
                  <w:marTop w:val="0"/>
                  <w:marBottom w:val="0"/>
                  <w:divBdr>
                    <w:top w:val="none" w:sz="0" w:space="0" w:color="auto"/>
                    <w:left w:val="none" w:sz="0" w:space="0" w:color="auto"/>
                    <w:bottom w:val="none" w:sz="0" w:space="0" w:color="auto"/>
                    <w:right w:val="none" w:sz="0" w:space="0" w:color="auto"/>
                  </w:divBdr>
                </w:div>
                <w:div w:id="350689605">
                  <w:marLeft w:val="0"/>
                  <w:marRight w:val="0"/>
                  <w:marTop w:val="0"/>
                  <w:marBottom w:val="0"/>
                  <w:divBdr>
                    <w:top w:val="none" w:sz="0" w:space="0" w:color="auto"/>
                    <w:left w:val="none" w:sz="0" w:space="0" w:color="auto"/>
                    <w:bottom w:val="none" w:sz="0" w:space="0" w:color="auto"/>
                    <w:right w:val="none" w:sz="0" w:space="0" w:color="auto"/>
                  </w:divBdr>
                </w:div>
                <w:div w:id="85854055">
                  <w:marLeft w:val="0"/>
                  <w:marRight w:val="0"/>
                  <w:marTop w:val="0"/>
                  <w:marBottom w:val="0"/>
                  <w:divBdr>
                    <w:top w:val="none" w:sz="0" w:space="0" w:color="auto"/>
                    <w:left w:val="none" w:sz="0" w:space="0" w:color="auto"/>
                    <w:bottom w:val="none" w:sz="0" w:space="0" w:color="auto"/>
                    <w:right w:val="none" w:sz="0" w:space="0" w:color="auto"/>
                  </w:divBdr>
                </w:div>
                <w:div w:id="387387224">
                  <w:marLeft w:val="0"/>
                  <w:marRight w:val="0"/>
                  <w:marTop w:val="0"/>
                  <w:marBottom w:val="0"/>
                  <w:divBdr>
                    <w:top w:val="none" w:sz="0" w:space="0" w:color="auto"/>
                    <w:left w:val="none" w:sz="0" w:space="0" w:color="auto"/>
                    <w:bottom w:val="none" w:sz="0" w:space="0" w:color="auto"/>
                    <w:right w:val="none" w:sz="0" w:space="0" w:color="auto"/>
                  </w:divBdr>
                </w:div>
                <w:div w:id="604844661">
                  <w:marLeft w:val="0"/>
                  <w:marRight w:val="0"/>
                  <w:marTop w:val="0"/>
                  <w:marBottom w:val="0"/>
                  <w:divBdr>
                    <w:top w:val="none" w:sz="0" w:space="0" w:color="auto"/>
                    <w:left w:val="none" w:sz="0" w:space="0" w:color="auto"/>
                    <w:bottom w:val="none" w:sz="0" w:space="0" w:color="auto"/>
                    <w:right w:val="none" w:sz="0" w:space="0" w:color="auto"/>
                  </w:divBdr>
                </w:div>
                <w:div w:id="1158963394">
                  <w:marLeft w:val="0"/>
                  <w:marRight w:val="0"/>
                  <w:marTop w:val="0"/>
                  <w:marBottom w:val="0"/>
                  <w:divBdr>
                    <w:top w:val="none" w:sz="0" w:space="0" w:color="auto"/>
                    <w:left w:val="none" w:sz="0" w:space="0" w:color="auto"/>
                    <w:bottom w:val="none" w:sz="0" w:space="0" w:color="auto"/>
                    <w:right w:val="none" w:sz="0" w:space="0" w:color="auto"/>
                  </w:divBdr>
                </w:div>
                <w:div w:id="142236079">
                  <w:marLeft w:val="0"/>
                  <w:marRight w:val="0"/>
                  <w:marTop w:val="0"/>
                  <w:marBottom w:val="0"/>
                  <w:divBdr>
                    <w:top w:val="none" w:sz="0" w:space="0" w:color="auto"/>
                    <w:left w:val="none" w:sz="0" w:space="0" w:color="auto"/>
                    <w:bottom w:val="none" w:sz="0" w:space="0" w:color="auto"/>
                    <w:right w:val="none" w:sz="0" w:space="0" w:color="auto"/>
                  </w:divBdr>
                </w:div>
                <w:div w:id="1136487344">
                  <w:marLeft w:val="0"/>
                  <w:marRight w:val="0"/>
                  <w:marTop w:val="0"/>
                  <w:marBottom w:val="0"/>
                  <w:divBdr>
                    <w:top w:val="none" w:sz="0" w:space="0" w:color="auto"/>
                    <w:left w:val="none" w:sz="0" w:space="0" w:color="auto"/>
                    <w:bottom w:val="none" w:sz="0" w:space="0" w:color="auto"/>
                    <w:right w:val="none" w:sz="0" w:space="0" w:color="auto"/>
                  </w:divBdr>
                </w:div>
                <w:div w:id="1722440167">
                  <w:marLeft w:val="0"/>
                  <w:marRight w:val="0"/>
                  <w:marTop w:val="0"/>
                  <w:marBottom w:val="0"/>
                  <w:divBdr>
                    <w:top w:val="none" w:sz="0" w:space="0" w:color="auto"/>
                    <w:left w:val="none" w:sz="0" w:space="0" w:color="auto"/>
                    <w:bottom w:val="none" w:sz="0" w:space="0" w:color="auto"/>
                    <w:right w:val="none" w:sz="0" w:space="0" w:color="auto"/>
                  </w:divBdr>
                </w:div>
                <w:div w:id="92555597">
                  <w:marLeft w:val="0"/>
                  <w:marRight w:val="0"/>
                  <w:marTop w:val="0"/>
                  <w:marBottom w:val="0"/>
                  <w:divBdr>
                    <w:top w:val="none" w:sz="0" w:space="0" w:color="auto"/>
                    <w:left w:val="none" w:sz="0" w:space="0" w:color="auto"/>
                    <w:bottom w:val="none" w:sz="0" w:space="0" w:color="auto"/>
                    <w:right w:val="none" w:sz="0" w:space="0" w:color="auto"/>
                  </w:divBdr>
                </w:div>
                <w:div w:id="919675987">
                  <w:marLeft w:val="0"/>
                  <w:marRight w:val="0"/>
                  <w:marTop w:val="0"/>
                  <w:marBottom w:val="0"/>
                  <w:divBdr>
                    <w:top w:val="none" w:sz="0" w:space="0" w:color="auto"/>
                    <w:left w:val="none" w:sz="0" w:space="0" w:color="auto"/>
                    <w:bottom w:val="none" w:sz="0" w:space="0" w:color="auto"/>
                    <w:right w:val="none" w:sz="0" w:space="0" w:color="auto"/>
                  </w:divBdr>
                </w:div>
                <w:div w:id="660427538">
                  <w:marLeft w:val="0"/>
                  <w:marRight w:val="0"/>
                  <w:marTop w:val="0"/>
                  <w:marBottom w:val="0"/>
                  <w:divBdr>
                    <w:top w:val="none" w:sz="0" w:space="0" w:color="auto"/>
                    <w:left w:val="none" w:sz="0" w:space="0" w:color="auto"/>
                    <w:bottom w:val="none" w:sz="0" w:space="0" w:color="auto"/>
                    <w:right w:val="none" w:sz="0" w:space="0" w:color="auto"/>
                  </w:divBdr>
                </w:div>
                <w:div w:id="1839081357">
                  <w:marLeft w:val="0"/>
                  <w:marRight w:val="0"/>
                  <w:marTop w:val="0"/>
                  <w:marBottom w:val="0"/>
                  <w:divBdr>
                    <w:top w:val="none" w:sz="0" w:space="0" w:color="auto"/>
                    <w:left w:val="none" w:sz="0" w:space="0" w:color="auto"/>
                    <w:bottom w:val="none" w:sz="0" w:space="0" w:color="auto"/>
                    <w:right w:val="none" w:sz="0" w:space="0" w:color="auto"/>
                  </w:divBdr>
                </w:div>
                <w:div w:id="1884173498">
                  <w:marLeft w:val="0"/>
                  <w:marRight w:val="0"/>
                  <w:marTop w:val="0"/>
                  <w:marBottom w:val="0"/>
                  <w:divBdr>
                    <w:top w:val="none" w:sz="0" w:space="0" w:color="auto"/>
                    <w:left w:val="none" w:sz="0" w:space="0" w:color="auto"/>
                    <w:bottom w:val="none" w:sz="0" w:space="0" w:color="auto"/>
                    <w:right w:val="none" w:sz="0" w:space="0" w:color="auto"/>
                  </w:divBdr>
                </w:div>
                <w:div w:id="1607998243">
                  <w:marLeft w:val="0"/>
                  <w:marRight w:val="0"/>
                  <w:marTop w:val="0"/>
                  <w:marBottom w:val="0"/>
                  <w:divBdr>
                    <w:top w:val="none" w:sz="0" w:space="0" w:color="auto"/>
                    <w:left w:val="none" w:sz="0" w:space="0" w:color="auto"/>
                    <w:bottom w:val="none" w:sz="0" w:space="0" w:color="auto"/>
                    <w:right w:val="none" w:sz="0" w:space="0" w:color="auto"/>
                  </w:divBdr>
                </w:div>
                <w:div w:id="683169787">
                  <w:marLeft w:val="0"/>
                  <w:marRight w:val="0"/>
                  <w:marTop w:val="0"/>
                  <w:marBottom w:val="0"/>
                  <w:divBdr>
                    <w:top w:val="none" w:sz="0" w:space="0" w:color="auto"/>
                    <w:left w:val="none" w:sz="0" w:space="0" w:color="auto"/>
                    <w:bottom w:val="none" w:sz="0" w:space="0" w:color="auto"/>
                    <w:right w:val="none" w:sz="0" w:space="0" w:color="auto"/>
                  </w:divBdr>
                </w:div>
                <w:div w:id="1744715111">
                  <w:marLeft w:val="0"/>
                  <w:marRight w:val="0"/>
                  <w:marTop w:val="0"/>
                  <w:marBottom w:val="0"/>
                  <w:divBdr>
                    <w:top w:val="none" w:sz="0" w:space="0" w:color="auto"/>
                    <w:left w:val="none" w:sz="0" w:space="0" w:color="auto"/>
                    <w:bottom w:val="none" w:sz="0" w:space="0" w:color="auto"/>
                    <w:right w:val="none" w:sz="0" w:space="0" w:color="auto"/>
                  </w:divBdr>
                </w:div>
                <w:div w:id="1130902648">
                  <w:marLeft w:val="0"/>
                  <w:marRight w:val="0"/>
                  <w:marTop w:val="0"/>
                  <w:marBottom w:val="0"/>
                  <w:divBdr>
                    <w:top w:val="none" w:sz="0" w:space="0" w:color="auto"/>
                    <w:left w:val="none" w:sz="0" w:space="0" w:color="auto"/>
                    <w:bottom w:val="none" w:sz="0" w:space="0" w:color="auto"/>
                    <w:right w:val="none" w:sz="0" w:space="0" w:color="auto"/>
                  </w:divBdr>
                </w:div>
                <w:div w:id="1924803925">
                  <w:marLeft w:val="0"/>
                  <w:marRight w:val="0"/>
                  <w:marTop w:val="0"/>
                  <w:marBottom w:val="0"/>
                  <w:divBdr>
                    <w:top w:val="none" w:sz="0" w:space="0" w:color="auto"/>
                    <w:left w:val="none" w:sz="0" w:space="0" w:color="auto"/>
                    <w:bottom w:val="none" w:sz="0" w:space="0" w:color="auto"/>
                    <w:right w:val="none" w:sz="0" w:space="0" w:color="auto"/>
                  </w:divBdr>
                </w:div>
                <w:div w:id="778449924">
                  <w:marLeft w:val="0"/>
                  <w:marRight w:val="0"/>
                  <w:marTop w:val="0"/>
                  <w:marBottom w:val="0"/>
                  <w:divBdr>
                    <w:top w:val="none" w:sz="0" w:space="0" w:color="auto"/>
                    <w:left w:val="none" w:sz="0" w:space="0" w:color="auto"/>
                    <w:bottom w:val="none" w:sz="0" w:space="0" w:color="auto"/>
                    <w:right w:val="none" w:sz="0" w:space="0" w:color="auto"/>
                  </w:divBdr>
                </w:div>
                <w:div w:id="663432971">
                  <w:marLeft w:val="0"/>
                  <w:marRight w:val="0"/>
                  <w:marTop w:val="0"/>
                  <w:marBottom w:val="0"/>
                  <w:divBdr>
                    <w:top w:val="none" w:sz="0" w:space="0" w:color="auto"/>
                    <w:left w:val="none" w:sz="0" w:space="0" w:color="auto"/>
                    <w:bottom w:val="none" w:sz="0" w:space="0" w:color="auto"/>
                    <w:right w:val="none" w:sz="0" w:space="0" w:color="auto"/>
                  </w:divBdr>
                </w:div>
                <w:div w:id="1319117362">
                  <w:marLeft w:val="0"/>
                  <w:marRight w:val="0"/>
                  <w:marTop w:val="0"/>
                  <w:marBottom w:val="0"/>
                  <w:divBdr>
                    <w:top w:val="none" w:sz="0" w:space="0" w:color="auto"/>
                    <w:left w:val="none" w:sz="0" w:space="0" w:color="auto"/>
                    <w:bottom w:val="none" w:sz="0" w:space="0" w:color="auto"/>
                    <w:right w:val="none" w:sz="0" w:space="0" w:color="auto"/>
                  </w:divBdr>
                </w:div>
                <w:div w:id="1816482017">
                  <w:marLeft w:val="0"/>
                  <w:marRight w:val="0"/>
                  <w:marTop w:val="0"/>
                  <w:marBottom w:val="0"/>
                  <w:divBdr>
                    <w:top w:val="none" w:sz="0" w:space="0" w:color="auto"/>
                    <w:left w:val="none" w:sz="0" w:space="0" w:color="auto"/>
                    <w:bottom w:val="none" w:sz="0" w:space="0" w:color="auto"/>
                    <w:right w:val="none" w:sz="0" w:space="0" w:color="auto"/>
                  </w:divBdr>
                </w:div>
                <w:div w:id="2055421966">
                  <w:marLeft w:val="0"/>
                  <w:marRight w:val="0"/>
                  <w:marTop w:val="0"/>
                  <w:marBottom w:val="0"/>
                  <w:divBdr>
                    <w:top w:val="none" w:sz="0" w:space="0" w:color="auto"/>
                    <w:left w:val="none" w:sz="0" w:space="0" w:color="auto"/>
                    <w:bottom w:val="none" w:sz="0" w:space="0" w:color="auto"/>
                    <w:right w:val="none" w:sz="0" w:space="0" w:color="auto"/>
                  </w:divBdr>
                </w:div>
                <w:div w:id="1897005649">
                  <w:marLeft w:val="0"/>
                  <w:marRight w:val="0"/>
                  <w:marTop w:val="0"/>
                  <w:marBottom w:val="0"/>
                  <w:divBdr>
                    <w:top w:val="none" w:sz="0" w:space="0" w:color="auto"/>
                    <w:left w:val="none" w:sz="0" w:space="0" w:color="auto"/>
                    <w:bottom w:val="none" w:sz="0" w:space="0" w:color="auto"/>
                    <w:right w:val="none" w:sz="0" w:space="0" w:color="auto"/>
                  </w:divBdr>
                </w:div>
                <w:div w:id="18486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2094">
          <w:marLeft w:val="0"/>
          <w:marRight w:val="0"/>
          <w:marTop w:val="15"/>
          <w:marBottom w:val="0"/>
          <w:divBdr>
            <w:top w:val="none" w:sz="0" w:space="0" w:color="auto"/>
            <w:left w:val="none" w:sz="0" w:space="0" w:color="auto"/>
            <w:bottom w:val="none" w:sz="0" w:space="0" w:color="auto"/>
            <w:right w:val="none" w:sz="0" w:space="0" w:color="auto"/>
          </w:divBdr>
          <w:divsChild>
            <w:div w:id="1813525338">
              <w:marLeft w:val="0"/>
              <w:marRight w:val="0"/>
              <w:marTop w:val="0"/>
              <w:marBottom w:val="0"/>
              <w:divBdr>
                <w:top w:val="none" w:sz="0" w:space="0" w:color="auto"/>
                <w:left w:val="none" w:sz="0" w:space="0" w:color="auto"/>
                <w:bottom w:val="none" w:sz="0" w:space="0" w:color="auto"/>
                <w:right w:val="none" w:sz="0" w:space="0" w:color="auto"/>
              </w:divBdr>
              <w:divsChild>
                <w:div w:id="1997873987">
                  <w:marLeft w:val="0"/>
                  <w:marRight w:val="0"/>
                  <w:marTop w:val="0"/>
                  <w:marBottom w:val="0"/>
                  <w:divBdr>
                    <w:top w:val="none" w:sz="0" w:space="0" w:color="auto"/>
                    <w:left w:val="none" w:sz="0" w:space="0" w:color="auto"/>
                    <w:bottom w:val="none" w:sz="0" w:space="0" w:color="auto"/>
                    <w:right w:val="none" w:sz="0" w:space="0" w:color="auto"/>
                  </w:divBdr>
                </w:div>
                <w:div w:id="1617902563">
                  <w:marLeft w:val="0"/>
                  <w:marRight w:val="0"/>
                  <w:marTop w:val="0"/>
                  <w:marBottom w:val="0"/>
                  <w:divBdr>
                    <w:top w:val="none" w:sz="0" w:space="0" w:color="auto"/>
                    <w:left w:val="none" w:sz="0" w:space="0" w:color="auto"/>
                    <w:bottom w:val="none" w:sz="0" w:space="0" w:color="auto"/>
                    <w:right w:val="none" w:sz="0" w:space="0" w:color="auto"/>
                  </w:divBdr>
                </w:div>
                <w:div w:id="137309130">
                  <w:marLeft w:val="0"/>
                  <w:marRight w:val="0"/>
                  <w:marTop w:val="0"/>
                  <w:marBottom w:val="0"/>
                  <w:divBdr>
                    <w:top w:val="none" w:sz="0" w:space="0" w:color="auto"/>
                    <w:left w:val="none" w:sz="0" w:space="0" w:color="auto"/>
                    <w:bottom w:val="none" w:sz="0" w:space="0" w:color="auto"/>
                    <w:right w:val="none" w:sz="0" w:space="0" w:color="auto"/>
                  </w:divBdr>
                </w:div>
                <w:div w:id="2052142900">
                  <w:marLeft w:val="0"/>
                  <w:marRight w:val="0"/>
                  <w:marTop w:val="0"/>
                  <w:marBottom w:val="0"/>
                  <w:divBdr>
                    <w:top w:val="none" w:sz="0" w:space="0" w:color="auto"/>
                    <w:left w:val="none" w:sz="0" w:space="0" w:color="auto"/>
                    <w:bottom w:val="none" w:sz="0" w:space="0" w:color="auto"/>
                    <w:right w:val="none" w:sz="0" w:space="0" w:color="auto"/>
                  </w:divBdr>
                </w:div>
                <w:div w:id="1899437859">
                  <w:marLeft w:val="0"/>
                  <w:marRight w:val="0"/>
                  <w:marTop w:val="0"/>
                  <w:marBottom w:val="0"/>
                  <w:divBdr>
                    <w:top w:val="none" w:sz="0" w:space="0" w:color="auto"/>
                    <w:left w:val="none" w:sz="0" w:space="0" w:color="auto"/>
                    <w:bottom w:val="none" w:sz="0" w:space="0" w:color="auto"/>
                    <w:right w:val="none" w:sz="0" w:space="0" w:color="auto"/>
                  </w:divBdr>
                </w:div>
                <w:div w:id="191190881">
                  <w:marLeft w:val="0"/>
                  <w:marRight w:val="0"/>
                  <w:marTop w:val="0"/>
                  <w:marBottom w:val="0"/>
                  <w:divBdr>
                    <w:top w:val="none" w:sz="0" w:space="0" w:color="auto"/>
                    <w:left w:val="none" w:sz="0" w:space="0" w:color="auto"/>
                    <w:bottom w:val="none" w:sz="0" w:space="0" w:color="auto"/>
                    <w:right w:val="none" w:sz="0" w:space="0" w:color="auto"/>
                  </w:divBdr>
                </w:div>
                <w:div w:id="1329215251">
                  <w:marLeft w:val="0"/>
                  <w:marRight w:val="0"/>
                  <w:marTop w:val="0"/>
                  <w:marBottom w:val="0"/>
                  <w:divBdr>
                    <w:top w:val="none" w:sz="0" w:space="0" w:color="auto"/>
                    <w:left w:val="none" w:sz="0" w:space="0" w:color="auto"/>
                    <w:bottom w:val="none" w:sz="0" w:space="0" w:color="auto"/>
                    <w:right w:val="none" w:sz="0" w:space="0" w:color="auto"/>
                  </w:divBdr>
                </w:div>
                <w:div w:id="2044556522">
                  <w:marLeft w:val="0"/>
                  <w:marRight w:val="0"/>
                  <w:marTop w:val="0"/>
                  <w:marBottom w:val="0"/>
                  <w:divBdr>
                    <w:top w:val="none" w:sz="0" w:space="0" w:color="auto"/>
                    <w:left w:val="none" w:sz="0" w:space="0" w:color="auto"/>
                    <w:bottom w:val="none" w:sz="0" w:space="0" w:color="auto"/>
                    <w:right w:val="none" w:sz="0" w:space="0" w:color="auto"/>
                  </w:divBdr>
                </w:div>
                <w:div w:id="1814523925">
                  <w:marLeft w:val="0"/>
                  <w:marRight w:val="0"/>
                  <w:marTop w:val="0"/>
                  <w:marBottom w:val="0"/>
                  <w:divBdr>
                    <w:top w:val="none" w:sz="0" w:space="0" w:color="auto"/>
                    <w:left w:val="none" w:sz="0" w:space="0" w:color="auto"/>
                    <w:bottom w:val="none" w:sz="0" w:space="0" w:color="auto"/>
                    <w:right w:val="none" w:sz="0" w:space="0" w:color="auto"/>
                  </w:divBdr>
                </w:div>
                <w:div w:id="281309511">
                  <w:marLeft w:val="0"/>
                  <w:marRight w:val="0"/>
                  <w:marTop w:val="0"/>
                  <w:marBottom w:val="0"/>
                  <w:divBdr>
                    <w:top w:val="none" w:sz="0" w:space="0" w:color="auto"/>
                    <w:left w:val="none" w:sz="0" w:space="0" w:color="auto"/>
                    <w:bottom w:val="none" w:sz="0" w:space="0" w:color="auto"/>
                    <w:right w:val="none" w:sz="0" w:space="0" w:color="auto"/>
                  </w:divBdr>
                </w:div>
                <w:div w:id="1292976484">
                  <w:marLeft w:val="0"/>
                  <w:marRight w:val="0"/>
                  <w:marTop w:val="0"/>
                  <w:marBottom w:val="0"/>
                  <w:divBdr>
                    <w:top w:val="none" w:sz="0" w:space="0" w:color="auto"/>
                    <w:left w:val="none" w:sz="0" w:space="0" w:color="auto"/>
                    <w:bottom w:val="none" w:sz="0" w:space="0" w:color="auto"/>
                    <w:right w:val="none" w:sz="0" w:space="0" w:color="auto"/>
                  </w:divBdr>
                </w:div>
                <w:div w:id="1206799184">
                  <w:marLeft w:val="0"/>
                  <w:marRight w:val="0"/>
                  <w:marTop w:val="0"/>
                  <w:marBottom w:val="0"/>
                  <w:divBdr>
                    <w:top w:val="none" w:sz="0" w:space="0" w:color="auto"/>
                    <w:left w:val="none" w:sz="0" w:space="0" w:color="auto"/>
                    <w:bottom w:val="none" w:sz="0" w:space="0" w:color="auto"/>
                    <w:right w:val="none" w:sz="0" w:space="0" w:color="auto"/>
                  </w:divBdr>
                </w:div>
                <w:div w:id="1774090011">
                  <w:marLeft w:val="0"/>
                  <w:marRight w:val="0"/>
                  <w:marTop w:val="0"/>
                  <w:marBottom w:val="0"/>
                  <w:divBdr>
                    <w:top w:val="none" w:sz="0" w:space="0" w:color="auto"/>
                    <w:left w:val="none" w:sz="0" w:space="0" w:color="auto"/>
                    <w:bottom w:val="none" w:sz="0" w:space="0" w:color="auto"/>
                    <w:right w:val="none" w:sz="0" w:space="0" w:color="auto"/>
                  </w:divBdr>
                </w:div>
                <w:div w:id="19155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0640">
          <w:marLeft w:val="0"/>
          <w:marRight w:val="0"/>
          <w:marTop w:val="15"/>
          <w:marBottom w:val="0"/>
          <w:divBdr>
            <w:top w:val="none" w:sz="0" w:space="0" w:color="auto"/>
            <w:left w:val="none" w:sz="0" w:space="0" w:color="auto"/>
            <w:bottom w:val="none" w:sz="0" w:space="0" w:color="auto"/>
            <w:right w:val="none" w:sz="0" w:space="0" w:color="auto"/>
          </w:divBdr>
          <w:divsChild>
            <w:div w:id="1312716310">
              <w:marLeft w:val="0"/>
              <w:marRight w:val="0"/>
              <w:marTop w:val="0"/>
              <w:marBottom w:val="0"/>
              <w:divBdr>
                <w:top w:val="none" w:sz="0" w:space="0" w:color="auto"/>
                <w:left w:val="none" w:sz="0" w:space="0" w:color="auto"/>
                <w:bottom w:val="none" w:sz="0" w:space="0" w:color="auto"/>
                <w:right w:val="none" w:sz="0" w:space="0" w:color="auto"/>
              </w:divBdr>
              <w:divsChild>
                <w:div w:id="787050426">
                  <w:marLeft w:val="0"/>
                  <w:marRight w:val="0"/>
                  <w:marTop w:val="0"/>
                  <w:marBottom w:val="0"/>
                  <w:divBdr>
                    <w:top w:val="none" w:sz="0" w:space="0" w:color="auto"/>
                    <w:left w:val="none" w:sz="0" w:space="0" w:color="auto"/>
                    <w:bottom w:val="none" w:sz="0" w:space="0" w:color="auto"/>
                    <w:right w:val="none" w:sz="0" w:space="0" w:color="auto"/>
                  </w:divBdr>
                </w:div>
                <w:div w:id="1669748347">
                  <w:marLeft w:val="0"/>
                  <w:marRight w:val="0"/>
                  <w:marTop w:val="0"/>
                  <w:marBottom w:val="0"/>
                  <w:divBdr>
                    <w:top w:val="none" w:sz="0" w:space="0" w:color="auto"/>
                    <w:left w:val="none" w:sz="0" w:space="0" w:color="auto"/>
                    <w:bottom w:val="none" w:sz="0" w:space="0" w:color="auto"/>
                    <w:right w:val="none" w:sz="0" w:space="0" w:color="auto"/>
                  </w:divBdr>
                </w:div>
                <w:div w:id="1080637641">
                  <w:marLeft w:val="0"/>
                  <w:marRight w:val="0"/>
                  <w:marTop w:val="0"/>
                  <w:marBottom w:val="0"/>
                  <w:divBdr>
                    <w:top w:val="none" w:sz="0" w:space="0" w:color="auto"/>
                    <w:left w:val="none" w:sz="0" w:space="0" w:color="auto"/>
                    <w:bottom w:val="none" w:sz="0" w:space="0" w:color="auto"/>
                    <w:right w:val="none" w:sz="0" w:space="0" w:color="auto"/>
                  </w:divBdr>
                </w:div>
                <w:div w:id="2108118382">
                  <w:marLeft w:val="0"/>
                  <w:marRight w:val="0"/>
                  <w:marTop w:val="0"/>
                  <w:marBottom w:val="0"/>
                  <w:divBdr>
                    <w:top w:val="none" w:sz="0" w:space="0" w:color="auto"/>
                    <w:left w:val="none" w:sz="0" w:space="0" w:color="auto"/>
                    <w:bottom w:val="none" w:sz="0" w:space="0" w:color="auto"/>
                    <w:right w:val="none" w:sz="0" w:space="0" w:color="auto"/>
                  </w:divBdr>
                </w:div>
                <w:div w:id="1951664891">
                  <w:marLeft w:val="0"/>
                  <w:marRight w:val="0"/>
                  <w:marTop w:val="0"/>
                  <w:marBottom w:val="0"/>
                  <w:divBdr>
                    <w:top w:val="none" w:sz="0" w:space="0" w:color="auto"/>
                    <w:left w:val="none" w:sz="0" w:space="0" w:color="auto"/>
                    <w:bottom w:val="none" w:sz="0" w:space="0" w:color="auto"/>
                    <w:right w:val="none" w:sz="0" w:space="0" w:color="auto"/>
                  </w:divBdr>
                </w:div>
                <w:div w:id="1078400931">
                  <w:marLeft w:val="0"/>
                  <w:marRight w:val="0"/>
                  <w:marTop w:val="0"/>
                  <w:marBottom w:val="0"/>
                  <w:divBdr>
                    <w:top w:val="none" w:sz="0" w:space="0" w:color="auto"/>
                    <w:left w:val="none" w:sz="0" w:space="0" w:color="auto"/>
                    <w:bottom w:val="none" w:sz="0" w:space="0" w:color="auto"/>
                    <w:right w:val="none" w:sz="0" w:space="0" w:color="auto"/>
                  </w:divBdr>
                </w:div>
                <w:div w:id="1495679122">
                  <w:marLeft w:val="0"/>
                  <w:marRight w:val="0"/>
                  <w:marTop w:val="0"/>
                  <w:marBottom w:val="0"/>
                  <w:divBdr>
                    <w:top w:val="none" w:sz="0" w:space="0" w:color="auto"/>
                    <w:left w:val="none" w:sz="0" w:space="0" w:color="auto"/>
                    <w:bottom w:val="none" w:sz="0" w:space="0" w:color="auto"/>
                    <w:right w:val="none" w:sz="0" w:space="0" w:color="auto"/>
                  </w:divBdr>
                </w:div>
                <w:div w:id="1206868854">
                  <w:marLeft w:val="0"/>
                  <w:marRight w:val="0"/>
                  <w:marTop w:val="0"/>
                  <w:marBottom w:val="0"/>
                  <w:divBdr>
                    <w:top w:val="none" w:sz="0" w:space="0" w:color="auto"/>
                    <w:left w:val="none" w:sz="0" w:space="0" w:color="auto"/>
                    <w:bottom w:val="none" w:sz="0" w:space="0" w:color="auto"/>
                    <w:right w:val="none" w:sz="0" w:space="0" w:color="auto"/>
                  </w:divBdr>
                </w:div>
                <w:div w:id="1651984651">
                  <w:marLeft w:val="0"/>
                  <w:marRight w:val="0"/>
                  <w:marTop w:val="0"/>
                  <w:marBottom w:val="0"/>
                  <w:divBdr>
                    <w:top w:val="none" w:sz="0" w:space="0" w:color="auto"/>
                    <w:left w:val="none" w:sz="0" w:space="0" w:color="auto"/>
                    <w:bottom w:val="none" w:sz="0" w:space="0" w:color="auto"/>
                    <w:right w:val="none" w:sz="0" w:space="0" w:color="auto"/>
                  </w:divBdr>
                </w:div>
                <w:div w:id="986327346">
                  <w:marLeft w:val="0"/>
                  <w:marRight w:val="0"/>
                  <w:marTop w:val="0"/>
                  <w:marBottom w:val="0"/>
                  <w:divBdr>
                    <w:top w:val="none" w:sz="0" w:space="0" w:color="auto"/>
                    <w:left w:val="none" w:sz="0" w:space="0" w:color="auto"/>
                    <w:bottom w:val="none" w:sz="0" w:space="0" w:color="auto"/>
                    <w:right w:val="none" w:sz="0" w:space="0" w:color="auto"/>
                  </w:divBdr>
                </w:div>
                <w:div w:id="1774861370">
                  <w:marLeft w:val="0"/>
                  <w:marRight w:val="0"/>
                  <w:marTop w:val="0"/>
                  <w:marBottom w:val="0"/>
                  <w:divBdr>
                    <w:top w:val="none" w:sz="0" w:space="0" w:color="auto"/>
                    <w:left w:val="none" w:sz="0" w:space="0" w:color="auto"/>
                    <w:bottom w:val="none" w:sz="0" w:space="0" w:color="auto"/>
                    <w:right w:val="none" w:sz="0" w:space="0" w:color="auto"/>
                  </w:divBdr>
                </w:div>
                <w:div w:id="486550772">
                  <w:marLeft w:val="0"/>
                  <w:marRight w:val="0"/>
                  <w:marTop w:val="0"/>
                  <w:marBottom w:val="0"/>
                  <w:divBdr>
                    <w:top w:val="none" w:sz="0" w:space="0" w:color="auto"/>
                    <w:left w:val="none" w:sz="0" w:space="0" w:color="auto"/>
                    <w:bottom w:val="none" w:sz="0" w:space="0" w:color="auto"/>
                    <w:right w:val="none" w:sz="0" w:space="0" w:color="auto"/>
                  </w:divBdr>
                </w:div>
                <w:div w:id="629946478">
                  <w:marLeft w:val="0"/>
                  <w:marRight w:val="0"/>
                  <w:marTop w:val="0"/>
                  <w:marBottom w:val="0"/>
                  <w:divBdr>
                    <w:top w:val="none" w:sz="0" w:space="0" w:color="auto"/>
                    <w:left w:val="none" w:sz="0" w:space="0" w:color="auto"/>
                    <w:bottom w:val="none" w:sz="0" w:space="0" w:color="auto"/>
                    <w:right w:val="none" w:sz="0" w:space="0" w:color="auto"/>
                  </w:divBdr>
                </w:div>
                <w:div w:id="1995184022">
                  <w:marLeft w:val="0"/>
                  <w:marRight w:val="0"/>
                  <w:marTop w:val="0"/>
                  <w:marBottom w:val="0"/>
                  <w:divBdr>
                    <w:top w:val="none" w:sz="0" w:space="0" w:color="auto"/>
                    <w:left w:val="none" w:sz="0" w:space="0" w:color="auto"/>
                    <w:bottom w:val="none" w:sz="0" w:space="0" w:color="auto"/>
                    <w:right w:val="none" w:sz="0" w:space="0" w:color="auto"/>
                  </w:divBdr>
                </w:div>
                <w:div w:id="1602955985">
                  <w:marLeft w:val="0"/>
                  <w:marRight w:val="0"/>
                  <w:marTop w:val="0"/>
                  <w:marBottom w:val="0"/>
                  <w:divBdr>
                    <w:top w:val="none" w:sz="0" w:space="0" w:color="auto"/>
                    <w:left w:val="none" w:sz="0" w:space="0" w:color="auto"/>
                    <w:bottom w:val="none" w:sz="0" w:space="0" w:color="auto"/>
                    <w:right w:val="none" w:sz="0" w:space="0" w:color="auto"/>
                  </w:divBdr>
                </w:div>
                <w:div w:id="860776616">
                  <w:marLeft w:val="0"/>
                  <w:marRight w:val="0"/>
                  <w:marTop w:val="0"/>
                  <w:marBottom w:val="0"/>
                  <w:divBdr>
                    <w:top w:val="none" w:sz="0" w:space="0" w:color="auto"/>
                    <w:left w:val="none" w:sz="0" w:space="0" w:color="auto"/>
                    <w:bottom w:val="none" w:sz="0" w:space="0" w:color="auto"/>
                    <w:right w:val="none" w:sz="0" w:space="0" w:color="auto"/>
                  </w:divBdr>
                </w:div>
                <w:div w:id="564608341">
                  <w:marLeft w:val="0"/>
                  <w:marRight w:val="0"/>
                  <w:marTop w:val="0"/>
                  <w:marBottom w:val="0"/>
                  <w:divBdr>
                    <w:top w:val="none" w:sz="0" w:space="0" w:color="auto"/>
                    <w:left w:val="none" w:sz="0" w:space="0" w:color="auto"/>
                    <w:bottom w:val="none" w:sz="0" w:space="0" w:color="auto"/>
                    <w:right w:val="none" w:sz="0" w:space="0" w:color="auto"/>
                  </w:divBdr>
                </w:div>
                <w:div w:id="1975520408">
                  <w:marLeft w:val="0"/>
                  <w:marRight w:val="0"/>
                  <w:marTop w:val="0"/>
                  <w:marBottom w:val="0"/>
                  <w:divBdr>
                    <w:top w:val="none" w:sz="0" w:space="0" w:color="auto"/>
                    <w:left w:val="none" w:sz="0" w:space="0" w:color="auto"/>
                    <w:bottom w:val="none" w:sz="0" w:space="0" w:color="auto"/>
                    <w:right w:val="none" w:sz="0" w:space="0" w:color="auto"/>
                  </w:divBdr>
                </w:div>
                <w:div w:id="553127054">
                  <w:marLeft w:val="0"/>
                  <w:marRight w:val="0"/>
                  <w:marTop w:val="0"/>
                  <w:marBottom w:val="0"/>
                  <w:divBdr>
                    <w:top w:val="none" w:sz="0" w:space="0" w:color="auto"/>
                    <w:left w:val="none" w:sz="0" w:space="0" w:color="auto"/>
                    <w:bottom w:val="none" w:sz="0" w:space="0" w:color="auto"/>
                    <w:right w:val="none" w:sz="0" w:space="0" w:color="auto"/>
                  </w:divBdr>
                </w:div>
                <w:div w:id="1070542374">
                  <w:marLeft w:val="0"/>
                  <w:marRight w:val="0"/>
                  <w:marTop w:val="0"/>
                  <w:marBottom w:val="0"/>
                  <w:divBdr>
                    <w:top w:val="none" w:sz="0" w:space="0" w:color="auto"/>
                    <w:left w:val="none" w:sz="0" w:space="0" w:color="auto"/>
                    <w:bottom w:val="none" w:sz="0" w:space="0" w:color="auto"/>
                    <w:right w:val="none" w:sz="0" w:space="0" w:color="auto"/>
                  </w:divBdr>
                </w:div>
                <w:div w:id="134297555">
                  <w:marLeft w:val="0"/>
                  <w:marRight w:val="0"/>
                  <w:marTop w:val="0"/>
                  <w:marBottom w:val="0"/>
                  <w:divBdr>
                    <w:top w:val="none" w:sz="0" w:space="0" w:color="auto"/>
                    <w:left w:val="none" w:sz="0" w:space="0" w:color="auto"/>
                    <w:bottom w:val="none" w:sz="0" w:space="0" w:color="auto"/>
                    <w:right w:val="none" w:sz="0" w:space="0" w:color="auto"/>
                  </w:divBdr>
                </w:div>
                <w:div w:id="95028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409338">
      <w:bodyDiv w:val="1"/>
      <w:marLeft w:val="0"/>
      <w:marRight w:val="0"/>
      <w:marTop w:val="0"/>
      <w:marBottom w:val="0"/>
      <w:divBdr>
        <w:top w:val="none" w:sz="0" w:space="0" w:color="auto"/>
        <w:left w:val="none" w:sz="0" w:space="0" w:color="auto"/>
        <w:bottom w:val="none" w:sz="0" w:space="0" w:color="auto"/>
        <w:right w:val="none" w:sz="0" w:space="0" w:color="auto"/>
      </w:divBdr>
    </w:div>
    <w:div w:id="601036926">
      <w:bodyDiv w:val="1"/>
      <w:marLeft w:val="0"/>
      <w:marRight w:val="0"/>
      <w:marTop w:val="0"/>
      <w:marBottom w:val="0"/>
      <w:divBdr>
        <w:top w:val="none" w:sz="0" w:space="0" w:color="auto"/>
        <w:left w:val="none" w:sz="0" w:space="0" w:color="auto"/>
        <w:bottom w:val="none" w:sz="0" w:space="0" w:color="auto"/>
        <w:right w:val="none" w:sz="0" w:space="0" w:color="auto"/>
      </w:divBdr>
    </w:div>
    <w:div w:id="646472420">
      <w:bodyDiv w:val="1"/>
      <w:marLeft w:val="0"/>
      <w:marRight w:val="0"/>
      <w:marTop w:val="0"/>
      <w:marBottom w:val="0"/>
      <w:divBdr>
        <w:top w:val="none" w:sz="0" w:space="0" w:color="auto"/>
        <w:left w:val="none" w:sz="0" w:space="0" w:color="auto"/>
        <w:bottom w:val="none" w:sz="0" w:space="0" w:color="auto"/>
        <w:right w:val="none" w:sz="0" w:space="0" w:color="auto"/>
      </w:divBdr>
    </w:div>
    <w:div w:id="688604936">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766118840">
      <w:bodyDiv w:val="1"/>
      <w:marLeft w:val="0"/>
      <w:marRight w:val="0"/>
      <w:marTop w:val="0"/>
      <w:marBottom w:val="0"/>
      <w:divBdr>
        <w:top w:val="none" w:sz="0" w:space="0" w:color="auto"/>
        <w:left w:val="none" w:sz="0" w:space="0" w:color="auto"/>
        <w:bottom w:val="none" w:sz="0" w:space="0" w:color="auto"/>
        <w:right w:val="none" w:sz="0" w:space="0" w:color="auto"/>
      </w:divBdr>
      <w:divsChild>
        <w:div w:id="1400521699">
          <w:marLeft w:val="-75"/>
          <w:marRight w:val="0"/>
          <w:marTop w:val="0"/>
          <w:marBottom w:val="75"/>
          <w:divBdr>
            <w:top w:val="none" w:sz="0" w:space="0" w:color="auto"/>
            <w:left w:val="none" w:sz="0" w:space="0" w:color="auto"/>
            <w:bottom w:val="none" w:sz="0" w:space="0" w:color="auto"/>
            <w:right w:val="none" w:sz="0" w:space="0" w:color="auto"/>
          </w:divBdr>
        </w:div>
      </w:divsChild>
    </w:div>
    <w:div w:id="847792857">
      <w:bodyDiv w:val="1"/>
      <w:marLeft w:val="0"/>
      <w:marRight w:val="0"/>
      <w:marTop w:val="0"/>
      <w:marBottom w:val="0"/>
      <w:divBdr>
        <w:top w:val="none" w:sz="0" w:space="0" w:color="auto"/>
        <w:left w:val="none" w:sz="0" w:space="0" w:color="auto"/>
        <w:bottom w:val="none" w:sz="0" w:space="0" w:color="auto"/>
        <w:right w:val="none" w:sz="0" w:space="0" w:color="auto"/>
      </w:divBdr>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1068308029">
      <w:bodyDiv w:val="1"/>
      <w:marLeft w:val="0"/>
      <w:marRight w:val="0"/>
      <w:marTop w:val="0"/>
      <w:marBottom w:val="0"/>
      <w:divBdr>
        <w:top w:val="none" w:sz="0" w:space="0" w:color="auto"/>
        <w:left w:val="none" w:sz="0" w:space="0" w:color="auto"/>
        <w:bottom w:val="none" w:sz="0" w:space="0" w:color="auto"/>
        <w:right w:val="none" w:sz="0" w:space="0" w:color="auto"/>
      </w:divBdr>
      <w:divsChild>
        <w:div w:id="1683119058">
          <w:blockQuote w:val="1"/>
          <w:marLeft w:val="0"/>
          <w:marRight w:val="0"/>
          <w:marTop w:val="480"/>
          <w:marBottom w:val="480"/>
          <w:divBdr>
            <w:top w:val="none" w:sz="0" w:space="15" w:color="50AA47"/>
            <w:left w:val="none" w:sz="0" w:space="0" w:color="auto"/>
            <w:bottom w:val="none" w:sz="0" w:space="15" w:color="50AA47"/>
            <w:right w:val="none" w:sz="0" w:space="23" w:color="50AA47"/>
          </w:divBdr>
        </w:div>
        <w:div w:id="164709255">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sChild>
    </w:div>
    <w:div w:id="1083525041">
      <w:bodyDiv w:val="1"/>
      <w:marLeft w:val="0"/>
      <w:marRight w:val="0"/>
      <w:marTop w:val="0"/>
      <w:marBottom w:val="0"/>
      <w:divBdr>
        <w:top w:val="none" w:sz="0" w:space="0" w:color="auto"/>
        <w:left w:val="none" w:sz="0" w:space="0" w:color="auto"/>
        <w:bottom w:val="none" w:sz="0" w:space="0" w:color="auto"/>
        <w:right w:val="none" w:sz="0" w:space="0" w:color="auto"/>
      </w:divBdr>
    </w:div>
    <w:div w:id="1263100821">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32760263">
      <w:bodyDiv w:val="1"/>
      <w:marLeft w:val="0"/>
      <w:marRight w:val="0"/>
      <w:marTop w:val="0"/>
      <w:marBottom w:val="0"/>
      <w:divBdr>
        <w:top w:val="none" w:sz="0" w:space="0" w:color="auto"/>
        <w:left w:val="none" w:sz="0" w:space="0" w:color="auto"/>
        <w:bottom w:val="none" w:sz="0" w:space="0" w:color="auto"/>
        <w:right w:val="none" w:sz="0" w:space="0" w:color="auto"/>
      </w:divBdr>
    </w:div>
    <w:div w:id="1386567118">
      <w:bodyDiv w:val="1"/>
      <w:marLeft w:val="0"/>
      <w:marRight w:val="0"/>
      <w:marTop w:val="0"/>
      <w:marBottom w:val="0"/>
      <w:divBdr>
        <w:top w:val="none" w:sz="0" w:space="0" w:color="auto"/>
        <w:left w:val="none" w:sz="0" w:space="0" w:color="auto"/>
        <w:bottom w:val="none" w:sz="0" w:space="0" w:color="auto"/>
        <w:right w:val="none" w:sz="0" w:space="0" w:color="auto"/>
      </w:divBdr>
      <w:divsChild>
        <w:div w:id="1031146278">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 w:id="917858984">
          <w:blockQuote w:val="1"/>
          <w:marLeft w:val="0"/>
          <w:marRight w:val="0"/>
          <w:marTop w:val="480"/>
          <w:marBottom w:val="480"/>
          <w:divBdr>
            <w:top w:val="none" w:sz="0" w:space="15" w:color="50AA47"/>
            <w:left w:val="none" w:sz="0" w:space="0" w:color="auto"/>
            <w:bottom w:val="none" w:sz="0" w:space="15" w:color="50AA47"/>
            <w:right w:val="none" w:sz="0" w:space="23" w:color="50AA47"/>
          </w:divBdr>
        </w:div>
      </w:divsChild>
    </w:div>
    <w:div w:id="1410271393">
      <w:bodyDiv w:val="1"/>
      <w:marLeft w:val="0"/>
      <w:marRight w:val="0"/>
      <w:marTop w:val="0"/>
      <w:marBottom w:val="0"/>
      <w:divBdr>
        <w:top w:val="none" w:sz="0" w:space="0" w:color="auto"/>
        <w:left w:val="none" w:sz="0" w:space="0" w:color="auto"/>
        <w:bottom w:val="none" w:sz="0" w:space="0" w:color="auto"/>
        <w:right w:val="none" w:sz="0" w:space="0" w:color="auto"/>
      </w:divBdr>
    </w:div>
    <w:div w:id="1513493597">
      <w:bodyDiv w:val="1"/>
      <w:marLeft w:val="0"/>
      <w:marRight w:val="0"/>
      <w:marTop w:val="0"/>
      <w:marBottom w:val="0"/>
      <w:divBdr>
        <w:top w:val="none" w:sz="0" w:space="0" w:color="auto"/>
        <w:left w:val="none" w:sz="0" w:space="0" w:color="auto"/>
        <w:bottom w:val="none" w:sz="0" w:space="0" w:color="auto"/>
        <w:right w:val="none" w:sz="0" w:space="0" w:color="auto"/>
      </w:divBdr>
    </w:div>
    <w:div w:id="1519657965">
      <w:bodyDiv w:val="1"/>
      <w:marLeft w:val="0"/>
      <w:marRight w:val="0"/>
      <w:marTop w:val="0"/>
      <w:marBottom w:val="0"/>
      <w:divBdr>
        <w:top w:val="none" w:sz="0" w:space="0" w:color="auto"/>
        <w:left w:val="none" w:sz="0" w:space="0" w:color="auto"/>
        <w:bottom w:val="none" w:sz="0" w:space="0" w:color="auto"/>
        <w:right w:val="none" w:sz="0" w:space="0" w:color="auto"/>
      </w:divBdr>
    </w:div>
    <w:div w:id="1690715948">
      <w:bodyDiv w:val="1"/>
      <w:marLeft w:val="0"/>
      <w:marRight w:val="0"/>
      <w:marTop w:val="0"/>
      <w:marBottom w:val="0"/>
      <w:divBdr>
        <w:top w:val="none" w:sz="0" w:space="0" w:color="auto"/>
        <w:left w:val="none" w:sz="0" w:space="0" w:color="auto"/>
        <w:bottom w:val="none" w:sz="0" w:space="0" w:color="auto"/>
        <w:right w:val="none" w:sz="0" w:space="0" w:color="auto"/>
      </w:divBdr>
    </w:div>
    <w:div w:id="1723678531">
      <w:bodyDiv w:val="1"/>
      <w:marLeft w:val="0"/>
      <w:marRight w:val="0"/>
      <w:marTop w:val="0"/>
      <w:marBottom w:val="0"/>
      <w:divBdr>
        <w:top w:val="none" w:sz="0" w:space="0" w:color="auto"/>
        <w:left w:val="none" w:sz="0" w:space="0" w:color="auto"/>
        <w:bottom w:val="none" w:sz="0" w:space="0" w:color="auto"/>
        <w:right w:val="none" w:sz="0" w:space="0" w:color="auto"/>
      </w:divBdr>
      <w:divsChild>
        <w:div w:id="109403006">
          <w:marLeft w:val="-75"/>
          <w:marRight w:val="0"/>
          <w:marTop w:val="0"/>
          <w:marBottom w:val="75"/>
          <w:divBdr>
            <w:top w:val="none" w:sz="0" w:space="0" w:color="auto"/>
            <w:left w:val="none" w:sz="0" w:space="0" w:color="auto"/>
            <w:bottom w:val="none" w:sz="0" w:space="0" w:color="auto"/>
            <w:right w:val="none" w:sz="0" w:space="0" w:color="auto"/>
          </w:divBdr>
        </w:div>
      </w:divsChild>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98007182">
      <w:bodyDiv w:val="1"/>
      <w:marLeft w:val="0"/>
      <w:marRight w:val="0"/>
      <w:marTop w:val="0"/>
      <w:marBottom w:val="0"/>
      <w:divBdr>
        <w:top w:val="none" w:sz="0" w:space="0" w:color="auto"/>
        <w:left w:val="none" w:sz="0" w:space="0" w:color="auto"/>
        <w:bottom w:val="none" w:sz="0" w:space="0" w:color="auto"/>
        <w:right w:val="none" w:sz="0" w:space="0" w:color="auto"/>
      </w:divBdr>
    </w:div>
    <w:div w:id="2069108073">
      <w:bodyDiv w:val="1"/>
      <w:marLeft w:val="0"/>
      <w:marRight w:val="0"/>
      <w:marTop w:val="0"/>
      <w:marBottom w:val="0"/>
      <w:divBdr>
        <w:top w:val="none" w:sz="0" w:space="0" w:color="auto"/>
        <w:left w:val="none" w:sz="0" w:space="0" w:color="auto"/>
        <w:bottom w:val="none" w:sz="0" w:space="0" w:color="auto"/>
        <w:right w:val="none" w:sz="0" w:space="0" w:color="auto"/>
      </w:divBdr>
    </w:div>
    <w:div w:id="2099906605">
      <w:bodyDiv w:val="1"/>
      <w:marLeft w:val="0"/>
      <w:marRight w:val="0"/>
      <w:marTop w:val="0"/>
      <w:marBottom w:val="0"/>
      <w:divBdr>
        <w:top w:val="none" w:sz="0" w:space="0" w:color="auto"/>
        <w:left w:val="none" w:sz="0" w:space="0" w:color="auto"/>
        <w:bottom w:val="none" w:sz="0" w:space="0" w:color="auto"/>
        <w:right w:val="none" w:sz="0" w:space="0" w:color="auto"/>
      </w:divBdr>
    </w:div>
    <w:div w:id="2144615561">
      <w:bodyDiv w:val="1"/>
      <w:marLeft w:val="0"/>
      <w:marRight w:val="0"/>
      <w:marTop w:val="0"/>
      <w:marBottom w:val="0"/>
      <w:divBdr>
        <w:top w:val="none" w:sz="0" w:space="0" w:color="auto"/>
        <w:left w:val="none" w:sz="0" w:space="0" w:color="auto"/>
        <w:bottom w:val="none" w:sz="0" w:space="0" w:color="auto"/>
        <w:right w:val="none" w:sz="0" w:space="0" w:color="auto"/>
      </w:divBdr>
      <w:divsChild>
        <w:div w:id="1272738549">
          <w:marLeft w:val="0"/>
          <w:marRight w:val="0"/>
          <w:marTop w:val="15"/>
          <w:marBottom w:val="0"/>
          <w:divBdr>
            <w:top w:val="none" w:sz="0" w:space="0" w:color="auto"/>
            <w:left w:val="none" w:sz="0" w:space="0" w:color="auto"/>
            <w:bottom w:val="none" w:sz="0" w:space="0" w:color="auto"/>
            <w:right w:val="none" w:sz="0" w:space="0" w:color="auto"/>
          </w:divBdr>
          <w:divsChild>
            <w:div w:id="356392313">
              <w:marLeft w:val="0"/>
              <w:marRight w:val="0"/>
              <w:marTop w:val="0"/>
              <w:marBottom w:val="0"/>
              <w:divBdr>
                <w:top w:val="none" w:sz="0" w:space="0" w:color="auto"/>
                <w:left w:val="none" w:sz="0" w:space="0" w:color="auto"/>
                <w:bottom w:val="none" w:sz="0" w:space="0" w:color="auto"/>
                <w:right w:val="none" w:sz="0" w:space="0" w:color="auto"/>
              </w:divBdr>
              <w:divsChild>
                <w:div w:id="803541162">
                  <w:marLeft w:val="0"/>
                  <w:marRight w:val="0"/>
                  <w:marTop w:val="0"/>
                  <w:marBottom w:val="0"/>
                  <w:divBdr>
                    <w:top w:val="none" w:sz="0" w:space="0" w:color="auto"/>
                    <w:left w:val="none" w:sz="0" w:space="0" w:color="auto"/>
                    <w:bottom w:val="none" w:sz="0" w:space="0" w:color="auto"/>
                    <w:right w:val="none" w:sz="0" w:space="0" w:color="auto"/>
                  </w:divBdr>
                </w:div>
                <w:div w:id="1274554187">
                  <w:marLeft w:val="0"/>
                  <w:marRight w:val="0"/>
                  <w:marTop w:val="0"/>
                  <w:marBottom w:val="0"/>
                  <w:divBdr>
                    <w:top w:val="none" w:sz="0" w:space="0" w:color="auto"/>
                    <w:left w:val="none" w:sz="0" w:space="0" w:color="auto"/>
                    <w:bottom w:val="none" w:sz="0" w:space="0" w:color="auto"/>
                    <w:right w:val="none" w:sz="0" w:space="0" w:color="auto"/>
                  </w:divBdr>
                </w:div>
                <w:div w:id="2129230062">
                  <w:marLeft w:val="0"/>
                  <w:marRight w:val="0"/>
                  <w:marTop w:val="0"/>
                  <w:marBottom w:val="0"/>
                  <w:divBdr>
                    <w:top w:val="none" w:sz="0" w:space="0" w:color="auto"/>
                    <w:left w:val="none" w:sz="0" w:space="0" w:color="auto"/>
                    <w:bottom w:val="none" w:sz="0" w:space="0" w:color="auto"/>
                    <w:right w:val="none" w:sz="0" w:space="0" w:color="auto"/>
                  </w:divBdr>
                </w:div>
                <w:div w:id="2128966620">
                  <w:marLeft w:val="0"/>
                  <w:marRight w:val="0"/>
                  <w:marTop w:val="0"/>
                  <w:marBottom w:val="0"/>
                  <w:divBdr>
                    <w:top w:val="none" w:sz="0" w:space="0" w:color="auto"/>
                    <w:left w:val="none" w:sz="0" w:space="0" w:color="auto"/>
                    <w:bottom w:val="none" w:sz="0" w:space="0" w:color="auto"/>
                    <w:right w:val="none" w:sz="0" w:space="0" w:color="auto"/>
                  </w:divBdr>
                </w:div>
                <w:div w:id="2027510913">
                  <w:marLeft w:val="0"/>
                  <w:marRight w:val="0"/>
                  <w:marTop w:val="0"/>
                  <w:marBottom w:val="0"/>
                  <w:divBdr>
                    <w:top w:val="none" w:sz="0" w:space="0" w:color="auto"/>
                    <w:left w:val="none" w:sz="0" w:space="0" w:color="auto"/>
                    <w:bottom w:val="none" w:sz="0" w:space="0" w:color="auto"/>
                    <w:right w:val="none" w:sz="0" w:space="0" w:color="auto"/>
                  </w:divBdr>
                </w:div>
                <w:div w:id="1669821933">
                  <w:marLeft w:val="0"/>
                  <w:marRight w:val="0"/>
                  <w:marTop w:val="0"/>
                  <w:marBottom w:val="0"/>
                  <w:divBdr>
                    <w:top w:val="none" w:sz="0" w:space="0" w:color="auto"/>
                    <w:left w:val="none" w:sz="0" w:space="0" w:color="auto"/>
                    <w:bottom w:val="none" w:sz="0" w:space="0" w:color="auto"/>
                    <w:right w:val="none" w:sz="0" w:space="0" w:color="auto"/>
                  </w:divBdr>
                </w:div>
                <w:div w:id="739475003">
                  <w:marLeft w:val="0"/>
                  <w:marRight w:val="0"/>
                  <w:marTop w:val="0"/>
                  <w:marBottom w:val="0"/>
                  <w:divBdr>
                    <w:top w:val="none" w:sz="0" w:space="0" w:color="auto"/>
                    <w:left w:val="none" w:sz="0" w:space="0" w:color="auto"/>
                    <w:bottom w:val="none" w:sz="0" w:space="0" w:color="auto"/>
                    <w:right w:val="none" w:sz="0" w:space="0" w:color="auto"/>
                  </w:divBdr>
                </w:div>
                <w:div w:id="1434789268">
                  <w:marLeft w:val="0"/>
                  <w:marRight w:val="0"/>
                  <w:marTop w:val="0"/>
                  <w:marBottom w:val="0"/>
                  <w:divBdr>
                    <w:top w:val="none" w:sz="0" w:space="0" w:color="auto"/>
                    <w:left w:val="none" w:sz="0" w:space="0" w:color="auto"/>
                    <w:bottom w:val="none" w:sz="0" w:space="0" w:color="auto"/>
                    <w:right w:val="none" w:sz="0" w:space="0" w:color="auto"/>
                  </w:divBdr>
                </w:div>
                <w:div w:id="970473658">
                  <w:marLeft w:val="0"/>
                  <w:marRight w:val="0"/>
                  <w:marTop w:val="0"/>
                  <w:marBottom w:val="0"/>
                  <w:divBdr>
                    <w:top w:val="none" w:sz="0" w:space="0" w:color="auto"/>
                    <w:left w:val="none" w:sz="0" w:space="0" w:color="auto"/>
                    <w:bottom w:val="none" w:sz="0" w:space="0" w:color="auto"/>
                    <w:right w:val="none" w:sz="0" w:space="0" w:color="auto"/>
                  </w:divBdr>
                </w:div>
                <w:div w:id="878400315">
                  <w:marLeft w:val="0"/>
                  <w:marRight w:val="0"/>
                  <w:marTop w:val="0"/>
                  <w:marBottom w:val="0"/>
                  <w:divBdr>
                    <w:top w:val="none" w:sz="0" w:space="0" w:color="auto"/>
                    <w:left w:val="none" w:sz="0" w:space="0" w:color="auto"/>
                    <w:bottom w:val="none" w:sz="0" w:space="0" w:color="auto"/>
                    <w:right w:val="none" w:sz="0" w:space="0" w:color="auto"/>
                  </w:divBdr>
                </w:div>
                <w:div w:id="282347395">
                  <w:marLeft w:val="0"/>
                  <w:marRight w:val="0"/>
                  <w:marTop w:val="0"/>
                  <w:marBottom w:val="0"/>
                  <w:divBdr>
                    <w:top w:val="none" w:sz="0" w:space="0" w:color="auto"/>
                    <w:left w:val="none" w:sz="0" w:space="0" w:color="auto"/>
                    <w:bottom w:val="none" w:sz="0" w:space="0" w:color="auto"/>
                    <w:right w:val="none" w:sz="0" w:space="0" w:color="auto"/>
                  </w:divBdr>
                </w:div>
                <w:div w:id="120853943">
                  <w:marLeft w:val="0"/>
                  <w:marRight w:val="0"/>
                  <w:marTop w:val="0"/>
                  <w:marBottom w:val="0"/>
                  <w:divBdr>
                    <w:top w:val="none" w:sz="0" w:space="0" w:color="auto"/>
                    <w:left w:val="none" w:sz="0" w:space="0" w:color="auto"/>
                    <w:bottom w:val="none" w:sz="0" w:space="0" w:color="auto"/>
                    <w:right w:val="none" w:sz="0" w:space="0" w:color="auto"/>
                  </w:divBdr>
                </w:div>
                <w:div w:id="451444630">
                  <w:marLeft w:val="0"/>
                  <w:marRight w:val="0"/>
                  <w:marTop w:val="0"/>
                  <w:marBottom w:val="0"/>
                  <w:divBdr>
                    <w:top w:val="none" w:sz="0" w:space="0" w:color="auto"/>
                    <w:left w:val="none" w:sz="0" w:space="0" w:color="auto"/>
                    <w:bottom w:val="none" w:sz="0" w:space="0" w:color="auto"/>
                    <w:right w:val="none" w:sz="0" w:space="0" w:color="auto"/>
                  </w:divBdr>
                </w:div>
                <w:div w:id="1546134107">
                  <w:marLeft w:val="0"/>
                  <w:marRight w:val="0"/>
                  <w:marTop w:val="0"/>
                  <w:marBottom w:val="0"/>
                  <w:divBdr>
                    <w:top w:val="none" w:sz="0" w:space="0" w:color="auto"/>
                    <w:left w:val="none" w:sz="0" w:space="0" w:color="auto"/>
                    <w:bottom w:val="none" w:sz="0" w:space="0" w:color="auto"/>
                    <w:right w:val="none" w:sz="0" w:space="0" w:color="auto"/>
                  </w:divBdr>
                </w:div>
                <w:div w:id="2097626291">
                  <w:marLeft w:val="0"/>
                  <w:marRight w:val="0"/>
                  <w:marTop w:val="0"/>
                  <w:marBottom w:val="0"/>
                  <w:divBdr>
                    <w:top w:val="none" w:sz="0" w:space="0" w:color="auto"/>
                    <w:left w:val="none" w:sz="0" w:space="0" w:color="auto"/>
                    <w:bottom w:val="none" w:sz="0" w:space="0" w:color="auto"/>
                    <w:right w:val="none" w:sz="0" w:space="0" w:color="auto"/>
                  </w:divBdr>
                </w:div>
                <w:div w:id="703482915">
                  <w:marLeft w:val="0"/>
                  <w:marRight w:val="0"/>
                  <w:marTop w:val="0"/>
                  <w:marBottom w:val="0"/>
                  <w:divBdr>
                    <w:top w:val="none" w:sz="0" w:space="0" w:color="auto"/>
                    <w:left w:val="none" w:sz="0" w:space="0" w:color="auto"/>
                    <w:bottom w:val="none" w:sz="0" w:space="0" w:color="auto"/>
                    <w:right w:val="none" w:sz="0" w:space="0" w:color="auto"/>
                  </w:divBdr>
                </w:div>
                <w:div w:id="1727728312">
                  <w:marLeft w:val="0"/>
                  <w:marRight w:val="0"/>
                  <w:marTop w:val="0"/>
                  <w:marBottom w:val="0"/>
                  <w:divBdr>
                    <w:top w:val="none" w:sz="0" w:space="0" w:color="auto"/>
                    <w:left w:val="none" w:sz="0" w:space="0" w:color="auto"/>
                    <w:bottom w:val="none" w:sz="0" w:space="0" w:color="auto"/>
                    <w:right w:val="none" w:sz="0" w:space="0" w:color="auto"/>
                  </w:divBdr>
                </w:div>
                <w:div w:id="969673644">
                  <w:marLeft w:val="0"/>
                  <w:marRight w:val="0"/>
                  <w:marTop w:val="0"/>
                  <w:marBottom w:val="0"/>
                  <w:divBdr>
                    <w:top w:val="none" w:sz="0" w:space="0" w:color="auto"/>
                    <w:left w:val="none" w:sz="0" w:space="0" w:color="auto"/>
                    <w:bottom w:val="none" w:sz="0" w:space="0" w:color="auto"/>
                    <w:right w:val="none" w:sz="0" w:space="0" w:color="auto"/>
                  </w:divBdr>
                </w:div>
                <w:div w:id="1266109783">
                  <w:marLeft w:val="0"/>
                  <w:marRight w:val="0"/>
                  <w:marTop w:val="0"/>
                  <w:marBottom w:val="0"/>
                  <w:divBdr>
                    <w:top w:val="none" w:sz="0" w:space="0" w:color="auto"/>
                    <w:left w:val="none" w:sz="0" w:space="0" w:color="auto"/>
                    <w:bottom w:val="none" w:sz="0" w:space="0" w:color="auto"/>
                    <w:right w:val="none" w:sz="0" w:space="0" w:color="auto"/>
                  </w:divBdr>
                </w:div>
                <w:div w:id="355468269">
                  <w:marLeft w:val="0"/>
                  <w:marRight w:val="0"/>
                  <w:marTop w:val="0"/>
                  <w:marBottom w:val="0"/>
                  <w:divBdr>
                    <w:top w:val="none" w:sz="0" w:space="0" w:color="auto"/>
                    <w:left w:val="none" w:sz="0" w:space="0" w:color="auto"/>
                    <w:bottom w:val="none" w:sz="0" w:space="0" w:color="auto"/>
                    <w:right w:val="none" w:sz="0" w:space="0" w:color="auto"/>
                  </w:divBdr>
                </w:div>
                <w:div w:id="786968590">
                  <w:marLeft w:val="0"/>
                  <w:marRight w:val="0"/>
                  <w:marTop w:val="0"/>
                  <w:marBottom w:val="0"/>
                  <w:divBdr>
                    <w:top w:val="none" w:sz="0" w:space="0" w:color="auto"/>
                    <w:left w:val="none" w:sz="0" w:space="0" w:color="auto"/>
                    <w:bottom w:val="none" w:sz="0" w:space="0" w:color="auto"/>
                    <w:right w:val="none" w:sz="0" w:space="0" w:color="auto"/>
                  </w:divBdr>
                </w:div>
                <w:div w:id="223954523">
                  <w:marLeft w:val="0"/>
                  <w:marRight w:val="0"/>
                  <w:marTop w:val="0"/>
                  <w:marBottom w:val="0"/>
                  <w:divBdr>
                    <w:top w:val="none" w:sz="0" w:space="0" w:color="auto"/>
                    <w:left w:val="none" w:sz="0" w:space="0" w:color="auto"/>
                    <w:bottom w:val="none" w:sz="0" w:space="0" w:color="auto"/>
                    <w:right w:val="none" w:sz="0" w:space="0" w:color="auto"/>
                  </w:divBdr>
                </w:div>
                <w:div w:id="457532255">
                  <w:marLeft w:val="0"/>
                  <w:marRight w:val="0"/>
                  <w:marTop w:val="0"/>
                  <w:marBottom w:val="0"/>
                  <w:divBdr>
                    <w:top w:val="none" w:sz="0" w:space="0" w:color="auto"/>
                    <w:left w:val="none" w:sz="0" w:space="0" w:color="auto"/>
                    <w:bottom w:val="none" w:sz="0" w:space="0" w:color="auto"/>
                    <w:right w:val="none" w:sz="0" w:space="0" w:color="auto"/>
                  </w:divBdr>
                </w:div>
                <w:div w:id="1535264741">
                  <w:marLeft w:val="0"/>
                  <w:marRight w:val="0"/>
                  <w:marTop w:val="0"/>
                  <w:marBottom w:val="0"/>
                  <w:divBdr>
                    <w:top w:val="none" w:sz="0" w:space="0" w:color="auto"/>
                    <w:left w:val="none" w:sz="0" w:space="0" w:color="auto"/>
                    <w:bottom w:val="none" w:sz="0" w:space="0" w:color="auto"/>
                    <w:right w:val="none" w:sz="0" w:space="0" w:color="auto"/>
                  </w:divBdr>
                </w:div>
                <w:div w:id="1156457412">
                  <w:marLeft w:val="0"/>
                  <w:marRight w:val="0"/>
                  <w:marTop w:val="0"/>
                  <w:marBottom w:val="0"/>
                  <w:divBdr>
                    <w:top w:val="none" w:sz="0" w:space="0" w:color="auto"/>
                    <w:left w:val="none" w:sz="0" w:space="0" w:color="auto"/>
                    <w:bottom w:val="none" w:sz="0" w:space="0" w:color="auto"/>
                    <w:right w:val="none" w:sz="0" w:space="0" w:color="auto"/>
                  </w:divBdr>
                </w:div>
                <w:div w:id="713232358">
                  <w:marLeft w:val="0"/>
                  <w:marRight w:val="0"/>
                  <w:marTop w:val="0"/>
                  <w:marBottom w:val="0"/>
                  <w:divBdr>
                    <w:top w:val="none" w:sz="0" w:space="0" w:color="auto"/>
                    <w:left w:val="none" w:sz="0" w:space="0" w:color="auto"/>
                    <w:bottom w:val="none" w:sz="0" w:space="0" w:color="auto"/>
                    <w:right w:val="none" w:sz="0" w:space="0" w:color="auto"/>
                  </w:divBdr>
                </w:div>
                <w:div w:id="2019036836">
                  <w:marLeft w:val="0"/>
                  <w:marRight w:val="0"/>
                  <w:marTop w:val="0"/>
                  <w:marBottom w:val="0"/>
                  <w:divBdr>
                    <w:top w:val="none" w:sz="0" w:space="0" w:color="auto"/>
                    <w:left w:val="none" w:sz="0" w:space="0" w:color="auto"/>
                    <w:bottom w:val="none" w:sz="0" w:space="0" w:color="auto"/>
                    <w:right w:val="none" w:sz="0" w:space="0" w:color="auto"/>
                  </w:divBdr>
                </w:div>
                <w:div w:id="1089885132">
                  <w:marLeft w:val="0"/>
                  <w:marRight w:val="0"/>
                  <w:marTop w:val="0"/>
                  <w:marBottom w:val="0"/>
                  <w:divBdr>
                    <w:top w:val="none" w:sz="0" w:space="0" w:color="auto"/>
                    <w:left w:val="none" w:sz="0" w:space="0" w:color="auto"/>
                    <w:bottom w:val="none" w:sz="0" w:space="0" w:color="auto"/>
                    <w:right w:val="none" w:sz="0" w:space="0" w:color="auto"/>
                  </w:divBdr>
                </w:div>
                <w:div w:id="1470249350">
                  <w:marLeft w:val="0"/>
                  <w:marRight w:val="0"/>
                  <w:marTop w:val="0"/>
                  <w:marBottom w:val="0"/>
                  <w:divBdr>
                    <w:top w:val="none" w:sz="0" w:space="0" w:color="auto"/>
                    <w:left w:val="none" w:sz="0" w:space="0" w:color="auto"/>
                    <w:bottom w:val="none" w:sz="0" w:space="0" w:color="auto"/>
                    <w:right w:val="none" w:sz="0" w:space="0" w:color="auto"/>
                  </w:divBdr>
                </w:div>
                <w:div w:id="1835140430">
                  <w:marLeft w:val="0"/>
                  <w:marRight w:val="0"/>
                  <w:marTop w:val="0"/>
                  <w:marBottom w:val="0"/>
                  <w:divBdr>
                    <w:top w:val="none" w:sz="0" w:space="0" w:color="auto"/>
                    <w:left w:val="none" w:sz="0" w:space="0" w:color="auto"/>
                    <w:bottom w:val="none" w:sz="0" w:space="0" w:color="auto"/>
                    <w:right w:val="none" w:sz="0" w:space="0" w:color="auto"/>
                  </w:divBdr>
                </w:div>
                <w:div w:id="166865027">
                  <w:marLeft w:val="0"/>
                  <w:marRight w:val="0"/>
                  <w:marTop w:val="0"/>
                  <w:marBottom w:val="0"/>
                  <w:divBdr>
                    <w:top w:val="none" w:sz="0" w:space="0" w:color="auto"/>
                    <w:left w:val="none" w:sz="0" w:space="0" w:color="auto"/>
                    <w:bottom w:val="none" w:sz="0" w:space="0" w:color="auto"/>
                    <w:right w:val="none" w:sz="0" w:space="0" w:color="auto"/>
                  </w:divBdr>
                </w:div>
                <w:div w:id="1043561966">
                  <w:marLeft w:val="0"/>
                  <w:marRight w:val="0"/>
                  <w:marTop w:val="0"/>
                  <w:marBottom w:val="0"/>
                  <w:divBdr>
                    <w:top w:val="none" w:sz="0" w:space="0" w:color="auto"/>
                    <w:left w:val="none" w:sz="0" w:space="0" w:color="auto"/>
                    <w:bottom w:val="none" w:sz="0" w:space="0" w:color="auto"/>
                    <w:right w:val="none" w:sz="0" w:space="0" w:color="auto"/>
                  </w:divBdr>
                </w:div>
                <w:div w:id="776367306">
                  <w:marLeft w:val="0"/>
                  <w:marRight w:val="0"/>
                  <w:marTop w:val="0"/>
                  <w:marBottom w:val="0"/>
                  <w:divBdr>
                    <w:top w:val="none" w:sz="0" w:space="0" w:color="auto"/>
                    <w:left w:val="none" w:sz="0" w:space="0" w:color="auto"/>
                    <w:bottom w:val="none" w:sz="0" w:space="0" w:color="auto"/>
                    <w:right w:val="none" w:sz="0" w:space="0" w:color="auto"/>
                  </w:divBdr>
                </w:div>
                <w:div w:id="499734614">
                  <w:marLeft w:val="0"/>
                  <w:marRight w:val="0"/>
                  <w:marTop w:val="0"/>
                  <w:marBottom w:val="0"/>
                  <w:divBdr>
                    <w:top w:val="none" w:sz="0" w:space="0" w:color="auto"/>
                    <w:left w:val="none" w:sz="0" w:space="0" w:color="auto"/>
                    <w:bottom w:val="none" w:sz="0" w:space="0" w:color="auto"/>
                    <w:right w:val="none" w:sz="0" w:space="0" w:color="auto"/>
                  </w:divBdr>
                </w:div>
                <w:div w:id="2040740946">
                  <w:marLeft w:val="0"/>
                  <w:marRight w:val="0"/>
                  <w:marTop w:val="0"/>
                  <w:marBottom w:val="0"/>
                  <w:divBdr>
                    <w:top w:val="none" w:sz="0" w:space="0" w:color="auto"/>
                    <w:left w:val="none" w:sz="0" w:space="0" w:color="auto"/>
                    <w:bottom w:val="none" w:sz="0" w:space="0" w:color="auto"/>
                    <w:right w:val="none" w:sz="0" w:space="0" w:color="auto"/>
                  </w:divBdr>
                </w:div>
                <w:div w:id="1108311455">
                  <w:marLeft w:val="0"/>
                  <w:marRight w:val="0"/>
                  <w:marTop w:val="0"/>
                  <w:marBottom w:val="0"/>
                  <w:divBdr>
                    <w:top w:val="none" w:sz="0" w:space="0" w:color="auto"/>
                    <w:left w:val="none" w:sz="0" w:space="0" w:color="auto"/>
                    <w:bottom w:val="none" w:sz="0" w:space="0" w:color="auto"/>
                    <w:right w:val="none" w:sz="0" w:space="0" w:color="auto"/>
                  </w:divBdr>
                </w:div>
                <w:div w:id="1682656719">
                  <w:marLeft w:val="0"/>
                  <w:marRight w:val="0"/>
                  <w:marTop w:val="0"/>
                  <w:marBottom w:val="0"/>
                  <w:divBdr>
                    <w:top w:val="none" w:sz="0" w:space="0" w:color="auto"/>
                    <w:left w:val="none" w:sz="0" w:space="0" w:color="auto"/>
                    <w:bottom w:val="none" w:sz="0" w:space="0" w:color="auto"/>
                    <w:right w:val="none" w:sz="0" w:space="0" w:color="auto"/>
                  </w:divBdr>
                </w:div>
                <w:div w:id="456031554">
                  <w:marLeft w:val="0"/>
                  <w:marRight w:val="0"/>
                  <w:marTop w:val="0"/>
                  <w:marBottom w:val="0"/>
                  <w:divBdr>
                    <w:top w:val="none" w:sz="0" w:space="0" w:color="auto"/>
                    <w:left w:val="none" w:sz="0" w:space="0" w:color="auto"/>
                    <w:bottom w:val="none" w:sz="0" w:space="0" w:color="auto"/>
                    <w:right w:val="none" w:sz="0" w:space="0" w:color="auto"/>
                  </w:divBdr>
                </w:div>
                <w:div w:id="2069759341">
                  <w:marLeft w:val="0"/>
                  <w:marRight w:val="0"/>
                  <w:marTop w:val="0"/>
                  <w:marBottom w:val="0"/>
                  <w:divBdr>
                    <w:top w:val="none" w:sz="0" w:space="0" w:color="auto"/>
                    <w:left w:val="none" w:sz="0" w:space="0" w:color="auto"/>
                    <w:bottom w:val="none" w:sz="0" w:space="0" w:color="auto"/>
                    <w:right w:val="none" w:sz="0" w:space="0" w:color="auto"/>
                  </w:divBdr>
                </w:div>
                <w:div w:id="1043595362">
                  <w:marLeft w:val="0"/>
                  <w:marRight w:val="0"/>
                  <w:marTop w:val="0"/>
                  <w:marBottom w:val="0"/>
                  <w:divBdr>
                    <w:top w:val="none" w:sz="0" w:space="0" w:color="auto"/>
                    <w:left w:val="none" w:sz="0" w:space="0" w:color="auto"/>
                    <w:bottom w:val="none" w:sz="0" w:space="0" w:color="auto"/>
                    <w:right w:val="none" w:sz="0" w:space="0" w:color="auto"/>
                  </w:divBdr>
                </w:div>
                <w:div w:id="622465010">
                  <w:marLeft w:val="0"/>
                  <w:marRight w:val="0"/>
                  <w:marTop w:val="0"/>
                  <w:marBottom w:val="0"/>
                  <w:divBdr>
                    <w:top w:val="none" w:sz="0" w:space="0" w:color="auto"/>
                    <w:left w:val="none" w:sz="0" w:space="0" w:color="auto"/>
                    <w:bottom w:val="none" w:sz="0" w:space="0" w:color="auto"/>
                    <w:right w:val="none" w:sz="0" w:space="0" w:color="auto"/>
                  </w:divBdr>
                </w:div>
                <w:div w:id="1366055718">
                  <w:marLeft w:val="0"/>
                  <w:marRight w:val="0"/>
                  <w:marTop w:val="0"/>
                  <w:marBottom w:val="0"/>
                  <w:divBdr>
                    <w:top w:val="none" w:sz="0" w:space="0" w:color="auto"/>
                    <w:left w:val="none" w:sz="0" w:space="0" w:color="auto"/>
                    <w:bottom w:val="none" w:sz="0" w:space="0" w:color="auto"/>
                    <w:right w:val="none" w:sz="0" w:space="0" w:color="auto"/>
                  </w:divBdr>
                </w:div>
                <w:div w:id="1806585100">
                  <w:marLeft w:val="0"/>
                  <w:marRight w:val="0"/>
                  <w:marTop w:val="0"/>
                  <w:marBottom w:val="0"/>
                  <w:divBdr>
                    <w:top w:val="none" w:sz="0" w:space="0" w:color="auto"/>
                    <w:left w:val="none" w:sz="0" w:space="0" w:color="auto"/>
                    <w:bottom w:val="none" w:sz="0" w:space="0" w:color="auto"/>
                    <w:right w:val="none" w:sz="0" w:space="0" w:color="auto"/>
                  </w:divBdr>
                </w:div>
                <w:div w:id="1608469401">
                  <w:marLeft w:val="0"/>
                  <w:marRight w:val="0"/>
                  <w:marTop w:val="0"/>
                  <w:marBottom w:val="0"/>
                  <w:divBdr>
                    <w:top w:val="none" w:sz="0" w:space="0" w:color="auto"/>
                    <w:left w:val="none" w:sz="0" w:space="0" w:color="auto"/>
                    <w:bottom w:val="none" w:sz="0" w:space="0" w:color="auto"/>
                    <w:right w:val="none" w:sz="0" w:space="0" w:color="auto"/>
                  </w:divBdr>
                </w:div>
                <w:div w:id="1077434876">
                  <w:marLeft w:val="0"/>
                  <w:marRight w:val="0"/>
                  <w:marTop w:val="0"/>
                  <w:marBottom w:val="0"/>
                  <w:divBdr>
                    <w:top w:val="none" w:sz="0" w:space="0" w:color="auto"/>
                    <w:left w:val="none" w:sz="0" w:space="0" w:color="auto"/>
                    <w:bottom w:val="none" w:sz="0" w:space="0" w:color="auto"/>
                    <w:right w:val="none" w:sz="0" w:space="0" w:color="auto"/>
                  </w:divBdr>
                </w:div>
                <w:div w:id="933632770">
                  <w:marLeft w:val="0"/>
                  <w:marRight w:val="0"/>
                  <w:marTop w:val="0"/>
                  <w:marBottom w:val="0"/>
                  <w:divBdr>
                    <w:top w:val="none" w:sz="0" w:space="0" w:color="auto"/>
                    <w:left w:val="none" w:sz="0" w:space="0" w:color="auto"/>
                    <w:bottom w:val="none" w:sz="0" w:space="0" w:color="auto"/>
                    <w:right w:val="none" w:sz="0" w:space="0" w:color="auto"/>
                  </w:divBdr>
                </w:div>
                <w:div w:id="665934795">
                  <w:marLeft w:val="0"/>
                  <w:marRight w:val="0"/>
                  <w:marTop w:val="0"/>
                  <w:marBottom w:val="0"/>
                  <w:divBdr>
                    <w:top w:val="none" w:sz="0" w:space="0" w:color="auto"/>
                    <w:left w:val="none" w:sz="0" w:space="0" w:color="auto"/>
                    <w:bottom w:val="none" w:sz="0" w:space="0" w:color="auto"/>
                    <w:right w:val="none" w:sz="0" w:space="0" w:color="auto"/>
                  </w:divBdr>
                </w:div>
                <w:div w:id="341246791">
                  <w:marLeft w:val="0"/>
                  <w:marRight w:val="0"/>
                  <w:marTop w:val="0"/>
                  <w:marBottom w:val="0"/>
                  <w:divBdr>
                    <w:top w:val="none" w:sz="0" w:space="0" w:color="auto"/>
                    <w:left w:val="none" w:sz="0" w:space="0" w:color="auto"/>
                    <w:bottom w:val="none" w:sz="0" w:space="0" w:color="auto"/>
                    <w:right w:val="none" w:sz="0" w:space="0" w:color="auto"/>
                  </w:divBdr>
                </w:div>
                <w:div w:id="9327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3089">
          <w:marLeft w:val="0"/>
          <w:marRight w:val="0"/>
          <w:marTop w:val="15"/>
          <w:marBottom w:val="0"/>
          <w:divBdr>
            <w:top w:val="none" w:sz="0" w:space="0" w:color="auto"/>
            <w:left w:val="none" w:sz="0" w:space="0" w:color="auto"/>
            <w:bottom w:val="none" w:sz="0" w:space="0" w:color="auto"/>
            <w:right w:val="none" w:sz="0" w:space="0" w:color="auto"/>
          </w:divBdr>
          <w:divsChild>
            <w:div w:id="1336570562">
              <w:marLeft w:val="0"/>
              <w:marRight w:val="0"/>
              <w:marTop w:val="0"/>
              <w:marBottom w:val="0"/>
              <w:divBdr>
                <w:top w:val="none" w:sz="0" w:space="0" w:color="auto"/>
                <w:left w:val="none" w:sz="0" w:space="0" w:color="auto"/>
                <w:bottom w:val="none" w:sz="0" w:space="0" w:color="auto"/>
                <w:right w:val="none" w:sz="0" w:space="0" w:color="auto"/>
              </w:divBdr>
              <w:divsChild>
                <w:div w:id="1506476909">
                  <w:marLeft w:val="0"/>
                  <w:marRight w:val="0"/>
                  <w:marTop w:val="0"/>
                  <w:marBottom w:val="0"/>
                  <w:divBdr>
                    <w:top w:val="none" w:sz="0" w:space="0" w:color="auto"/>
                    <w:left w:val="none" w:sz="0" w:space="0" w:color="auto"/>
                    <w:bottom w:val="none" w:sz="0" w:space="0" w:color="auto"/>
                    <w:right w:val="none" w:sz="0" w:space="0" w:color="auto"/>
                  </w:divBdr>
                </w:div>
                <w:div w:id="2084335072">
                  <w:marLeft w:val="0"/>
                  <w:marRight w:val="0"/>
                  <w:marTop w:val="0"/>
                  <w:marBottom w:val="0"/>
                  <w:divBdr>
                    <w:top w:val="none" w:sz="0" w:space="0" w:color="auto"/>
                    <w:left w:val="none" w:sz="0" w:space="0" w:color="auto"/>
                    <w:bottom w:val="none" w:sz="0" w:space="0" w:color="auto"/>
                    <w:right w:val="none" w:sz="0" w:space="0" w:color="auto"/>
                  </w:divBdr>
                </w:div>
                <w:div w:id="1364598497">
                  <w:marLeft w:val="0"/>
                  <w:marRight w:val="0"/>
                  <w:marTop w:val="0"/>
                  <w:marBottom w:val="0"/>
                  <w:divBdr>
                    <w:top w:val="none" w:sz="0" w:space="0" w:color="auto"/>
                    <w:left w:val="none" w:sz="0" w:space="0" w:color="auto"/>
                    <w:bottom w:val="none" w:sz="0" w:space="0" w:color="auto"/>
                    <w:right w:val="none" w:sz="0" w:space="0" w:color="auto"/>
                  </w:divBdr>
                </w:div>
                <w:div w:id="941495407">
                  <w:marLeft w:val="0"/>
                  <w:marRight w:val="0"/>
                  <w:marTop w:val="0"/>
                  <w:marBottom w:val="0"/>
                  <w:divBdr>
                    <w:top w:val="none" w:sz="0" w:space="0" w:color="auto"/>
                    <w:left w:val="none" w:sz="0" w:space="0" w:color="auto"/>
                    <w:bottom w:val="none" w:sz="0" w:space="0" w:color="auto"/>
                    <w:right w:val="none" w:sz="0" w:space="0" w:color="auto"/>
                  </w:divBdr>
                </w:div>
                <w:div w:id="1724908406">
                  <w:marLeft w:val="0"/>
                  <w:marRight w:val="0"/>
                  <w:marTop w:val="0"/>
                  <w:marBottom w:val="0"/>
                  <w:divBdr>
                    <w:top w:val="none" w:sz="0" w:space="0" w:color="auto"/>
                    <w:left w:val="none" w:sz="0" w:space="0" w:color="auto"/>
                    <w:bottom w:val="none" w:sz="0" w:space="0" w:color="auto"/>
                    <w:right w:val="none" w:sz="0" w:space="0" w:color="auto"/>
                  </w:divBdr>
                </w:div>
                <w:div w:id="1238784426">
                  <w:marLeft w:val="0"/>
                  <w:marRight w:val="0"/>
                  <w:marTop w:val="0"/>
                  <w:marBottom w:val="0"/>
                  <w:divBdr>
                    <w:top w:val="none" w:sz="0" w:space="0" w:color="auto"/>
                    <w:left w:val="none" w:sz="0" w:space="0" w:color="auto"/>
                    <w:bottom w:val="none" w:sz="0" w:space="0" w:color="auto"/>
                    <w:right w:val="none" w:sz="0" w:space="0" w:color="auto"/>
                  </w:divBdr>
                </w:div>
                <w:div w:id="14039536">
                  <w:marLeft w:val="0"/>
                  <w:marRight w:val="0"/>
                  <w:marTop w:val="0"/>
                  <w:marBottom w:val="0"/>
                  <w:divBdr>
                    <w:top w:val="none" w:sz="0" w:space="0" w:color="auto"/>
                    <w:left w:val="none" w:sz="0" w:space="0" w:color="auto"/>
                    <w:bottom w:val="none" w:sz="0" w:space="0" w:color="auto"/>
                    <w:right w:val="none" w:sz="0" w:space="0" w:color="auto"/>
                  </w:divBdr>
                </w:div>
                <w:div w:id="1133475138">
                  <w:marLeft w:val="0"/>
                  <w:marRight w:val="0"/>
                  <w:marTop w:val="0"/>
                  <w:marBottom w:val="0"/>
                  <w:divBdr>
                    <w:top w:val="none" w:sz="0" w:space="0" w:color="auto"/>
                    <w:left w:val="none" w:sz="0" w:space="0" w:color="auto"/>
                    <w:bottom w:val="none" w:sz="0" w:space="0" w:color="auto"/>
                    <w:right w:val="none" w:sz="0" w:space="0" w:color="auto"/>
                  </w:divBdr>
                </w:div>
                <w:div w:id="2124643245">
                  <w:marLeft w:val="0"/>
                  <w:marRight w:val="0"/>
                  <w:marTop w:val="0"/>
                  <w:marBottom w:val="0"/>
                  <w:divBdr>
                    <w:top w:val="none" w:sz="0" w:space="0" w:color="auto"/>
                    <w:left w:val="none" w:sz="0" w:space="0" w:color="auto"/>
                    <w:bottom w:val="none" w:sz="0" w:space="0" w:color="auto"/>
                    <w:right w:val="none" w:sz="0" w:space="0" w:color="auto"/>
                  </w:divBdr>
                </w:div>
                <w:div w:id="1258517500">
                  <w:marLeft w:val="0"/>
                  <w:marRight w:val="0"/>
                  <w:marTop w:val="0"/>
                  <w:marBottom w:val="0"/>
                  <w:divBdr>
                    <w:top w:val="none" w:sz="0" w:space="0" w:color="auto"/>
                    <w:left w:val="none" w:sz="0" w:space="0" w:color="auto"/>
                    <w:bottom w:val="none" w:sz="0" w:space="0" w:color="auto"/>
                    <w:right w:val="none" w:sz="0" w:space="0" w:color="auto"/>
                  </w:divBdr>
                </w:div>
                <w:div w:id="769547490">
                  <w:marLeft w:val="0"/>
                  <w:marRight w:val="0"/>
                  <w:marTop w:val="0"/>
                  <w:marBottom w:val="0"/>
                  <w:divBdr>
                    <w:top w:val="none" w:sz="0" w:space="0" w:color="auto"/>
                    <w:left w:val="none" w:sz="0" w:space="0" w:color="auto"/>
                    <w:bottom w:val="none" w:sz="0" w:space="0" w:color="auto"/>
                    <w:right w:val="none" w:sz="0" w:space="0" w:color="auto"/>
                  </w:divBdr>
                </w:div>
                <w:div w:id="2133622328">
                  <w:marLeft w:val="0"/>
                  <w:marRight w:val="0"/>
                  <w:marTop w:val="0"/>
                  <w:marBottom w:val="0"/>
                  <w:divBdr>
                    <w:top w:val="none" w:sz="0" w:space="0" w:color="auto"/>
                    <w:left w:val="none" w:sz="0" w:space="0" w:color="auto"/>
                    <w:bottom w:val="none" w:sz="0" w:space="0" w:color="auto"/>
                    <w:right w:val="none" w:sz="0" w:space="0" w:color="auto"/>
                  </w:divBdr>
                </w:div>
                <w:div w:id="1212577520">
                  <w:marLeft w:val="0"/>
                  <w:marRight w:val="0"/>
                  <w:marTop w:val="0"/>
                  <w:marBottom w:val="0"/>
                  <w:divBdr>
                    <w:top w:val="none" w:sz="0" w:space="0" w:color="auto"/>
                    <w:left w:val="none" w:sz="0" w:space="0" w:color="auto"/>
                    <w:bottom w:val="none" w:sz="0" w:space="0" w:color="auto"/>
                    <w:right w:val="none" w:sz="0" w:space="0" w:color="auto"/>
                  </w:divBdr>
                </w:div>
                <w:div w:id="285502600">
                  <w:marLeft w:val="0"/>
                  <w:marRight w:val="0"/>
                  <w:marTop w:val="0"/>
                  <w:marBottom w:val="0"/>
                  <w:divBdr>
                    <w:top w:val="none" w:sz="0" w:space="0" w:color="auto"/>
                    <w:left w:val="none" w:sz="0" w:space="0" w:color="auto"/>
                    <w:bottom w:val="none" w:sz="0" w:space="0" w:color="auto"/>
                    <w:right w:val="none" w:sz="0" w:space="0" w:color="auto"/>
                  </w:divBdr>
                </w:div>
                <w:div w:id="1053384811">
                  <w:marLeft w:val="0"/>
                  <w:marRight w:val="0"/>
                  <w:marTop w:val="0"/>
                  <w:marBottom w:val="0"/>
                  <w:divBdr>
                    <w:top w:val="none" w:sz="0" w:space="0" w:color="auto"/>
                    <w:left w:val="none" w:sz="0" w:space="0" w:color="auto"/>
                    <w:bottom w:val="none" w:sz="0" w:space="0" w:color="auto"/>
                    <w:right w:val="none" w:sz="0" w:space="0" w:color="auto"/>
                  </w:divBdr>
                </w:div>
                <w:div w:id="497353704">
                  <w:marLeft w:val="0"/>
                  <w:marRight w:val="0"/>
                  <w:marTop w:val="0"/>
                  <w:marBottom w:val="0"/>
                  <w:divBdr>
                    <w:top w:val="none" w:sz="0" w:space="0" w:color="auto"/>
                    <w:left w:val="none" w:sz="0" w:space="0" w:color="auto"/>
                    <w:bottom w:val="none" w:sz="0" w:space="0" w:color="auto"/>
                    <w:right w:val="none" w:sz="0" w:space="0" w:color="auto"/>
                  </w:divBdr>
                </w:div>
                <w:div w:id="1568806818">
                  <w:marLeft w:val="0"/>
                  <w:marRight w:val="0"/>
                  <w:marTop w:val="0"/>
                  <w:marBottom w:val="0"/>
                  <w:divBdr>
                    <w:top w:val="none" w:sz="0" w:space="0" w:color="auto"/>
                    <w:left w:val="none" w:sz="0" w:space="0" w:color="auto"/>
                    <w:bottom w:val="none" w:sz="0" w:space="0" w:color="auto"/>
                    <w:right w:val="none" w:sz="0" w:space="0" w:color="auto"/>
                  </w:divBdr>
                </w:div>
                <w:div w:id="798189178">
                  <w:marLeft w:val="0"/>
                  <w:marRight w:val="0"/>
                  <w:marTop w:val="0"/>
                  <w:marBottom w:val="0"/>
                  <w:divBdr>
                    <w:top w:val="none" w:sz="0" w:space="0" w:color="auto"/>
                    <w:left w:val="none" w:sz="0" w:space="0" w:color="auto"/>
                    <w:bottom w:val="none" w:sz="0" w:space="0" w:color="auto"/>
                    <w:right w:val="none" w:sz="0" w:space="0" w:color="auto"/>
                  </w:divBdr>
                </w:div>
                <w:div w:id="1984508537">
                  <w:marLeft w:val="0"/>
                  <w:marRight w:val="0"/>
                  <w:marTop w:val="0"/>
                  <w:marBottom w:val="0"/>
                  <w:divBdr>
                    <w:top w:val="none" w:sz="0" w:space="0" w:color="auto"/>
                    <w:left w:val="none" w:sz="0" w:space="0" w:color="auto"/>
                    <w:bottom w:val="none" w:sz="0" w:space="0" w:color="auto"/>
                    <w:right w:val="none" w:sz="0" w:space="0" w:color="auto"/>
                  </w:divBdr>
                </w:div>
                <w:div w:id="1345784601">
                  <w:marLeft w:val="0"/>
                  <w:marRight w:val="0"/>
                  <w:marTop w:val="0"/>
                  <w:marBottom w:val="0"/>
                  <w:divBdr>
                    <w:top w:val="none" w:sz="0" w:space="0" w:color="auto"/>
                    <w:left w:val="none" w:sz="0" w:space="0" w:color="auto"/>
                    <w:bottom w:val="none" w:sz="0" w:space="0" w:color="auto"/>
                    <w:right w:val="none" w:sz="0" w:space="0" w:color="auto"/>
                  </w:divBdr>
                </w:div>
                <w:div w:id="1021010686">
                  <w:marLeft w:val="0"/>
                  <w:marRight w:val="0"/>
                  <w:marTop w:val="0"/>
                  <w:marBottom w:val="0"/>
                  <w:divBdr>
                    <w:top w:val="none" w:sz="0" w:space="0" w:color="auto"/>
                    <w:left w:val="none" w:sz="0" w:space="0" w:color="auto"/>
                    <w:bottom w:val="none" w:sz="0" w:space="0" w:color="auto"/>
                    <w:right w:val="none" w:sz="0" w:space="0" w:color="auto"/>
                  </w:divBdr>
                </w:div>
                <w:div w:id="1121921101">
                  <w:marLeft w:val="0"/>
                  <w:marRight w:val="0"/>
                  <w:marTop w:val="0"/>
                  <w:marBottom w:val="0"/>
                  <w:divBdr>
                    <w:top w:val="none" w:sz="0" w:space="0" w:color="auto"/>
                    <w:left w:val="none" w:sz="0" w:space="0" w:color="auto"/>
                    <w:bottom w:val="none" w:sz="0" w:space="0" w:color="auto"/>
                    <w:right w:val="none" w:sz="0" w:space="0" w:color="auto"/>
                  </w:divBdr>
                </w:div>
                <w:div w:id="901792531">
                  <w:marLeft w:val="0"/>
                  <w:marRight w:val="0"/>
                  <w:marTop w:val="0"/>
                  <w:marBottom w:val="0"/>
                  <w:divBdr>
                    <w:top w:val="none" w:sz="0" w:space="0" w:color="auto"/>
                    <w:left w:val="none" w:sz="0" w:space="0" w:color="auto"/>
                    <w:bottom w:val="none" w:sz="0" w:space="0" w:color="auto"/>
                    <w:right w:val="none" w:sz="0" w:space="0" w:color="auto"/>
                  </w:divBdr>
                </w:div>
                <w:div w:id="1574243635">
                  <w:marLeft w:val="0"/>
                  <w:marRight w:val="0"/>
                  <w:marTop w:val="0"/>
                  <w:marBottom w:val="0"/>
                  <w:divBdr>
                    <w:top w:val="none" w:sz="0" w:space="0" w:color="auto"/>
                    <w:left w:val="none" w:sz="0" w:space="0" w:color="auto"/>
                    <w:bottom w:val="none" w:sz="0" w:space="0" w:color="auto"/>
                    <w:right w:val="none" w:sz="0" w:space="0" w:color="auto"/>
                  </w:divBdr>
                </w:div>
                <w:div w:id="2086225517">
                  <w:marLeft w:val="0"/>
                  <w:marRight w:val="0"/>
                  <w:marTop w:val="0"/>
                  <w:marBottom w:val="0"/>
                  <w:divBdr>
                    <w:top w:val="none" w:sz="0" w:space="0" w:color="auto"/>
                    <w:left w:val="none" w:sz="0" w:space="0" w:color="auto"/>
                    <w:bottom w:val="none" w:sz="0" w:space="0" w:color="auto"/>
                    <w:right w:val="none" w:sz="0" w:space="0" w:color="auto"/>
                  </w:divBdr>
                </w:div>
                <w:div w:id="1903909381">
                  <w:marLeft w:val="0"/>
                  <w:marRight w:val="0"/>
                  <w:marTop w:val="0"/>
                  <w:marBottom w:val="0"/>
                  <w:divBdr>
                    <w:top w:val="none" w:sz="0" w:space="0" w:color="auto"/>
                    <w:left w:val="none" w:sz="0" w:space="0" w:color="auto"/>
                    <w:bottom w:val="none" w:sz="0" w:space="0" w:color="auto"/>
                    <w:right w:val="none" w:sz="0" w:space="0" w:color="auto"/>
                  </w:divBdr>
                </w:div>
                <w:div w:id="255941002">
                  <w:marLeft w:val="0"/>
                  <w:marRight w:val="0"/>
                  <w:marTop w:val="0"/>
                  <w:marBottom w:val="0"/>
                  <w:divBdr>
                    <w:top w:val="none" w:sz="0" w:space="0" w:color="auto"/>
                    <w:left w:val="none" w:sz="0" w:space="0" w:color="auto"/>
                    <w:bottom w:val="none" w:sz="0" w:space="0" w:color="auto"/>
                    <w:right w:val="none" w:sz="0" w:space="0" w:color="auto"/>
                  </w:divBdr>
                </w:div>
                <w:div w:id="767311653">
                  <w:marLeft w:val="0"/>
                  <w:marRight w:val="0"/>
                  <w:marTop w:val="0"/>
                  <w:marBottom w:val="0"/>
                  <w:divBdr>
                    <w:top w:val="none" w:sz="0" w:space="0" w:color="auto"/>
                    <w:left w:val="none" w:sz="0" w:space="0" w:color="auto"/>
                    <w:bottom w:val="none" w:sz="0" w:space="0" w:color="auto"/>
                    <w:right w:val="none" w:sz="0" w:space="0" w:color="auto"/>
                  </w:divBdr>
                </w:div>
                <w:div w:id="24064389">
                  <w:marLeft w:val="0"/>
                  <w:marRight w:val="0"/>
                  <w:marTop w:val="0"/>
                  <w:marBottom w:val="0"/>
                  <w:divBdr>
                    <w:top w:val="none" w:sz="0" w:space="0" w:color="auto"/>
                    <w:left w:val="none" w:sz="0" w:space="0" w:color="auto"/>
                    <w:bottom w:val="none" w:sz="0" w:space="0" w:color="auto"/>
                    <w:right w:val="none" w:sz="0" w:space="0" w:color="auto"/>
                  </w:divBdr>
                </w:div>
                <w:div w:id="13201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69">
          <w:marLeft w:val="0"/>
          <w:marRight w:val="0"/>
          <w:marTop w:val="15"/>
          <w:marBottom w:val="0"/>
          <w:divBdr>
            <w:top w:val="none" w:sz="0" w:space="0" w:color="auto"/>
            <w:left w:val="none" w:sz="0" w:space="0" w:color="auto"/>
            <w:bottom w:val="none" w:sz="0" w:space="0" w:color="auto"/>
            <w:right w:val="none" w:sz="0" w:space="0" w:color="auto"/>
          </w:divBdr>
          <w:divsChild>
            <w:div w:id="26953437">
              <w:marLeft w:val="0"/>
              <w:marRight w:val="0"/>
              <w:marTop w:val="0"/>
              <w:marBottom w:val="0"/>
              <w:divBdr>
                <w:top w:val="none" w:sz="0" w:space="0" w:color="auto"/>
                <w:left w:val="none" w:sz="0" w:space="0" w:color="auto"/>
                <w:bottom w:val="none" w:sz="0" w:space="0" w:color="auto"/>
                <w:right w:val="none" w:sz="0" w:space="0" w:color="auto"/>
              </w:divBdr>
              <w:divsChild>
                <w:div w:id="1327631602">
                  <w:marLeft w:val="0"/>
                  <w:marRight w:val="0"/>
                  <w:marTop w:val="0"/>
                  <w:marBottom w:val="0"/>
                  <w:divBdr>
                    <w:top w:val="none" w:sz="0" w:space="0" w:color="auto"/>
                    <w:left w:val="none" w:sz="0" w:space="0" w:color="auto"/>
                    <w:bottom w:val="none" w:sz="0" w:space="0" w:color="auto"/>
                    <w:right w:val="none" w:sz="0" w:space="0" w:color="auto"/>
                  </w:divBdr>
                </w:div>
                <w:div w:id="541092854">
                  <w:marLeft w:val="0"/>
                  <w:marRight w:val="0"/>
                  <w:marTop w:val="0"/>
                  <w:marBottom w:val="0"/>
                  <w:divBdr>
                    <w:top w:val="none" w:sz="0" w:space="0" w:color="auto"/>
                    <w:left w:val="none" w:sz="0" w:space="0" w:color="auto"/>
                    <w:bottom w:val="none" w:sz="0" w:space="0" w:color="auto"/>
                    <w:right w:val="none" w:sz="0" w:space="0" w:color="auto"/>
                  </w:divBdr>
                </w:div>
                <w:div w:id="1733917781">
                  <w:marLeft w:val="0"/>
                  <w:marRight w:val="0"/>
                  <w:marTop w:val="0"/>
                  <w:marBottom w:val="0"/>
                  <w:divBdr>
                    <w:top w:val="none" w:sz="0" w:space="0" w:color="auto"/>
                    <w:left w:val="none" w:sz="0" w:space="0" w:color="auto"/>
                    <w:bottom w:val="none" w:sz="0" w:space="0" w:color="auto"/>
                    <w:right w:val="none" w:sz="0" w:space="0" w:color="auto"/>
                  </w:divBdr>
                </w:div>
                <w:div w:id="1800175326">
                  <w:marLeft w:val="0"/>
                  <w:marRight w:val="0"/>
                  <w:marTop w:val="0"/>
                  <w:marBottom w:val="0"/>
                  <w:divBdr>
                    <w:top w:val="none" w:sz="0" w:space="0" w:color="auto"/>
                    <w:left w:val="none" w:sz="0" w:space="0" w:color="auto"/>
                    <w:bottom w:val="none" w:sz="0" w:space="0" w:color="auto"/>
                    <w:right w:val="none" w:sz="0" w:space="0" w:color="auto"/>
                  </w:divBdr>
                </w:div>
                <w:div w:id="643585252">
                  <w:marLeft w:val="0"/>
                  <w:marRight w:val="0"/>
                  <w:marTop w:val="0"/>
                  <w:marBottom w:val="0"/>
                  <w:divBdr>
                    <w:top w:val="none" w:sz="0" w:space="0" w:color="auto"/>
                    <w:left w:val="none" w:sz="0" w:space="0" w:color="auto"/>
                    <w:bottom w:val="none" w:sz="0" w:space="0" w:color="auto"/>
                    <w:right w:val="none" w:sz="0" w:space="0" w:color="auto"/>
                  </w:divBdr>
                </w:div>
                <w:div w:id="1156725959">
                  <w:marLeft w:val="0"/>
                  <w:marRight w:val="0"/>
                  <w:marTop w:val="0"/>
                  <w:marBottom w:val="0"/>
                  <w:divBdr>
                    <w:top w:val="none" w:sz="0" w:space="0" w:color="auto"/>
                    <w:left w:val="none" w:sz="0" w:space="0" w:color="auto"/>
                    <w:bottom w:val="none" w:sz="0" w:space="0" w:color="auto"/>
                    <w:right w:val="none" w:sz="0" w:space="0" w:color="auto"/>
                  </w:divBdr>
                </w:div>
                <w:div w:id="1147893509">
                  <w:marLeft w:val="0"/>
                  <w:marRight w:val="0"/>
                  <w:marTop w:val="0"/>
                  <w:marBottom w:val="0"/>
                  <w:divBdr>
                    <w:top w:val="none" w:sz="0" w:space="0" w:color="auto"/>
                    <w:left w:val="none" w:sz="0" w:space="0" w:color="auto"/>
                    <w:bottom w:val="none" w:sz="0" w:space="0" w:color="auto"/>
                    <w:right w:val="none" w:sz="0" w:space="0" w:color="auto"/>
                  </w:divBdr>
                </w:div>
                <w:div w:id="619146031">
                  <w:marLeft w:val="0"/>
                  <w:marRight w:val="0"/>
                  <w:marTop w:val="0"/>
                  <w:marBottom w:val="0"/>
                  <w:divBdr>
                    <w:top w:val="none" w:sz="0" w:space="0" w:color="auto"/>
                    <w:left w:val="none" w:sz="0" w:space="0" w:color="auto"/>
                    <w:bottom w:val="none" w:sz="0" w:space="0" w:color="auto"/>
                    <w:right w:val="none" w:sz="0" w:space="0" w:color="auto"/>
                  </w:divBdr>
                </w:div>
                <w:div w:id="100809756">
                  <w:marLeft w:val="0"/>
                  <w:marRight w:val="0"/>
                  <w:marTop w:val="0"/>
                  <w:marBottom w:val="0"/>
                  <w:divBdr>
                    <w:top w:val="none" w:sz="0" w:space="0" w:color="auto"/>
                    <w:left w:val="none" w:sz="0" w:space="0" w:color="auto"/>
                    <w:bottom w:val="none" w:sz="0" w:space="0" w:color="auto"/>
                    <w:right w:val="none" w:sz="0" w:space="0" w:color="auto"/>
                  </w:divBdr>
                </w:div>
                <w:div w:id="705569477">
                  <w:marLeft w:val="0"/>
                  <w:marRight w:val="0"/>
                  <w:marTop w:val="0"/>
                  <w:marBottom w:val="0"/>
                  <w:divBdr>
                    <w:top w:val="none" w:sz="0" w:space="0" w:color="auto"/>
                    <w:left w:val="none" w:sz="0" w:space="0" w:color="auto"/>
                    <w:bottom w:val="none" w:sz="0" w:space="0" w:color="auto"/>
                    <w:right w:val="none" w:sz="0" w:space="0" w:color="auto"/>
                  </w:divBdr>
                </w:div>
                <w:div w:id="1681278438">
                  <w:marLeft w:val="0"/>
                  <w:marRight w:val="0"/>
                  <w:marTop w:val="0"/>
                  <w:marBottom w:val="0"/>
                  <w:divBdr>
                    <w:top w:val="none" w:sz="0" w:space="0" w:color="auto"/>
                    <w:left w:val="none" w:sz="0" w:space="0" w:color="auto"/>
                    <w:bottom w:val="none" w:sz="0" w:space="0" w:color="auto"/>
                    <w:right w:val="none" w:sz="0" w:space="0" w:color="auto"/>
                  </w:divBdr>
                </w:div>
                <w:div w:id="566576213">
                  <w:marLeft w:val="0"/>
                  <w:marRight w:val="0"/>
                  <w:marTop w:val="0"/>
                  <w:marBottom w:val="0"/>
                  <w:divBdr>
                    <w:top w:val="none" w:sz="0" w:space="0" w:color="auto"/>
                    <w:left w:val="none" w:sz="0" w:space="0" w:color="auto"/>
                    <w:bottom w:val="none" w:sz="0" w:space="0" w:color="auto"/>
                    <w:right w:val="none" w:sz="0" w:space="0" w:color="auto"/>
                  </w:divBdr>
                </w:div>
                <w:div w:id="16007047">
                  <w:marLeft w:val="0"/>
                  <w:marRight w:val="0"/>
                  <w:marTop w:val="0"/>
                  <w:marBottom w:val="0"/>
                  <w:divBdr>
                    <w:top w:val="none" w:sz="0" w:space="0" w:color="auto"/>
                    <w:left w:val="none" w:sz="0" w:space="0" w:color="auto"/>
                    <w:bottom w:val="none" w:sz="0" w:space="0" w:color="auto"/>
                    <w:right w:val="none" w:sz="0" w:space="0" w:color="auto"/>
                  </w:divBdr>
                </w:div>
                <w:div w:id="1049381982">
                  <w:marLeft w:val="0"/>
                  <w:marRight w:val="0"/>
                  <w:marTop w:val="0"/>
                  <w:marBottom w:val="0"/>
                  <w:divBdr>
                    <w:top w:val="none" w:sz="0" w:space="0" w:color="auto"/>
                    <w:left w:val="none" w:sz="0" w:space="0" w:color="auto"/>
                    <w:bottom w:val="none" w:sz="0" w:space="0" w:color="auto"/>
                    <w:right w:val="none" w:sz="0" w:space="0" w:color="auto"/>
                  </w:divBdr>
                </w:div>
                <w:div w:id="1367877048">
                  <w:marLeft w:val="0"/>
                  <w:marRight w:val="0"/>
                  <w:marTop w:val="0"/>
                  <w:marBottom w:val="0"/>
                  <w:divBdr>
                    <w:top w:val="none" w:sz="0" w:space="0" w:color="auto"/>
                    <w:left w:val="none" w:sz="0" w:space="0" w:color="auto"/>
                    <w:bottom w:val="none" w:sz="0" w:space="0" w:color="auto"/>
                    <w:right w:val="none" w:sz="0" w:space="0" w:color="auto"/>
                  </w:divBdr>
                </w:div>
                <w:div w:id="533034884">
                  <w:marLeft w:val="0"/>
                  <w:marRight w:val="0"/>
                  <w:marTop w:val="0"/>
                  <w:marBottom w:val="0"/>
                  <w:divBdr>
                    <w:top w:val="none" w:sz="0" w:space="0" w:color="auto"/>
                    <w:left w:val="none" w:sz="0" w:space="0" w:color="auto"/>
                    <w:bottom w:val="none" w:sz="0" w:space="0" w:color="auto"/>
                    <w:right w:val="none" w:sz="0" w:space="0" w:color="auto"/>
                  </w:divBdr>
                </w:div>
                <w:div w:id="564297645">
                  <w:marLeft w:val="0"/>
                  <w:marRight w:val="0"/>
                  <w:marTop w:val="0"/>
                  <w:marBottom w:val="0"/>
                  <w:divBdr>
                    <w:top w:val="none" w:sz="0" w:space="0" w:color="auto"/>
                    <w:left w:val="none" w:sz="0" w:space="0" w:color="auto"/>
                    <w:bottom w:val="none" w:sz="0" w:space="0" w:color="auto"/>
                    <w:right w:val="none" w:sz="0" w:space="0" w:color="auto"/>
                  </w:divBdr>
                </w:div>
                <w:div w:id="1002200290">
                  <w:marLeft w:val="0"/>
                  <w:marRight w:val="0"/>
                  <w:marTop w:val="0"/>
                  <w:marBottom w:val="0"/>
                  <w:divBdr>
                    <w:top w:val="none" w:sz="0" w:space="0" w:color="auto"/>
                    <w:left w:val="none" w:sz="0" w:space="0" w:color="auto"/>
                    <w:bottom w:val="none" w:sz="0" w:space="0" w:color="auto"/>
                    <w:right w:val="none" w:sz="0" w:space="0" w:color="auto"/>
                  </w:divBdr>
                </w:div>
                <w:div w:id="9260291">
                  <w:marLeft w:val="0"/>
                  <w:marRight w:val="0"/>
                  <w:marTop w:val="0"/>
                  <w:marBottom w:val="0"/>
                  <w:divBdr>
                    <w:top w:val="none" w:sz="0" w:space="0" w:color="auto"/>
                    <w:left w:val="none" w:sz="0" w:space="0" w:color="auto"/>
                    <w:bottom w:val="none" w:sz="0" w:space="0" w:color="auto"/>
                    <w:right w:val="none" w:sz="0" w:space="0" w:color="auto"/>
                  </w:divBdr>
                </w:div>
                <w:div w:id="347371912">
                  <w:marLeft w:val="0"/>
                  <w:marRight w:val="0"/>
                  <w:marTop w:val="0"/>
                  <w:marBottom w:val="0"/>
                  <w:divBdr>
                    <w:top w:val="none" w:sz="0" w:space="0" w:color="auto"/>
                    <w:left w:val="none" w:sz="0" w:space="0" w:color="auto"/>
                    <w:bottom w:val="none" w:sz="0" w:space="0" w:color="auto"/>
                    <w:right w:val="none" w:sz="0" w:space="0" w:color="auto"/>
                  </w:divBdr>
                </w:div>
                <w:div w:id="327560137">
                  <w:marLeft w:val="0"/>
                  <w:marRight w:val="0"/>
                  <w:marTop w:val="0"/>
                  <w:marBottom w:val="0"/>
                  <w:divBdr>
                    <w:top w:val="none" w:sz="0" w:space="0" w:color="auto"/>
                    <w:left w:val="none" w:sz="0" w:space="0" w:color="auto"/>
                    <w:bottom w:val="none" w:sz="0" w:space="0" w:color="auto"/>
                    <w:right w:val="none" w:sz="0" w:space="0" w:color="auto"/>
                  </w:divBdr>
                </w:div>
                <w:div w:id="1340349396">
                  <w:marLeft w:val="0"/>
                  <w:marRight w:val="0"/>
                  <w:marTop w:val="0"/>
                  <w:marBottom w:val="0"/>
                  <w:divBdr>
                    <w:top w:val="none" w:sz="0" w:space="0" w:color="auto"/>
                    <w:left w:val="none" w:sz="0" w:space="0" w:color="auto"/>
                    <w:bottom w:val="none" w:sz="0" w:space="0" w:color="auto"/>
                    <w:right w:val="none" w:sz="0" w:space="0" w:color="auto"/>
                  </w:divBdr>
                </w:div>
                <w:div w:id="631666716">
                  <w:marLeft w:val="0"/>
                  <w:marRight w:val="0"/>
                  <w:marTop w:val="0"/>
                  <w:marBottom w:val="0"/>
                  <w:divBdr>
                    <w:top w:val="none" w:sz="0" w:space="0" w:color="auto"/>
                    <w:left w:val="none" w:sz="0" w:space="0" w:color="auto"/>
                    <w:bottom w:val="none" w:sz="0" w:space="0" w:color="auto"/>
                    <w:right w:val="none" w:sz="0" w:space="0" w:color="auto"/>
                  </w:divBdr>
                </w:div>
                <w:div w:id="87309531">
                  <w:marLeft w:val="0"/>
                  <w:marRight w:val="0"/>
                  <w:marTop w:val="0"/>
                  <w:marBottom w:val="0"/>
                  <w:divBdr>
                    <w:top w:val="none" w:sz="0" w:space="0" w:color="auto"/>
                    <w:left w:val="none" w:sz="0" w:space="0" w:color="auto"/>
                    <w:bottom w:val="none" w:sz="0" w:space="0" w:color="auto"/>
                    <w:right w:val="none" w:sz="0" w:space="0" w:color="auto"/>
                  </w:divBdr>
                </w:div>
                <w:div w:id="788012358">
                  <w:marLeft w:val="0"/>
                  <w:marRight w:val="0"/>
                  <w:marTop w:val="0"/>
                  <w:marBottom w:val="0"/>
                  <w:divBdr>
                    <w:top w:val="none" w:sz="0" w:space="0" w:color="auto"/>
                    <w:left w:val="none" w:sz="0" w:space="0" w:color="auto"/>
                    <w:bottom w:val="none" w:sz="0" w:space="0" w:color="auto"/>
                    <w:right w:val="none" w:sz="0" w:space="0" w:color="auto"/>
                  </w:divBdr>
                </w:div>
                <w:div w:id="213465813">
                  <w:marLeft w:val="0"/>
                  <w:marRight w:val="0"/>
                  <w:marTop w:val="0"/>
                  <w:marBottom w:val="0"/>
                  <w:divBdr>
                    <w:top w:val="none" w:sz="0" w:space="0" w:color="auto"/>
                    <w:left w:val="none" w:sz="0" w:space="0" w:color="auto"/>
                    <w:bottom w:val="none" w:sz="0" w:space="0" w:color="auto"/>
                    <w:right w:val="none" w:sz="0" w:space="0" w:color="auto"/>
                  </w:divBdr>
                </w:div>
                <w:div w:id="700208435">
                  <w:marLeft w:val="0"/>
                  <w:marRight w:val="0"/>
                  <w:marTop w:val="0"/>
                  <w:marBottom w:val="0"/>
                  <w:divBdr>
                    <w:top w:val="none" w:sz="0" w:space="0" w:color="auto"/>
                    <w:left w:val="none" w:sz="0" w:space="0" w:color="auto"/>
                    <w:bottom w:val="none" w:sz="0" w:space="0" w:color="auto"/>
                    <w:right w:val="none" w:sz="0" w:space="0" w:color="auto"/>
                  </w:divBdr>
                </w:div>
                <w:div w:id="379673139">
                  <w:marLeft w:val="0"/>
                  <w:marRight w:val="0"/>
                  <w:marTop w:val="0"/>
                  <w:marBottom w:val="0"/>
                  <w:divBdr>
                    <w:top w:val="none" w:sz="0" w:space="0" w:color="auto"/>
                    <w:left w:val="none" w:sz="0" w:space="0" w:color="auto"/>
                    <w:bottom w:val="none" w:sz="0" w:space="0" w:color="auto"/>
                    <w:right w:val="none" w:sz="0" w:space="0" w:color="auto"/>
                  </w:divBdr>
                </w:div>
                <w:div w:id="1988166012">
                  <w:marLeft w:val="0"/>
                  <w:marRight w:val="0"/>
                  <w:marTop w:val="0"/>
                  <w:marBottom w:val="0"/>
                  <w:divBdr>
                    <w:top w:val="none" w:sz="0" w:space="0" w:color="auto"/>
                    <w:left w:val="none" w:sz="0" w:space="0" w:color="auto"/>
                    <w:bottom w:val="none" w:sz="0" w:space="0" w:color="auto"/>
                    <w:right w:val="none" w:sz="0" w:space="0" w:color="auto"/>
                  </w:divBdr>
                </w:div>
                <w:div w:id="2005206850">
                  <w:marLeft w:val="0"/>
                  <w:marRight w:val="0"/>
                  <w:marTop w:val="0"/>
                  <w:marBottom w:val="0"/>
                  <w:divBdr>
                    <w:top w:val="none" w:sz="0" w:space="0" w:color="auto"/>
                    <w:left w:val="none" w:sz="0" w:space="0" w:color="auto"/>
                    <w:bottom w:val="none" w:sz="0" w:space="0" w:color="auto"/>
                    <w:right w:val="none" w:sz="0" w:space="0" w:color="auto"/>
                  </w:divBdr>
                </w:div>
                <w:div w:id="1834056003">
                  <w:marLeft w:val="0"/>
                  <w:marRight w:val="0"/>
                  <w:marTop w:val="0"/>
                  <w:marBottom w:val="0"/>
                  <w:divBdr>
                    <w:top w:val="none" w:sz="0" w:space="0" w:color="auto"/>
                    <w:left w:val="none" w:sz="0" w:space="0" w:color="auto"/>
                    <w:bottom w:val="none" w:sz="0" w:space="0" w:color="auto"/>
                    <w:right w:val="none" w:sz="0" w:space="0" w:color="auto"/>
                  </w:divBdr>
                </w:div>
                <w:div w:id="1027296473">
                  <w:marLeft w:val="0"/>
                  <w:marRight w:val="0"/>
                  <w:marTop w:val="0"/>
                  <w:marBottom w:val="0"/>
                  <w:divBdr>
                    <w:top w:val="none" w:sz="0" w:space="0" w:color="auto"/>
                    <w:left w:val="none" w:sz="0" w:space="0" w:color="auto"/>
                    <w:bottom w:val="none" w:sz="0" w:space="0" w:color="auto"/>
                    <w:right w:val="none" w:sz="0" w:space="0" w:color="auto"/>
                  </w:divBdr>
                </w:div>
                <w:div w:id="837381110">
                  <w:marLeft w:val="0"/>
                  <w:marRight w:val="0"/>
                  <w:marTop w:val="0"/>
                  <w:marBottom w:val="0"/>
                  <w:divBdr>
                    <w:top w:val="none" w:sz="0" w:space="0" w:color="auto"/>
                    <w:left w:val="none" w:sz="0" w:space="0" w:color="auto"/>
                    <w:bottom w:val="none" w:sz="0" w:space="0" w:color="auto"/>
                    <w:right w:val="none" w:sz="0" w:space="0" w:color="auto"/>
                  </w:divBdr>
                </w:div>
                <w:div w:id="1831560405">
                  <w:marLeft w:val="0"/>
                  <w:marRight w:val="0"/>
                  <w:marTop w:val="0"/>
                  <w:marBottom w:val="0"/>
                  <w:divBdr>
                    <w:top w:val="none" w:sz="0" w:space="0" w:color="auto"/>
                    <w:left w:val="none" w:sz="0" w:space="0" w:color="auto"/>
                    <w:bottom w:val="none" w:sz="0" w:space="0" w:color="auto"/>
                    <w:right w:val="none" w:sz="0" w:space="0" w:color="auto"/>
                  </w:divBdr>
                </w:div>
                <w:div w:id="1391223481">
                  <w:marLeft w:val="0"/>
                  <w:marRight w:val="0"/>
                  <w:marTop w:val="0"/>
                  <w:marBottom w:val="0"/>
                  <w:divBdr>
                    <w:top w:val="none" w:sz="0" w:space="0" w:color="auto"/>
                    <w:left w:val="none" w:sz="0" w:space="0" w:color="auto"/>
                    <w:bottom w:val="none" w:sz="0" w:space="0" w:color="auto"/>
                    <w:right w:val="none" w:sz="0" w:space="0" w:color="auto"/>
                  </w:divBdr>
                </w:div>
                <w:div w:id="49157474">
                  <w:marLeft w:val="0"/>
                  <w:marRight w:val="0"/>
                  <w:marTop w:val="0"/>
                  <w:marBottom w:val="0"/>
                  <w:divBdr>
                    <w:top w:val="none" w:sz="0" w:space="0" w:color="auto"/>
                    <w:left w:val="none" w:sz="0" w:space="0" w:color="auto"/>
                    <w:bottom w:val="none" w:sz="0" w:space="0" w:color="auto"/>
                    <w:right w:val="none" w:sz="0" w:space="0" w:color="auto"/>
                  </w:divBdr>
                </w:div>
                <w:div w:id="1427459585">
                  <w:marLeft w:val="0"/>
                  <w:marRight w:val="0"/>
                  <w:marTop w:val="0"/>
                  <w:marBottom w:val="0"/>
                  <w:divBdr>
                    <w:top w:val="none" w:sz="0" w:space="0" w:color="auto"/>
                    <w:left w:val="none" w:sz="0" w:space="0" w:color="auto"/>
                    <w:bottom w:val="none" w:sz="0" w:space="0" w:color="auto"/>
                    <w:right w:val="none" w:sz="0" w:space="0" w:color="auto"/>
                  </w:divBdr>
                </w:div>
                <w:div w:id="398940842">
                  <w:marLeft w:val="0"/>
                  <w:marRight w:val="0"/>
                  <w:marTop w:val="0"/>
                  <w:marBottom w:val="0"/>
                  <w:divBdr>
                    <w:top w:val="none" w:sz="0" w:space="0" w:color="auto"/>
                    <w:left w:val="none" w:sz="0" w:space="0" w:color="auto"/>
                    <w:bottom w:val="none" w:sz="0" w:space="0" w:color="auto"/>
                    <w:right w:val="none" w:sz="0" w:space="0" w:color="auto"/>
                  </w:divBdr>
                </w:div>
                <w:div w:id="1603682809">
                  <w:marLeft w:val="0"/>
                  <w:marRight w:val="0"/>
                  <w:marTop w:val="0"/>
                  <w:marBottom w:val="0"/>
                  <w:divBdr>
                    <w:top w:val="none" w:sz="0" w:space="0" w:color="auto"/>
                    <w:left w:val="none" w:sz="0" w:space="0" w:color="auto"/>
                    <w:bottom w:val="none" w:sz="0" w:space="0" w:color="auto"/>
                    <w:right w:val="none" w:sz="0" w:space="0" w:color="auto"/>
                  </w:divBdr>
                </w:div>
                <w:div w:id="69155384">
                  <w:marLeft w:val="0"/>
                  <w:marRight w:val="0"/>
                  <w:marTop w:val="0"/>
                  <w:marBottom w:val="0"/>
                  <w:divBdr>
                    <w:top w:val="none" w:sz="0" w:space="0" w:color="auto"/>
                    <w:left w:val="none" w:sz="0" w:space="0" w:color="auto"/>
                    <w:bottom w:val="none" w:sz="0" w:space="0" w:color="auto"/>
                    <w:right w:val="none" w:sz="0" w:space="0" w:color="auto"/>
                  </w:divBdr>
                </w:div>
                <w:div w:id="2127043752">
                  <w:marLeft w:val="0"/>
                  <w:marRight w:val="0"/>
                  <w:marTop w:val="0"/>
                  <w:marBottom w:val="0"/>
                  <w:divBdr>
                    <w:top w:val="none" w:sz="0" w:space="0" w:color="auto"/>
                    <w:left w:val="none" w:sz="0" w:space="0" w:color="auto"/>
                    <w:bottom w:val="none" w:sz="0" w:space="0" w:color="auto"/>
                    <w:right w:val="none" w:sz="0" w:space="0" w:color="auto"/>
                  </w:divBdr>
                </w:div>
                <w:div w:id="1685861203">
                  <w:marLeft w:val="0"/>
                  <w:marRight w:val="0"/>
                  <w:marTop w:val="0"/>
                  <w:marBottom w:val="0"/>
                  <w:divBdr>
                    <w:top w:val="none" w:sz="0" w:space="0" w:color="auto"/>
                    <w:left w:val="none" w:sz="0" w:space="0" w:color="auto"/>
                    <w:bottom w:val="none" w:sz="0" w:space="0" w:color="auto"/>
                    <w:right w:val="none" w:sz="0" w:space="0" w:color="auto"/>
                  </w:divBdr>
                </w:div>
                <w:div w:id="72051749">
                  <w:marLeft w:val="0"/>
                  <w:marRight w:val="0"/>
                  <w:marTop w:val="0"/>
                  <w:marBottom w:val="0"/>
                  <w:divBdr>
                    <w:top w:val="none" w:sz="0" w:space="0" w:color="auto"/>
                    <w:left w:val="none" w:sz="0" w:space="0" w:color="auto"/>
                    <w:bottom w:val="none" w:sz="0" w:space="0" w:color="auto"/>
                    <w:right w:val="none" w:sz="0" w:space="0" w:color="auto"/>
                  </w:divBdr>
                </w:div>
                <w:div w:id="1941524949">
                  <w:marLeft w:val="0"/>
                  <w:marRight w:val="0"/>
                  <w:marTop w:val="0"/>
                  <w:marBottom w:val="0"/>
                  <w:divBdr>
                    <w:top w:val="none" w:sz="0" w:space="0" w:color="auto"/>
                    <w:left w:val="none" w:sz="0" w:space="0" w:color="auto"/>
                    <w:bottom w:val="none" w:sz="0" w:space="0" w:color="auto"/>
                    <w:right w:val="none" w:sz="0" w:space="0" w:color="auto"/>
                  </w:divBdr>
                </w:div>
                <w:div w:id="138160382">
                  <w:marLeft w:val="0"/>
                  <w:marRight w:val="0"/>
                  <w:marTop w:val="0"/>
                  <w:marBottom w:val="0"/>
                  <w:divBdr>
                    <w:top w:val="none" w:sz="0" w:space="0" w:color="auto"/>
                    <w:left w:val="none" w:sz="0" w:space="0" w:color="auto"/>
                    <w:bottom w:val="none" w:sz="0" w:space="0" w:color="auto"/>
                    <w:right w:val="none" w:sz="0" w:space="0" w:color="auto"/>
                  </w:divBdr>
                </w:div>
                <w:div w:id="800346500">
                  <w:marLeft w:val="0"/>
                  <w:marRight w:val="0"/>
                  <w:marTop w:val="0"/>
                  <w:marBottom w:val="0"/>
                  <w:divBdr>
                    <w:top w:val="none" w:sz="0" w:space="0" w:color="auto"/>
                    <w:left w:val="none" w:sz="0" w:space="0" w:color="auto"/>
                    <w:bottom w:val="none" w:sz="0" w:space="0" w:color="auto"/>
                    <w:right w:val="none" w:sz="0" w:space="0" w:color="auto"/>
                  </w:divBdr>
                </w:div>
                <w:div w:id="1482162935">
                  <w:marLeft w:val="0"/>
                  <w:marRight w:val="0"/>
                  <w:marTop w:val="0"/>
                  <w:marBottom w:val="0"/>
                  <w:divBdr>
                    <w:top w:val="none" w:sz="0" w:space="0" w:color="auto"/>
                    <w:left w:val="none" w:sz="0" w:space="0" w:color="auto"/>
                    <w:bottom w:val="none" w:sz="0" w:space="0" w:color="auto"/>
                    <w:right w:val="none" w:sz="0" w:space="0" w:color="auto"/>
                  </w:divBdr>
                </w:div>
                <w:div w:id="1480416353">
                  <w:marLeft w:val="0"/>
                  <w:marRight w:val="0"/>
                  <w:marTop w:val="0"/>
                  <w:marBottom w:val="0"/>
                  <w:divBdr>
                    <w:top w:val="none" w:sz="0" w:space="0" w:color="auto"/>
                    <w:left w:val="none" w:sz="0" w:space="0" w:color="auto"/>
                    <w:bottom w:val="none" w:sz="0" w:space="0" w:color="auto"/>
                    <w:right w:val="none" w:sz="0" w:space="0" w:color="auto"/>
                  </w:divBdr>
                </w:div>
                <w:div w:id="179321128">
                  <w:marLeft w:val="0"/>
                  <w:marRight w:val="0"/>
                  <w:marTop w:val="0"/>
                  <w:marBottom w:val="0"/>
                  <w:divBdr>
                    <w:top w:val="none" w:sz="0" w:space="0" w:color="auto"/>
                    <w:left w:val="none" w:sz="0" w:space="0" w:color="auto"/>
                    <w:bottom w:val="none" w:sz="0" w:space="0" w:color="auto"/>
                    <w:right w:val="none" w:sz="0" w:space="0" w:color="auto"/>
                  </w:divBdr>
                </w:div>
                <w:div w:id="1188256240">
                  <w:marLeft w:val="0"/>
                  <w:marRight w:val="0"/>
                  <w:marTop w:val="0"/>
                  <w:marBottom w:val="0"/>
                  <w:divBdr>
                    <w:top w:val="none" w:sz="0" w:space="0" w:color="auto"/>
                    <w:left w:val="none" w:sz="0" w:space="0" w:color="auto"/>
                    <w:bottom w:val="none" w:sz="0" w:space="0" w:color="auto"/>
                    <w:right w:val="none" w:sz="0" w:space="0" w:color="auto"/>
                  </w:divBdr>
                </w:div>
                <w:div w:id="1927953886">
                  <w:marLeft w:val="0"/>
                  <w:marRight w:val="0"/>
                  <w:marTop w:val="0"/>
                  <w:marBottom w:val="0"/>
                  <w:divBdr>
                    <w:top w:val="none" w:sz="0" w:space="0" w:color="auto"/>
                    <w:left w:val="none" w:sz="0" w:space="0" w:color="auto"/>
                    <w:bottom w:val="none" w:sz="0" w:space="0" w:color="auto"/>
                    <w:right w:val="none" w:sz="0" w:space="0" w:color="auto"/>
                  </w:divBdr>
                </w:div>
                <w:div w:id="2098285174">
                  <w:marLeft w:val="0"/>
                  <w:marRight w:val="0"/>
                  <w:marTop w:val="0"/>
                  <w:marBottom w:val="0"/>
                  <w:divBdr>
                    <w:top w:val="none" w:sz="0" w:space="0" w:color="auto"/>
                    <w:left w:val="none" w:sz="0" w:space="0" w:color="auto"/>
                    <w:bottom w:val="none" w:sz="0" w:space="0" w:color="auto"/>
                    <w:right w:val="none" w:sz="0" w:space="0" w:color="auto"/>
                  </w:divBdr>
                </w:div>
                <w:div w:id="1063019342">
                  <w:marLeft w:val="0"/>
                  <w:marRight w:val="0"/>
                  <w:marTop w:val="0"/>
                  <w:marBottom w:val="0"/>
                  <w:divBdr>
                    <w:top w:val="none" w:sz="0" w:space="0" w:color="auto"/>
                    <w:left w:val="none" w:sz="0" w:space="0" w:color="auto"/>
                    <w:bottom w:val="none" w:sz="0" w:space="0" w:color="auto"/>
                    <w:right w:val="none" w:sz="0" w:space="0" w:color="auto"/>
                  </w:divBdr>
                </w:div>
                <w:div w:id="1166482439">
                  <w:marLeft w:val="0"/>
                  <w:marRight w:val="0"/>
                  <w:marTop w:val="0"/>
                  <w:marBottom w:val="0"/>
                  <w:divBdr>
                    <w:top w:val="none" w:sz="0" w:space="0" w:color="auto"/>
                    <w:left w:val="none" w:sz="0" w:space="0" w:color="auto"/>
                    <w:bottom w:val="none" w:sz="0" w:space="0" w:color="auto"/>
                    <w:right w:val="none" w:sz="0" w:space="0" w:color="auto"/>
                  </w:divBdr>
                </w:div>
                <w:div w:id="939801873">
                  <w:marLeft w:val="0"/>
                  <w:marRight w:val="0"/>
                  <w:marTop w:val="0"/>
                  <w:marBottom w:val="0"/>
                  <w:divBdr>
                    <w:top w:val="none" w:sz="0" w:space="0" w:color="auto"/>
                    <w:left w:val="none" w:sz="0" w:space="0" w:color="auto"/>
                    <w:bottom w:val="none" w:sz="0" w:space="0" w:color="auto"/>
                    <w:right w:val="none" w:sz="0" w:space="0" w:color="auto"/>
                  </w:divBdr>
                </w:div>
                <w:div w:id="1638683504">
                  <w:marLeft w:val="0"/>
                  <w:marRight w:val="0"/>
                  <w:marTop w:val="0"/>
                  <w:marBottom w:val="0"/>
                  <w:divBdr>
                    <w:top w:val="none" w:sz="0" w:space="0" w:color="auto"/>
                    <w:left w:val="none" w:sz="0" w:space="0" w:color="auto"/>
                    <w:bottom w:val="none" w:sz="0" w:space="0" w:color="auto"/>
                    <w:right w:val="none" w:sz="0" w:space="0" w:color="auto"/>
                  </w:divBdr>
                </w:div>
                <w:div w:id="300892058">
                  <w:marLeft w:val="0"/>
                  <w:marRight w:val="0"/>
                  <w:marTop w:val="0"/>
                  <w:marBottom w:val="0"/>
                  <w:divBdr>
                    <w:top w:val="none" w:sz="0" w:space="0" w:color="auto"/>
                    <w:left w:val="none" w:sz="0" w:space="0" w:color="auto"/>
                    <w:bottom w:val="none" w:sz="0" w:space="0" w:color="auto"/>
                    <w:right w:val="none" w:sz="0" w:space="0" w:color="auto"/>
                  </w:divBdr>
                </w:div>
                <w:div w:id="36244108">
                  <w:marLeft w:val="0"/>
                  <w:marRight w:val="0"/>
                  <w:marTop w:val="0"/>
                  <w:marBottom w:val="0"/>
                  <w:divBdr>
                    <w:top w:val="none" w:sz="0" w:space="0" w:color="auto"/>
                    <w:left w:val="none" w:sz="0" w:space="0" w:color="auto"/>
                    <w:bottom w:val="none" w:sz="0" w:space="0" w:color="auto"/>
                    <w:right w:val="none" w:sz="0" w:space="0" w:color="auto"/>
                  </w:divBdr>
                </w:div>
                <w:div w:id="809904419">
                  <w:marLeft w:val="0"/>
                  <w:marRight w:val="0"/>
                  <w:marTop w:val="0"/>
                  <w:marBottom w:val="0"/>
                  <w:divBdr>
                    <w:top w:val="none" w:sz="0" w:space="0" w:color="auto"/>
                    <w:left w:val="none" w:sz="0" w:space="0" w:color="auto"/>
                    <w:bottom w:val="none" w:sz="0" w:space="0" w:color="auto"/>
                    <w:right w:val="none" w:sz="0" w:space="0" w:color="auto"/>
                  </w:divBdr>
                </w:div>
                <w:div w:id="1087993466">
                  <w:marLeft w:val="0"/>
                  <w:marRight w:val="0"/>
                  <w:marTop w:val="0"/>
                  <w:marBottom w:val="0"/>
                  <w:divBdr>
                    <w:top w:val="none" w:sz="0" w:space="0" w:color="auto"/>
                    <w:left w:val="none" w:sz="0" w:space="0" w:color="auto"/>
                    <w:bottom w:val="none" w:sz="0" w:space="0" w:color="auto"/>
                    <w:right w:val="none" w:sz="0" w:space="0" w:color="auto"/>
                  </w:divBdr>
                </w:div>
                <w:div w:id="1066687172">
                  <w:marLeft w:val="0"/>
                  <w:marRight w:val="0"/>
                  <w:marTop w:val="0"/>
                  <w:marBottom w:val="0"/>
                  <w:divBdr>
                    <w:top w:val="none" w:sz="0" w:space="0" w:color="auto"/>
                    <w:left w:val="none" w:sz="0" w:space="0" w:color="auto"/>
                    <w:bottom w:val="none" w:sz="0" w:space="0" w:color="auto"/>
                    <w:right w:val="none" w:sz="0" w:space="0" w:color="auto"/>
                  </w:divBdr>
                </w:div>
                <w:div w:id="651064028">
                  <w:marLeft w:val="0"/>
                  <w:marRight w:val="0"/>
                  <w:marTop w:val="0"/>
                  <w:marBottom w:val="0"/>
                  <w:divBdr>
                    <w:top w:val="none" w:sz="0" w:space="0" w:color="auto"/>
                    <w:left w:val="none" w:sz="0" w:space="0" w:color="auto"/>
                    <w:bottom w:val="none" w:sz="0" w:space="0" w:color="auto"/>
                    <w:right w:val="none" w:sz="0" w:space="0" w:color="auto"/>
                  </w:divBdr>
                </w:div>
                <w:div w:id="2140340666">
                  <w:marLeft w:val="0"/>
                  <w:marRight w:val="0"/>
                  <w:marTop w:val="0"/>
                  <w:marBottom w:val="0"/>
                  <w:divBdr>
                    <w:top w:val="none" w:sz="0" w:space="0" w:color="auto"/>
                    <w:left w:val="none" w:sz="0" w:space="0" w:color="auto"/>
                    <w:bottom w:val="none" w:sz="0" w:space="0" w:color="auto"/>
                    <w:right w:val="none" w:sz="0" w:space="0" w:color="auto"/>
                  </w:divBdr>
                </w:div>
                <w:div w:id="1317613329">
                  <w:marLeft w:val="0"/>
                  <w:marRight w:val="0"/>
                  <w:marTop w:val="0"/>
                  <w:marBottom w:val="0"/>
                  <w:divBdr>
                    <w:top w:val="none" w:sz="0" w:space="0" w:color="auto"/>
                    <w:left w:val="none" w:sz="0" w:space="0" w:color="auto"/>
                    <w:bottom w:val="none" w:sz="0" w:space="0" w:color="auto"/>
                    <w:right w:val="none" w:sz="0" w:space="0" w:color="auto"/>
                  </w:divBdr>
                </w:div>
                <w:div w:id="872228672">
                  <w:marLeft w:val="0"/>
                  <w:marRight w:val="0"/>
                  <w:marTop w:val="0"/>
                  <w:marBottom w:val="0"/>
                  <w:divBdr>
                    <w:top w:val="none" w:sz="0" w:space="0" w:color="auto"/>
                    <w:left w:val="none" w:sz="0" w:space="0" w:color="auto"/>
                    <w:bottom w:val="none" w:sz="0" w:space="0" w:color="auto"/>
                    <w:right w:val="none" w:sz="0" w:space="0" w:color="auto"/>
                  </w:divBdr>
                </w:div>
                <w:div w:id="1677684573">
                  <w:marLeft w:val="0"/>
                  <w:marRight w:val="0"/>
                  <w:marTop w:val="0"/>
                  <w:marBottom w:val="0"/>
                  <w:divBdr>
                    <w:top w:val="none" w:sz="0" w:space="0" w:color="auto"/>
                    <w:left w:val="none" w:sz="0" w:space="0" w:color="auto"/>
                    <w:bottom w:val="none" w:sz="0" w:space="0" w:color="auto"/>
                    <w:right w:val="none" w:sz="0" w:space="0" w:color="auto"/>
                  </w:divBdr>
                </w:div>
                <w:div w:id="1987278108">
                  <w:marLeft w:val="0"/>
                  <w:marRight w:val="0"/>
                  <w:marTop w:val="0"/>
                  <w:marBottom w:val="0"/>
                  <w:divBdr>
                    <w:top w:val="none" w:sz="0" w:space="0" w:color="auto"/>
                    <w:left w:val="none" w:sz="0" w:space="0" w:color="auto"/>
                    <w:bottom w:val="none" w:sz="0" w:space="0" w:color="auto"/>
                    <w:right w:val="none" w:sz="0" w:space="0" w:color="auto"/>
                  </w:divBdr>
                </w:div>
                <w:div w:id="1376201143">
                  <w:marLeft w:val="0"/>
                  <w:marRight w:val="0"/>
                  <w:marTop w:val="0"/>
                  <w:marBottom w:val="0"/>
                  <w:divBdr>
                    <w:top w:val="none" w:sz="0" w:space="0" w:color="auto"/>
                    <w:left w:val="none" w:sz="0" w:space="0" w:color="auto"/>
                    <w:bottom w:val="none" w:sz="0" w:space="0" w:color="auto"/>
                    <w:right w:val="none" w:sz="0" w:space="0" w:color="auto"/>
                  </w:divBdr>
                </w:div>
                <w:div w:id="14789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209">
          <w:marLeft w:val="0"/>
          <w:marRight w:val="0"/>
          <w:marTop w:val="15"/>
          <w:marBottom w:val="0"/>
          <w:divBdr>
            <w:top w:val="none" w:sz="0" w:space="0" w:color="auto"/>
            <w:left w:val="none" w:sz="0" w:space="0" w:color="auto"/>
            <w:bottom w:val="none" w:sz="0" w:space="0" w:color="auto"/>
            <w:right w:val="none" w:sz="0" w:space="0" w:color="auto"/>
          </w:divBdr>
          <w:divsChild>
            <w:div w:id="2104256811">
              <w:marLeft w:val="0"/>
              <w:marRight w:val="0"/>
              <w:marTop w:val="0"/>
              <w:marBottom w:val="0"/>
              <w:divBdr>
                <w:top w:val="none" w:sz="0" w:space="0" w:color="auto"/>
                <w:left w:val="none" w:sz="0" w:space="0" w:color="auto"/>
                <w:bottom w:val="none" w:sz="0" w:space="0" w:color="auto"/>
                <w:right w:val="none" w:sz="0" w:space="0" w:color="auto"/>
              </w:divBdr>
              <w:divsChild>
                <w:div w:id="958032790">
                  <w:marLeft w:val="0"/>
                  <w:marRight w:val="0"/>
                  <w:marTop w:val="0"/>
                  <w:marBottom w:val="0"/>
                  <w:divBdr>
                    <w:top w:val="none" w:sz="0" w:space="0" w:color="auto"/>
                    <w:left w:val="none" w:sz="0" w:space="0" w:color="auto"/>
                    <w:bottom w:val="none" w:sz="0" w:space="0" w:color="auto"/>
                    <w:right w:val="none" w:sz="0" w:space="0" w:color="auto"/>
                  </w:divBdr>
                </w:div>
                <w:div w:id="1945114838">
                  <w:marLeft w:val="0"/>
                  <w:marRight w:val="0"/>
                  <w:marTop w:val="0"/>
                  <w:marBottom w:val="0"/>
                  <w:divBdr>
                    <w:top w:val="none" w:sz="0" w:space="0" w:color="auto"/>
                    <w:left w:val="none" w:sz="0" w:space="0" w:color="auto"/>
                    <w:bottom w:val="none" w:sz="0" w:space="0" w:color="auto"/>
                    <w:right w:val="none" w:sz="0" w:space="0" w:color="auto"/>
                  </w:divBdr>
                </w:div>
                <w:div w:id="1228346537">
                  <w:marLeft w:val="0"/>
                  <w:marRight w:val="0"/>
                  <w:marTop w:val="0"/>
                  <w:marBottom w:val="0"/>
                  <w:divBdr>
                    <w:top w:val="none" w:sz="0" w:space="0" w:color="auto"/>
                    <w:left w:val="none" w:sz="0" w:space="0" w:color="auto"/>
                    <w:bottom w:val="none" w:sz="0" w:space="0" w:color="auto"/>
                    <w:right w:val="none" w:sz="0" w:space="0" w:color="auto"/>
                  </w:divBdr>
                </w:div>
                <w:div w:id="641693288">
                  <w:marLeft w:val="0"/>
                  <w:marRight w:val="0"/>
                  <w:marTop w:val="0"/>
                  <w:marBottom w:val="0"/>
                  <w:divBdr>
                    <w:top w:val="none" w:sz="0" w:space="0" w:color="auto"/>
                    <w:left w:val="none" w:sz="0" w:space="0" w:color="auto"/>
                    <w:bottom w:val="none" w:sz="0" w:space="0" w:color="auto"/>
                    <w:right w:val="none" w:sz="0" w:space="0" w:color="auto"/>
                  </w:divBdr>
                </w:div>
                <w:div w:id="484005766">
                  <w:marLeft w:val="0"/>
                  <w:marRight w:val="0"/>
                  <w:marTop w:val="0"/>
                  <w:marBottom w:val="0"/>
                  <w:divBdr>
                    <w:top w:val="none" w:sz="0" w:space="0" w:color="auto"/>
                    <w:left w:val="none" w:sz="0" w:space="0" w:color="auto"/>
                    <w:bottom w:val="none" w:sz="0" w:space="0" w:color="auto"/>
                    <w:right w:val="none" w:sz="0" w:space="0" w:color="auto"/>
                  </w:divBdr>
                </w:div>
                <w:div w:id="1072460818">
                  <w:marLeft w:val="0"/>
                  <w:marRight w:val="0"/>
                  <w:marTop w:val="0"/>
                  <w:marBottom w:val="0"/>
                  <w:divBdr>
                    <w:top w:val="none" w:sz="0" w:space="0" w:color="auto"/>
                    <w:left w:val="none" w:sz="0" w:space="0" w:color="auto"/>
                    <w:bottom w:val="none" w:sz="0" w:space="0" w:color="auto"/>
                    <w:right w:val="none" w:sz="0" w:space="0" w:color="auto"/>
                  </w:divBdr>
                </w:div>
                <w:div w:id="1889141071">
                  <w:marLeft w:val="0"/>
                  <w:marRight w:val="0"/>
                  <w:marTop w:val="0"/>
                  <w:marBottom w:val="0"/>
                  <w:divBdr>
                    <w:top w:val="none" w:sz="0" w:space="0" w:color="auto"/>
                    <w:left w:val="none" w:sz="0" w:space="0" w:color="auto"/>
                    <w:bottom w:val="none" w:sz="0" w:space="0" w:color="auto"/>
                    <w:right w:val="none" w:sz="0" w:space="0" w:color="auto"/>
                  </w:divBdr>
                </w:div>
                <w:div w:id="755513767">
                  <w:marLeft w:val="0"/>
                  <w:marRight w:val="0"/>
                  <w:marTop w:val="0"/>
                  <w:marBottom w:val="0"/>
                  <w:divBdr>
                    <w:top w:val="none" w:sz="0" w:space="0" w:color="auto"/>
                    <w:left w:val="none" w:sz="0" w:space="0" w:color="auto"/>
                    <w:bottom w:val="none" w:sz="0" w:space="0" w:color="auto"/>
                    <w:right w:val="none" w:sz="0" w:space="0" w:color="auto"/>
                  </w:divBdr>
                </w:div>
                <w:div w:id="1173841501">
                  <w:marLeft w:val="0"/>
                  <w:marRight w:val="0"/>
                  <w:marTop w:val="0"/>
                  <w:marBottom w:val="0"/>
                  <w:divBdr>
                    <w:top w:val="none" w:sz="0" w:space="0" w:color="auto"/>
                    <w:left w:val="none" w:sz="0" w:space="0" w:color="auto"/>
                    <w:bottom w:val="none" w:sz="0" w:space="0" w:color="auto"/>
                    <w:right w:val="none" w:sz="0" w:space="0" w:color="auto"/>
                  </w:divBdr>
                </w:div>
                <w:div w:id="425469155">
                  <w:marLeft w:val="0"/>
                  <w:marRight w:val="0"/>
                  <w:marTop w:val="0"/>
                  <w:marBottom w:val="0"/>
                  <w:divBdr>
                    <w:top w:val="none" w:sz="0" w:space="0" w:color="auto"/>
                    <w:left w:val="none" w:sz="0" w:space="0" w:color="auto"/>
                    <w:bottom w:val="none" w:sz="0" w:space="0" w:color="auto"/>
                    <w:right w:val="none" w:sz="0" w:space="0" w:color="auto"/>
                  </w:divBdr>
                </w:div>
                <w:div w:id="462889475">
                  <w:marLeft w:val="0"/>
                  <w:marRight w:val="0"/>
                  <w:marTop w:val="0"/>
                  <w:marBottom w:val="0"/>
                  <w:divBdr>
                    <w:top w:val="none" w:sz="0" w:space="0" w:color="auto"/>
                    <w:left w:val="none" w:sz="0" w:space="0" w:color="auto"/>
                    <w:bottom w:val="none" w:sz="0" w:space="0" w:color="auto"/>
                    <w:right w:val="none" w:sz="0" w:space="0" w:color="auto"/>
                  </w:divBdr>
                </w:div>
                <w:div w:id="1775830048">
                  <w:marLeft w:val="0"/>
                  <w:marRight w:val="0"/>
                  <w:marTop w:val="0"/>
                  <w:marBottom w:val="0"/>
                  <w:divBdr>
                    <w:top w:val="none" w:sz="0" w:space="0" w:color="auto"/>
                    <w:left w:val="none" w:sz="0" w:space="0" w:color="auto"/>
                    <w:bottom w:val="none" w:sz="0" w:space="0" w:color="auto"/>
                    <w:right w:val="none" w:sz="0" w:space="0" w:color="auto"/>
                  </w:divBdr>
                </w:div>
                <w:div w:id="1526165963">
                  <w:marLeft w:val="0"/>
                  <w:marRight w:val="0"/>
                  <w:marTop w:val="0"/>
                  <w:marBottom w:val="0"/>
                  <w:divBdr>
                    <w:top w:val="none" w:sz="0" w:space="0" w:color="auto"/>
                    <w:left w:val="none" w:sz="0" w:space="0" w:color="auto"/>
                    <w:bottom w:val="none" w:sz="0" w:space="0" w:color="auto"/>
                    <w:right w:val="none" w:sz="0" w:space="0" w:color="auto"/>
                  </w:divBdr>
                </w:div>
                <w:div w:id="7529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5950">
          <w:marLeft w:val="0"/>
          <w:marRight w:val="0"/>
          <w:marTop w:val="15"/>
          <w:marBottom w:val="0"/>
          <w:divBdr>
            <w:top w:val="none" w:sz="0" w:space="0" w:color="auto"/>
            <w:left w:val="none" w:sz="0" w:space="0" w:color="auto"/>
            <w:bottom w:val="none" w:sz="0" w:space="0" w:color="auto"/>
            <w:right w:val="none" w:sz="0" w:space="0" w:color="auto"/>
          </w:divBdr>
          <w:divsChild>
            <w:div w:id="933710635">
              <w:marLeft w:val="0"/>
              <w:marRight w:val="0"/>
              <w:marTop w:val="0"/>
              <w:marBottom w:val="0"/>
              <w:divBdr>
                <w:top w:val="none" w:sz="0" w:space="0" w:color="auto"/>
                <w:left w:val="none" w:sz="0" w:space="0" w:color="auto"/>
                <w:bottom w:val="none" w:sz="0" w:space="0" w:color="auto"/>
                <w:right w:val="none" w:sz="0" w:space="0" w:color="auto"/>
              </w:divBdr>
              <w:divsChild>
                <w:div w:id="622347624">
                  <w:marLeft w:val="0"/>
                  <w:marRight w:val="0"/>
                  <w:marTop w:val="0"/>
                  <w:marBottom w:val="0"/>
                  <w:divBdr>
                    <w:top w:val="none" w:sz="0" w:space="0" w:color="auto"/>
                    <w:left w:val="none" w:sz="0" w:space="0" w:color="auto"/>
                    <w:bottom w:val="none" w:sz="0" w:space="0" w:color="auto"/>
                    <w:right w:val="none" w:sz="0" w:space="0" w:color="auto"/>
                  </w:divBdr>
                </w:div>
                <w:div w:id="820343215">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510415053">
                  <w:marLeft w:val="0"/>
                  <w:marRight w:val="0"/>
                  <w:marTop w:val="0"/>
                  <w:marBottom w:val="0"/>
                  <w:divBdr>
                    <w:top w:val="none" w:sz="0" w:space="0" w:color="auto"/>
                    <w:left w:val="none" w:sz="0" w:space="0" w:color="auto"/>
                    <w:bottom w:val="none" w:sz="0" w:space="0" w:color="auto"/>
                    <w:right w:val="none" w:sz="0" w:space="0" w:color="auto"/>
                  </w:divBdr>
                </w:div>
                <w:div w:id="791482617">
                  <w:marLeft w:val="0"/>
                  <w:marRight w:val="0"/>
                  <w:marTop w:val="0"/>
                  <w:marBottom w:val="0"/>
                  <w:divBdr>
                    <w:top w:val="none" w:sz="0" w:space="0" w:color="auto"/>
                    <w:left w:val="none" w:sz="0" w:space="0" w:color="auto"/>
                    <w:bottom w:val="none" w:sz="0" w:space="0" w:color="auto"/>
                    <w:right w:val="none" w:sz="0" w:space="0" w:color="auto"/>
                  </w:divBdr>
                </w:div>
                <w:div w:id="925377905">
                  <w:marLeft w:val="0"/>
                  <w:marRight w:val="0"/>
                  <w:marTop w:val="0"/>
                  <w:marBottom w:val="0"/>
                  <w:divBdr>
                    <w:top w:val="none" w:sz="0" w:space="0" w:color="auto"/>
                    <w:left w:val="none" w:sz="0" w:space="0" w:color="auto"/>
                    <w:bottom w:val="none" w:sz="0" w:space="0" w:color="auto"/>
                    <w:right w:val="none" w:sz="0" w:space="0" w:color="auto"/>
                  </w:divBdr>
                </w:div>
                <w:div w:id="1977177047">
                  <w:marLeft w:val="0"/>
                  <w:marRight w:val="0"/>
                  <w:marTop w:val="0"/>
                  <w:marBottom w:val="0"/>
                  <w:divBdr>
                    <w:top w:val="none" w:sz="0" w:space="0" w:color="auto"/>
                    <w:left w:val="none" w:sz="0" w:space="0" w:color="auto"/>
                    <w:bottom w:val="none" w:sz="0" w:space="0" w:color="auto"/>
                    <w:right w:val="none" w:sz="0" w:space="0" w:color="auto"/>
                  </w:divBdr>
                </w:div>
                <w:div w:id="1910379303">
                  <w:marLeft w:val="0"/>
                  <w:marRight w:val="0"/>
                  <w:marTop w:val="0"/>
                  <w:marBottom w:val="0"/>
                  <w:divBdr>
                    <w:top w:val="none" w:sz="0" w:space="0" w:color="auto"/>
                    <w:left w:val="none" w:sz="0" w:space="0" w:color="auto"/>
                    <w:bottom w:val="none" w:sz="0" w:space="0" w:color="auto"/>
                    <w:right w:val="none" w:sz="0" w:space="0" w:color="auto"/>
                  </w:divBdr>
                </w:div>
                <w:div w:id="1478108176">
                  <w:marLeft w:val="0"/>
                  <w:marRight w:val="0"/>
                  <w:marTop w:val="0"/>
                  <w:marBottom w:val="0"/>
                  <w:divBdr>
                    <w:top w:val="none" w:sz="0" w:space="0" w:color="auto"/>
                    <w:left w:val="none" w:sz="0" w:space="0" w:color="auto"/>
                    <w:bottom w:val="none" w:sz="0" w:space="0" w:color="auto"/>
                    <w:right w:val="none" w:sz="0" w:space="0" w:color="auto"/>
                  </w:divBdr>
                </w:div>
                <w:div w:id="441537935">
                  <w:marLeft w:val="0"/>
                  <w:marRight w:val="0"/>
                  <w:marTop w:val="0"/>
                  <w:marBottom w:val="0"/>
                  <w:divBdr>
                    <w:top w:val="none" w:sz="0" w:space="0" w:color="auto"/>
                    <w:left w:val="none" w:sz="0" w:space="0" w:color="auto"/>
                    <w:bottom w:val="none" w:sz="0" w:space="0" w:color="auto"/>
                    <w:right w:val="none" w:sz="0" w:space="0" w:color="auto"/>
                  </w:divBdr>
                </w:div>
                <w:div w:id="1910268802">
                  <w:marLeft w:val="0"/>
                  <w:marRight w:val="0"/>
                  <w:marTop w:val="0"/>
                  <w:marBottom w:val="0"/>
                  <w:divBdr>
                    <w:top w:val="none" w:sz="0" w:space="0" w:color="auto"/>
                    <w:left w:val="none" w:sz="0" w:space="0" w:color="auto"/>
                    <w:bottom w:val="none" w:sz="0" w:space="0" w:color="auto"/>
                    <w:right w:val="none" w:sz="0" w:space="0" w:color="auto"/>
                  </w:divBdr>
                </w:div>
                <w:div w:id="462038564">
                  <w:marLeft w:val="0"/>
                  <w:marRight w:val="0"/>
                  <w:marTop w:val="0"/>
                  <w:marBottom w:val="0"/>
                  <w:divBdr>
                    <w:top w:val="none" w:sz="0" w:space="0" w:color="auto"/>
                    <w:left w:val="none" w:sz="0" w:space="0" w:color="auto"/>
                    <w:bottom w:val="none" w:sz="0" w:space="0" w:color="auto"/>
                    <w:right w:val="none" w:sz="0" w:space="0" w:color="auto"/>
                  </w:divBdr>
                </w:div>
                <w:div w:id="909198337">
                  <w:marLeft w:val="0"/>
                  <w:marRight w:val="0"/>
                  <w:marTop w:val="0"/>
                  <w:marBottom w:val="0"/>
                  <w:divBdr>
                    <w:top w:val="none" w:sz="0" w:space="0" w:color="auto"/>
                    <w:left w:val="none" w:sz="0" w:space="0" w:color="auto"/>
                    <w:bottom w:val="none" w:sz="0" w:space="0" w:color="auto"/>
                    <w:right w:val="none" w:sz="0" w:space="0" w:color="auto"/>
                  </w:divBdr>
                </w:div>
                <w:div w:id="1944605268">
                  <w:marLeft w:val="0"/>
                  <w:marRight w:val="0"/>
                  <w:marTop w:val="0"/>
                  <w:marBottom w:val="0"/>
                  <w:divBdr>
                    <w:top w:val="none" w:sz="0" w:space="0" w:color="auto"/>
                    <w:left w:val="none" w:sz="0" w:space="0" w:color="auto"/>
                    <w:bottom w:val="none" w:sz="0" w:space="0" w:color="auto"/>
                    <w:right w:val="none" w:sz="0" w:space="0" w:color="auto"/>
                  </w:divBdr>
                </w:div>
                <w:div w:id="162203793">
                  <w:marLeft w:val="0"/>
                  <w:marRight w:val="0"/>
                  <w:marTop w:val="0"/>
                  <w:marBottom w:val="0"/>
                  <w:divBdr>
                    <w:top w:val="none" w:sz="0" w:space="0" w:color="auto"/>
                    <w:left w:val="none" w:sz="0" w:space="0" w:color="auto"/>
                    <w:bottom w:val="none" w:sz="0" w:space="0" w:color="auto"/>
                    <w:right w:val="none" w:sz="0" w:space="0" w:color="auto"/>
                  </w:divBdr>
                </w:div>
                <w:div w:id="644360682">
                  <w:marLeft w:val="0"/>
                  <w:marRight w:val="0"/>
                  <w:marTop w:val="0"/>
                  <w:marBottom w:val="0"/>
                  <w:divBdr>
                    <w:top w:val="none" w:sz="0" w:space="0" w:color="auto"/>
                    <w:left w:val="none" w:sz="0" w:space="0" w:color="auto"/>
                    <w:bottom w:val="none" w:sz="0" w:space="0" w:color="auto"/>
                    <w:right w:val="none" w:sz="0" w:space="0" w:color="auto"/>
                  </w:divBdr>
                </w:div>
                <w:div w:id="39479954">
                  <w:marLeft w:val="0"/>
                  <w:marRight w:val="0"/>
                  <w:marTop w:val="0"/>
                  <w:marBottom w:val="0"/>
                  <w:divBdr>
                    <w:top w:val="none" w:sz="0" w:space="0" w:color="auto"/>
                    <w:left w:val="none" w:sz="0" w:space="0" w:color="auto"/>
                    <w:bottom w:val="none" w:sz="0" w:space="0" w:color="auto"/>
                    <w:right w:val="none" w:sz="0" w:space="0" w:color="auto"/>
                  </w:divBdr>
                </w:div>
                <w:div w:id="205023952">
                  <w:marLeft w:val="0"/>
                  <w:marRight w:val="0"/>
                  <w:marTop w:val="0"/>
                  <w:marBottom w:val="0"/>
                  <w:divBdr>
                    <w:top w:val="none" w:sz="0" w:space="0" w:color="auto"/>
                    <w:left w:val="none" w:sz="0" w:space="0" w:color="auto"/>
                    <w:bottom w:val="none" w:sz="0" w:space="0" w:color="auto"/>
                    <w:right w:val="none" w:sz="0" w:space="0" w:color="auto"/>
                  </w:divBdr>
                </w:div>
                <w:div w:id="1433162473">
                  <w:marLeft w:val="0"/>
                  <w:marRight w:val="0"/>
                  <w:marTop w:val="0"/>
                  <w:marBottom w:val="0"/>
                  <w:divBdr>
                    <w:top w:val="none" w:sz="0" w:space="0" w:color="auto"/>
                    <w:left w:val="none" w:sz="0" w:space="0" w:color="auto"/>
                    <w:bottom w:val="none" w:sz="0" w:space="0" w:color="auto"/>
                    <w:right w:val="none" w:sz="0" w:space="0" w:color="auto"/>
                  </w:divBdr>
                </w:div>
                <w:div w:id="1605383058">
                  <w:marLeft w:val="0"/>
                  <w:marRight w:val="0"/>
                  <w:marTop w:val="0"/>
                  <w:marBottom w:val="0"/>
                  <w:divBdr>
                    <w:top w:val="none" w:sz="0" w:space="0" w:color="auto"/>
                    <w:left w:val="none" w:sz="0" w:space="0" w:color="auto"/>
                    <w:bottom w:val="none" w:sz="0" w:space="0" w:color="auto"/>
                    <w:right w:val="none" w:sz="0" w:space="0" w:color="auto"/>
                  </w:divBdr>
                </w:div>
                <w:div w:id="1943341494">
                  <w:marLeft w:val="0"/>
                  <w:marRight w:val="0"/>
                  <w:marTop w:val="0"/>
                  <w:marBottom w:val="0"/>
                  <w:divBdr>
                    <w:top w:val="none" w:sz="0" w:space="0" w:color="auto"/>
                    <w:left w:val="none" w:sz="0" w:space="0" w:color="auto"/>
                    <w:bottom w:val="none" w:sz="0" w:space="0" w:color="auto"/>
                    <w:right w:val="none" w:sz="0" w:space="0" w:color="auto"/>
                  </w:divBdr>
                </w:div>
                <w:div w:id="64901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4BDF7-CEB9-43A4-8D3B-8CA4C4B95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4895</Words>
  <Characters>27908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ПОАНО8</cp:lastModifiedBy>
  <cp:revision>2</cp:revision>
  <dcterms:created xsi:type="dcterms:W3CDTF">2020-03-27T08:55:00Z</dcterms:created>
  <dcterms:modified xsi:type="dcterms:W3CDTF">2020-03-27T08:55:00Z</dcterms:modified>
</cp:coreProperties>
</file>