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B6" w:rsidRPr="005358B6" w:rsidRDefault="005358B6" w:rsidP="005358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8B6">
        <w:rPr>
          <w:rFonts w:ascii="Times New Roman" w:hAnsi="Times New Roman" w:cs="Times New Roman"/>
          <w:b/>
          <w:sz w:val="36"/>
          <w:szCs w:val="36"/>
        </w:rPr>
        <w:t>Аннотации к рабочим программам для специальности «Сестринское дело»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358B6" w:rsidRDefault="005358B6" w:rsidP="00535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ФИЛОСОФИИ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AC10CC" w:rsidRDefault="00AC10CC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обязательной частью программы</w:t>
      </w:r>
      <w:r w:rsidR="0084710A"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  <w:r w:rsidR="00B57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</w:t>
      </w:r>
      <w:r w:rsidR="0084710A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обучающихся должны быть сформированы представления о развитии философии, ее структуре и главных проблемах на различных этапах ее становления.</w:t>
      </w:r>
    </w:p>
    <w:p w:rsidR="000E7C1E" w:rsidRPr="000E7C1E" w:rsidRDefault="000E7C1E" w:rsidP="0082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AC10CC" w:rsidRPr="000E7C1E" w:rsidRDefault="00AC10CC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философского учения о бытие;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Условия формирования личности, о свободе и ответственности за сохранение жизни, культуры, окружающей среды;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Социальные и этические проблемы, связанных с развитием и использованием достижений науки, техники и технологий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DB7544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 w:rsidR="00B611A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84710A">
        <w:rPr>
          <w:rFonts w:ascii="Times New Roman" w:hAnsi="Times New Roman" w:cs="Times New Roman"/>
          <w:sz w:val="24"/>
          <w:szCs w:val="24"/>
        </w:rPr>
        <w:t>подготовки специалистов среднего звена</w:t>
      </w:r>
      <w:r w:rsidR="0084710A" w:rsidRPr="000E7C1E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по всем специальностям СПО общего гуманитарного и социально-экономического</w:t>
      </w:r>
      <w:r w:rsidR="0084710A">
        <w:rPr>
          <w:rFonts w:ascii="Times New Roman" w:hAnsi="Times New Roman" w:cs="Times New Roman"/>
          <w:sz w:val="24"/>
          <w:szCs w:val="24"/>
        </w:rPr>
        <w:t xml:space="preserve">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у обучающихся должны быть сформированы представления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AC10CC" w:rsidRPr="000E7C1E" w:rsidRDefault="00AC10CC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направления ключевых регионов мира на рубеже XX и XXI вв.;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– начале XXI вв.;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регионов мира;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Назначение ООН, НАТО, ЕС и др. организаций и их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науки, культуры и религии в сохранении и укреплении национальных и государственных традиций;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407" w:rsidRDefault="00AC10CC" w:rsidP="005358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0E7C1E" w:rsidRPr="000E7C1E" w:rsidRDefault="000E7C1E" w:rsidP="005358B6">
      <w:pPr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 w:rsidR="00B611A5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развитие и формирование общей коммуникативной компетенции и профессионально-коммуникативной компетенции; систематизация, активизация, развитие языковых, речевых, социокультурных знаний, умений, формирование опыта их применения в различных речевых ситуациях, в том числе ситуациях профессионального общения; развитие навыков самостоятельной работы, творческих и интеллектуальных способностей обучающихся.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общаться (устно и письменно) на английском языке на профессиональные и повседневные темы;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переводить (со словарем) английские тексты профессиональной направленности;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1-3; 1-6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обязательной частью </w:t>
      </w:r>
      <w:r w:rsidR="00B611A5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по всем специальностям СПО общего гуманитарного и социально-экономического </w:t>
      </w:r>
      <w:r w:rsidR="00580EA1">
        <w:rPr>
          <w:rFonts w:ascii="Times New Roman" w:hAnsi="Times New Roman" w:cs="Times New Roman"/>
          <w:sz w:val="24"/>
          <w:szCs w:val="24"/>
        </w:rPr>
        <w:t>цикла</w:t>
      </w:r>
      <w:r w:rsidRPr="000E7C1E">
        <w:rPr>
          <w:rFonts w:ascii="Times New Roman" w:hAnsi="Times New Roman" w:cs="Times New Roman"/>
          <w:sz w:val="24"/>
          <w:szCs w:val="24"/>
        </w:rPr>
        <w:t>, реализуется в течение всего периода обучения в объеме не менее 2 часов обязательной аудиторной нагрузки в неделю, 4 часов максимальной нагрузки обучающихся в неделю.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Основной целью дисциплины «Физическая культура» является освоение умения использовать физкультурно-спортивную деятельность для укрепления своего здоровья; курс способствует формированию здорового образа жизни. Физическая культура является важнейшим компонентом целостного развития личности. Являясь составной частью общей культуры и профессиональной подготовки студента на всем протяжении обучения, физическая культура является обязательным разделом гуманитарного компонента образования и участвует в формировании таких общечеловеческих ценностей как здоровье, физическое и психическое благополучие, физическое совершенство.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Только физически хорошо подготовленный специалист может справиться со всем объемом физических и психоэмоциональных нагрузок, характерных для выполнения медицинским работником своих служебных обязанностей.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Основными задачами физического воспитания студентов в медицинском колледже являются: укрепление здоровья, содействие правильному формированию организма, воспитание интереса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к систематическим занятиям физическими упражнениям, повышение уровня умственной и физической работоспособности.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предусматривает изучение и ознакомление с основными правилами и игровыми действиями спортивных игр, гимнастики, легкой атлетики, прикладной профессиональной физической подготовки (ППФП) и военно-прикладной физической подготовки (ВПФП). Программой предусмотрено чтение лекций, проведение практических занятий, самостоятельная работа.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МЕДИЦИНЫ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 медицины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6D" w:rsidRPr="007768A1" w:rsidRDefault="005A096D" w:rsidP="007768A1">
      <w:pPr>
        <w:pStyle w:val="41"/>
        <w:keepNext/>
        <w:keepLines/>
        <w:shd w:val="clear" w:color="auto" w:fill="auto"/>
        <w:tabs>
          <w:tab w:val="left" w:pos="639"/>
        </w:tabs>
        <w:spacing w:after="0" w:line="240" w:lineRule="auto"/>
        <w:ind w:right="40"/>
        <w:rPr>
          <w:sz w:val="24"/>
          <w:szCs w:val="24"/>
        </w:rPr>
      </w:pPr>
      <w:bookmarkStart w:id="0" w:name="bookmark10"/>
      <w:r w:rsidRPr="007768A1">
        <w:rPr>
          <w:sz w:val="24"/>
          <w:szCs w:val="24"/>
        </w:rPr>
        <w:t>Цели и задачи дисциплины - требования к результатам освоения дисциплины:</w:t>
      </w:r>
      <w:bookmarkEnd w:id="0"/>
    </w:p>
    <w:p w:rsidR="005A096D" w:rsidRPr="007768A1" w:rsidRDefault="005A096D" w:rsidP="007768A1">
      <w:pPr>
        <w:pStyle w:val="41"/>
        <w:keepNext/>
        <w:keepLines/>
        <w:shd w:val="clear" w:color="auto" w:fill="auto"/>
        <w:tabs>
          <w:tab w:val="left" w:pos="284"/>
        </w:tabs>
        <w:spacing w:after="0" w:line="240" w:lineRule="auto"/>
        <w:rPr>
          <w:sz w:val="24"/>
          <w:szCs w:val="24"/>
          <w:u w:val="single"/>
        </w:rPr>
      </w:pPr>
      <w:bookmarkStart w:id="1" w:name="bookmark11"/>
      <w:r w:rsidRPr="007768A1">
        <w:rPr>
          <w:rStyle w:val="40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/>
        <w:ind w:right="1080" w:firstLine="0"/>
        <w:rPr>
          <w:sz w:val="24"/>
          <w:szCs w:val="24"/>
        </w:rPr>
      </w:pPr>
      <w:r w:rsidRPr="005A096D">
        <w:rPr>
          <w:sz w:val="24"/>
          <w:szCs w:val="24"/>
        </w:rPr>
        <w:t>Понимать логику и закономерности развития медицинской мысли и деятельности на разных этапах истории человечества;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1600" w:firstLine="0"/>
        <w:rPr>
          <w:sz w:val="24"/>
          <w:szCs w:val="24"/>
        </w:rPr>
      </w:pPr>
      <w:r w:rsidRPr="005A096D">
        <w:rPr>
          <w:sz w:val="24"/>
          <w:szCs w:val="24"/>
        </w:rPr>
        <w:t>Обосновывать необходимость перемен в сестринском деле на современном этапе;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Выделять общие черты моделей сестринского дела;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right="660" w:firstLine="0"/>
        <w:rPr>
          <w:sz w:val="24"/>
          <w:szCs w:val="24"/>
        </w:rPr>
      </w:pPr>
      <w:r w:rsidRPr="005A096D">
        <w:rPr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Стремиться к повышению своего культурного уровня;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331" w:lineRule="exact"/>
        <w:ind w:firstLine="0"/>
        <w:rPr>
          <w:sz w:val="24"/>
          <w:szCs w:val="24"/>
        </w:rPr>
      </w:pPr>
      <w:r w:rsidRPr="005A096D">
        <w:rPr>
          <w:sz w:val="24"/>
          <w:szCs w:val="24"/>
        </w:rPr>
        <w:t>Совершенствовать и углублять свои знания по истории медицины;</w:t>
      </w:r>
    </w:p>
    <w:p w:rsidR="005A096D" w:rsidRPr="005A096D" w:rsidRDefault="005A096D" w:rsidP="007768A1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120" w:line="240" w:lineRule="auto"/>
        <w:ind w:right="340" w:firstLine="0"/>
        <w:rPr>
          <w:sz w:val="24"/>
          <w:szCs w:val="24"/>
        </w:rPr>
      </w:pPr>
      <w:r w:rsidRPr="005A096D">
        <w:rPr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5A096D" w:rsidRPr="005A096D" w:rsidRDefault="005A096D" w:rsidP="007768A1">
      <w:pPr>
        <w:pStyle w:val="41"/>
        <w:keepNext/>
        <w:keepLines/>
        <w:shd w:val="clear" w:color="auto" w:fill="auto"/>
        <w:tabs>
          <w:tab w:val="left" w:pos="284"/>
        </w:tabs>
        <w:spacing w:after="120" w:line="240" w:lineRule="auto"/>
        <w:rPr>
          <w:sz w:val="24"/>
          <w:szCs w:val="24"/>
        </w:rPr>
      </w:pPr>
      <w:r w:rsidRPr="005A096D">
        <w:rPr>
          <w:rStyle w:val="40"/>
          <w:sz w:val="24"/>
          <w:szCs w:val="24"/>
        </w:rPr>
        <w:t>В результате освоения дисциплины обучающийся должен знать: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right="66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Определять основные цели и задачи программы развития сестринского дела в РФ;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Стремиться к повышению своего культурного уровня;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Совершенствовать и углублять свои знания по истории медицины;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Ориентироваться в данных вопросах, обобщать материал, делать выводы, применять полученные знания на практике;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right="340"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Концепции современного развития медицины и сестринского дела;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правила и принципы медицинской этики;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89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Выдающихся врачей, сестер милосердия;</w:t>
      </w:r>
    </w:p>
    <w:p w:rsidR="005A096D" w:rsidRPr="005A096D" w:rsidRDefault="005A096D" w:rsidP="005A096D">
      <w:pPr>
        <w:pStyle w:val="50"/>
        <w:numPr>
          <w:ilvl w:val="0"/>
          <w:numId w:val="2"/>
        </w:numPr>
        <w:shd w:val="clear" w:color="auto" w:fill="auto"/>
        <w:tabs>
          <w:tab w:val="left" w:pos="284"/>
          <w:tab w:val="left" w:pos="906"/>
        </w:tabs>
        <w:spacing w:before="0" w:after="0" w:line="276" w:lineRule="auto"/>
        <w:ind w:firstLine="0"/>
        <w:rPr>
          <w:color w:val="000000"/>
          <w:sz w:val="24"/>
          <w:szCs w:val="24"/>
        </w:rPr>
      </w:pPr>
      <w:r w:rsidRPr="005A096D">
        <w:rPr>
          <w:color w:val="000000"/>
          <w:sz w:val="24"/>
          <w:szCs w:val="24"/>
        </w:rPr>
        <w:t>Основные этические проблемы современной медицины;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A096D" w:rsidRPr="005A096D" w:rsidRDefault="005A096D" w:rsidP="005A096D">
      <w:pPr>
        <w:pStyle w:val="71"/>
        <w:spacing w:line="240" w:lineRule="auto"/>
        <w:rPr>
          <w:sz w:val="24"/>
          <w:szCs w:val="24"/>
          <w:lang w:eastAsia="ar-SA"/>
        </w:rPr>
      </w:pPr>
      <w:r w:rsidRPr="005A096D">
        <w:rPr>
          <w:b w:val="0"/>
          <w:sz w:val="24"/>
          <w:szCs w:val="24"/>
        </w:rPr>
        <w:t>Врачевание в первобытном мире.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Врачевание в странах Древнего Востока. Врачевание в Древнем Египте, Древней Индии и Древнем Китае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Врачевание и медицина в странах Античного Средиземноморья. Врачевание в Древней Греции и Древнем Риме</w:t>
      </w:r>
    </w:p>
    <w:p w:rsidR="005A096D" w:rsidRDefault="005A096D" w:rsidP="005A096D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</w:t>
      </w:r>
      <w:r>
        <w:rPr>
          <w:b w:val="0"/>
          <w:sz w:val="24"/>
          <w:szCs w:val="24"/>
        </w:rPr>
        <w:t xml:space="preserve"> </w:t>
      </w:r>
      <w:r w:rsidRPr="005A096D">
        <w:rPr>
          <w:b w:val="0"/>
          <w:sz w:val="24"/>
          <w:szCs w:val="24"/>
        </w:rPr>
        <w:t>Медицина в Византии (5-15 вв</w:t>
      </w:r>
      <w:r w:rsidR="007768A1">
        <w:rPr>
          <w:b w:val="0"/>
          <w:sz w:val="24"/>
          <w:szCs w:val="24"/>
        </w:rPr>
        <w:t>.</w:t>
      </w:r>
      <w:r w:rsidRPr="005A096D">
        <w:rPr>
          <w:b w:val="0"/>
          <w:sz w:val="24"/>
          <w:szCs w:val="24"/>
        </w:rPr>
        <w:t>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Древней Руси (9-14 вв.)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ind w:left="120" w:hanging="120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Сред</w:t>
      </w:r>
      <w:r w:rsidR="007768A1">
        <w:rPr>
          <w:b w:val="0"/>
          <w:sz w:val="24"/>
          <w:szCs w:val="24"/>
        </w:rPr>
        <w:t>ние</w:t>
      </w:r>
      <w:r w:rsidRPr="005A096D">
        <w:rPr>
          <w:b w:val="0"/>
          <w:sz w:val="24"/>
          <w:szCs w:val="24"/>
        </w:rPr>
        <w:t xml:space="preserve"> века. Медицина нар. Востока (7-17 вв.)</w:t>
      </w:r>
    </w:p>
    <w:p w:rsidR="005A096D" w:rsidRPr="005A096D" w:rsidRDefault="005A096D" w:rsidP="005A096D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lastRenderedPageBreak/>
        <w:t>Средние века. Медицина в Западной Европе (5-15 вв</w:t>
      </w:r>
      <w:r w:rsidR="007768A1">
        <w:rPr>
          <w:rFonts w:ascii="Times New Roman" w:hAnsi="Times New Roman" w:cs="Times New Roman"/>
          <w:sz w:val="24"/>
          <w:szCs w:val="24"/>
        </w:rPr>
        <w:t>.</w:t>
      </w:r>
      <w:r w:rsidRPr="005A096D">
        <w:rPr>
          <w:rFonts w:ascii="Times New Roman" w:hAnsi="Times New Roman" w:cs="Times New Roman"/>
          <w:sz w:val="24"/>
          <w:szCs w:val="24"/>
        </w:rPr>
        <w:t>)</w:t>
      </w:r>
    </w:p>
    <w:p w:rsidR="005A096D" w:rsidRPr="005A096D" w:rsidRDefault="005A096D" w:rsidP="005A096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Средние века. Медицина в Западной Европе в эпоху Возрождения (15-17 вв.)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sz w:val="24"/>
          <w:szCs w:val="24"/>
        </w:rPr>
      </w:pPr>
      <w:r w:rsidRPr="005A096D">
        <w:rPr>
          <w:b w:val="0"/>
          <w:sz w:val="24"/>
          <w:szCs w:val="24"/>
        </w:rPr>
        <w:t>Средние века. Медицина в Московском государстве (15-17 вв.)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Западной Европе (1640-1918)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18 веке</w:t>
      </w:r>
    </w:p>
    <w:p w:rsidR="005A096D" w:rsidRPr="005A096D" w:rsidRDefault="005A096D" w:rsidP="005A096D">
      <w:pPr>
        <w:pStyle w:val="71"/>
        <w:shd w:val="clear" w:color="auto" w:fill="auto"/>
        <w:spacing w:line="240" w:lineRule="auto"/>
        <w:rPr>
          <w:b w:val="0"/>
          <w:sz w:val="24"/>
          <w:szCs w:val="24"/>
        </w:rPr>
      </w:pPr>
      <w:r w:rsidRPr="005A096D">
        <w:rPr>
          <w:b w:val="0"/>
          <w:sz w:val="24"/>
          <w:szCs w:val="24"/>
        </w:rPr>
        <w:t>Новое время. Медицина в России в 19 веке.</w:t>
      </w:r>
    </w:p>
    <w:p w:rsidR="005A096D" w:rsidRPr="005A096D" w:rsidRDefault="005A096D" w:rsidP="005A096D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Новейшее время.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Становление советского здравоохранения медицины в первые годы советской власти.</w:t>
      </w:r>
    </w:p>
    <w:p w:rsidR="005A096D" w:rsidRPr="005A096D" w:rsidRDefault="005A096D" w:rsidP="005A096D">
      <w:pPr>
        <w:widowControl w:val="0"/>
        <w:tabs>
          <w:tab w:val="left" w:pos="2510"/>
        </w:tabs>
        <w:suppressAutoHyphens/>
        <w:autoSpaceDE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 xml:space="preserve">Медицинская наука в Дагестане. </w:t>
      </w:r>
    </w:p>
    <w:p w:rsidR="00097F20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  <w:lang w:eastAsia="ar-SA"/>
        </w:rPr>
        <w:t>Современные аспекты развития истории медицины как науки.</w:t>
      </w:r>
    </w:p>
    <w:p w:rsidR="00097F20" w:rsidRDefault="00097F20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ЭТИКИ И ДЕЛОВОЙ КУЛЬТУРЫ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7768A1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7768A1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97F20" w:rsidRDefault="00097F20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РЕЛИГИОВЕДЕНИЯ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7768A1"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7768A1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Учебная дисциплина «Основы </w:t>
      </w:r>
      <w:r w:rsidR="005A096D">
        <w:rPr>
          <w:rFonts w:ascii="Times New Roman" w:hAnsi="Times New Roman" w:cs="Times New Roman"/>
          <w:sz w:val="24"/>
          <w:szCs w:val="24"/>
        </w:rPr>
        <w:t>религиоведения</w:t>
      </w:r>
      <w:r w:rsidRPr="000E7C1E">
        <w:rPr>
          <w:rFonts w:ascii="Times New Roman" w:hAnsi="Times New Roman" w:cs="Times New Roman"/>
          <w:sz w:val="24"/>
          <w:szCs w:val="24"/>
        </w:rPr>
        <w:t>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96D" w:rsidRPr="005A096D" w:rsidRDefault="00097F20" w:rsidP="005A096D">
      <w:pPr>
        <w:widowControl w:val="0"/>
        <w:shd w:val="clear" w:color="auto" w:fill="FFFFFF"/>
        <w:tabs>
          <w:tab w:val="left" w:pos="840"/>
          <w:tab w:val="left" w:leader="underscore" w:pos="80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</w:t>
      </w:r>
      <w:r w:rsidR="005A096D" w:rsidRPr="005A096D">
        <w:rPr>
          <w:rFonts w:ascii="Times New Roman" w:hAnsi="Times New Roman" w:cs="Times New Roman"/>
          <w:spacing w:val="-1"/>
          <w:sz w:val="24"/>
          <w:szCs w:val="24"/>
        </w:rPr>
        <w:t>Ознакомить студентов с научными воззрениями на религию, принадлежащим к гуманитарной традиции, включающей философский, культурологический, социологический, психологический и этнологический подходы. Сформировать четкие представления об особенностях различных религиозных традиций, на основе которых студенты смогут осуществлять самостоятельный анализ различий культовой практики, обрядовой и церковной организации, выявлять общие и особенные черты, видеть специфику того или иного вероучения.</w:t>
      </w:r>
    </w:p>
    <w:p w:rsidR="00097F20" w:rsidRPr="000E7C1E" w:rsidRDefault="00097F20" w:rsidP="00097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1. Введение</w:t>
      </w:r>
    </w:p>
    <w:p w:rsidR="00571FA9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Введение в религиоведение. </w:t>
      </w:r>
    </w:p>
    <w:p w:rsidR="005A096D" w:rsidRPr="005A096D" w:rsidRDefault="005A096D" w:rsidP="005A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Религия как социальное явление.</w:t>
      </w:r>
    </w:p>
    <w:p w:rsidR="005A096D" w:rsidRPr="005A096D" w:rsidRDefault="005A096D" w:rsidP="005A09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Исторические типы религии.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 2. Мировые религии.</w:t>
      </w:r>
    </w:p>
    <w:p w:rsidR="000B3CE2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Мировые религии. Буддизм. 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Христианство.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Основные конфессии в христианстве.</w:t>
      </w:r>
      <w:r w:rsidR="000B3CE2">
        <w:rPr>
          <w:rFonts w:ascii="Times New Roman" w:hAnsi="Times New Roman" w:cs="Times New Roman"/>
          <w:sz w:val="24"/>
          <w:szCs w:val="24"/>
        </w:rPr>
        <w:t xml:space="preserve"> </w:t>
      </w:r>
      <w:r w:rsidRPr="005A096D">
        <w:rPr>
          <w:rFonts w:ascii="Times New Roman" w:hAnsi="Times New Roman" w:cs="Times New Roman"/>
          <w:sz w:val="24"/>
          <w:szCs w:val="24"/>
        </w:rPr>
        <w:t>Православие.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Католичество. Протестантизм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lastRenderedPageBreak/>
        <w:t xml:space="preserve">Ислам как мировая религия. 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Вероучение и культ в исламе</w:t>
      </w:r>
    </w:p>
    <w:p w:rsidR="000B3CE2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 xml:space="preserve">Основные течения в исламе. 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Раздел 3. Национальные религии и новые религиозные культы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Зороастризм. Иудаизм.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Конфуцианство. Даосизм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Индуизм. Сикхизм.</w:t>
      </w:r>
    </w:p>
    <w:p w:rsidR="005A096D" w:rsidRPr="005A096D" w:rsidRDefault="005A096D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96D">
        <w:rPr>
          <w:rFonts w:ascii="Times New Roman" w:hAnsi="Times New Roman" w:cs="Times New Roman"/>
          <w:sz w:val="24"/>
          <w:szCs w:val="24"/>
        </w:rPr>
        <w:t>Синтоизм. Бахаизм.</w:t>
      </w:r>
    </w:p>
    <w:p w:rsidR="00097F20" w:rsidRPr="005A096D" w:rsidRDefault="000B3CE2" w:rsidP="005A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096D" w:rsidRPr="005A096D">
        <w:rPr>
          <w:rFonts w:ascii="Times New Roman" w:hAnsi="Times New Roman" w:cs="Times New Roman"/>
          <w:sz w:val="24"/>
          <w:szCs w:val="24"/>
        </w:rPr>
        <w:t>овые религиозные культы</w:t>
      </w:r>
    </w:p>
    <w:p w:rsidR="00097F20" w:rsidRDefault="00097F20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ПРАВА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580EA1"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580EA1">
        <w:rPr>
          <w:rFonts w:ascii="Times New Roman" w:hAnsi="Times New Roman" w:cs="Times New Roman"/>
          <w:sz w:val="24"/>
          <w:szCs w:val="24"/>
        </w:rPr>
        <w:t>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Учебная дисциплина «Основы права» введена в основную образовательную программу за счет часов вариативной части циклов, относится к общему гуманитарному и социально-экономическому циклу.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понятия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РФ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правовые нормы общих и специальных отраслей права.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1: </w:t>
      </w:r>
      <w:r w:rsidR="005B2DE7">
        <w:rPr>
          <w:rFonts w:ascii="Times New Roman" w:hAnsi="Times New Roman" w:cs="Times New Roman"/>
          <w:sz w:val="24"/>
          <w:szCs w:val="24"/>
        </w:rPr>
        <w:t>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математические методы решения прикладных задач в области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интегрального и дифференциального исчисления.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5B2DE7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1: 1,2</w:t>
      </w:r>
      <w:r w:rsidR="000E7C1E"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уметь решать прикладные задачи в области профессиональной деятельности.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Основные понятия автоматизированной обработки информации;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Общий состав и структуру персональных компьютеров и вычислительных систем;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 и средства сбора, обработки, хранения, передачи, накопления информации;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Базовые системные программные продукты и пакеты прикладных программ в области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и приемы обеспечения информационной безопасности.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ЛАТИНСКОГО ЯЗЫКА С МЕДИЦИНСКОЙ ТЕРМИНОЛОГИЕЙ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основам латинского языка и медицинского терминологии.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Элементы латинской грамматики и способы словообразования;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Глоссарий по специальности, чтение и письмо на латинском языке, медицинские (анатомические, клинические и фармацевтические) термины, объяснение значения терминов по знакомым терминоэлементам, перевод рецептов и оформление их по заданному нормативному образцу.</w:t>
      </w:r>
    </w:p>
    <w:p w:rsidR="005B2DE7" w:rsidRDefault="005B2DE7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АНАТОМИЯ И ФИЗИОЛОГИЯ ЧЕЛОВЕКА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DB06B4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1: 1-</w:t>
      </w:r>
      <w:r w:rsidR="000E7C1E" w:rsidRPr="000E7C1E">
        <w:rPr>
          <w:rFonts w:ascii="Times New Roman" w:hAnsi="Times New Roman" w:cs="Times New Roman"/>
          <w:sz w:val="24"/>
          <w:szCs w:val="24"/>
        </w:rPr>
        <w:t>2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применять знания о строении и функциях органов и систем организма человека при оказании медицинской помощи.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 строение человеческого тела и функциональные системы человека, их регуляция и саморегуляция при взаимодействии с внешней средой.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ПАТОЛОГИИ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научиться определять признаки типовых патологических процессов и отдельных заболеваний в организме человека.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 общие закономерности развития патологии клеток, органов и систем в организме человека, структурно-функциональных закономерности развития и течения типовых патологических процессов и отдельных заболеваний.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ГЕНЕТИКА ЧЕЛОВЕКА С ОСНОВАМИ МЕДИЦИНСКОЙ ГЕНЕТИКИ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диагностики наследственных заболеваний, основные виды работы с больными.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Биохимические и цитологические основы наследственности;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Закономерности наследования признаков, виды взаимодействия генов; методы изучения наследственности и изменчивости человека в норме и патологии.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изменчивости, виды мутаций у человека, факторы мутагенеза;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группы наследственных заболеваний, причины и механизмы возникновения;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Цели, задачи, методы и показания к медико-генетическому консультированию;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Опрос и учет пациентов с наследственной патологией; планирование семьи с учетом имеющейся наследственной патологии;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Предварительная диагностика наследственных болезней.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ГИГИЕНА И ЭКОЛОГИЯ ЧЕЛОВЕКА.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1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факторы окружающей среды; мероприятия по сохранению и укреплению здоровья населения и предупреждению болезней.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Санитарно-гигиеническая оценка факторов окружающей среды;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Современное состояние окружающей среды и глобальное экологические проблемы;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окружающей сред</w:t>
      </w:r>
      <w:r w:rsidR="003F4A0D">
        <w:rPr>
          <w:rFonts w:ascii="Times New Roman" w:hAnsi="Times New Roman" w:cs="Times New Roman"/>
          <w:sz w:val="24"/>
          <w:szCs w:val="24"/>
        </w:rPr>
        <w:t>ы</w:t>
      </w:r>
      <w:r w:rsidRPr="000E7C1E">
        <w:rPr>
          <w:rFonts w:ascii="Times New Roman" w:hAnsi="Times New Roman" w:cs="Times New Roman"/>
          <w:sz w:val="24"/>
          <w:szCs w:val="24"/>
        </w:rPr>
        <w:t>, влияющие на здоровье человека;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Гигиенические принципы организации здорового образа жизни;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Методы, формы и средства гигиенического воспитания населения.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ОСНОВЫ МИКРОБИОЛОГИИ И ИММУНОЛОГИИ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в результате освоения учебной дисциплины обучающийся должен овладеть знаниями основ микробиологии, основ эпидемиологии инфекционных болезней, научиться проводить простейшие микробиологические исследования.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микроорганизмов в жизни человека и общества;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Морфология, физиология и экологии микроорганизмов, методы их изучения;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Дифференцировка разных группы микроорганизмов по их основным свойствам;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Профилактика распространения инфекции;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методы асептики и антисептики;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Пути заражения, локализация микроорганизмов в организме человека, основы химиотерапии и химиопрофилактики инфекционных заболеваний;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Факторы иммунитета, его значение для человека и общества, принципы иммунопрофилактики и иммунотерапии болезней человека;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Забор, транспортировка и хранение материала для микробиологических исследований.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«Сестринская помощь при инфекционных заболеваниях и во фтизиатрии»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ФАРМАКОЛОГИЯ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1: 2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основные лекарственные группы и фармакотерапевтические действия лекарств по группам.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Лекарственные формы, пути введения лекарственных средств, виды их действия и взаимодействия;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Побочные эффекты, виды реакций и осложнений лекарственной терапии;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Правила заполнения рецептурных бланков, выписка лекарственных форм в виде рецепта с использованием справочной литературы;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Номенклатура лекарственных средств;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Применение лекарственных средства по назначению врача;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Рекомендации пациенту по применению различных лекарственных средств.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ОБЩЕСТВЕННОЕ ЗДОРОВЬЕ И ЗДРАВООХРАНЕНИЕ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3: </w:t>
      </w:r>
      <w:r w:rsidR="005B2DE7"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освоить основы консультирования по вопросам правового взаимодействия гражданина с системой здравоохранения.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Система организации оказания медицинской помощи городскому и сельскому населению;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по охране здоровья населения и медицинскому страхованию;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экономики, планирования и финансирования здравоохранения;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организации и оплаты труда медицинского персонала в лечебно-профилактических учреждениях;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медицинской сестры.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ПСИХОЛОГИЯ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2</w:t>
      </w:r>
      <w:r w:rsidR="005B2DE7">
        <w:rPr>
          <w:rFonts w:ascii="Times New Roman" w:hAnsi="Times New Roman" w:cs="Times New Roman"/>
          <w:sz w:val="24"/>
          <w:szCs w:val="24"/>
        </w:rPr>
        <w:t>,3</w:t>
      </w:r>
      <w:r w:rsidRPr="000E7C1E">
        <w:rPr>
          <w:rFonts w:ascii="Times New Roman" w:hAnsi="Times New Roman" w:cs="Times New Roman"/>
          <w:sz w:val="24"/>
          <w:szCs w:val="24"/>
        </w:rPr>
        <w:t>: 4</w:t>
      </w:r>
      <w:r w:rsidR="005B2DE7">
        <w:rPr>
          <w:rFonts w:ascii="Times New Roman" w:hAnsi="Times New Roman" w:cs="Times New Roman"/>
          <w:sz w:val="24"/>
          <w:szCs w:val="24"/>
        </w:rPr>
        <w:t>,5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основные направления психологии, психологию личности и малых групп, психологию общения.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методы диагностики;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психосоматики;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ПРАВОВОЕ ОБЕСПЕЧЕНИЕ ПРОФЕССИОНАЛЬНОЙ ДЕЯТЕЛЬНОСТИ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 w:rsidR="005B2DE7"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 w:rsidR="005B2DE7">
        <w:rPr>
          <w:rFonts w:ascii="Times New Roman" w:hAnsi="Times New Roman" w:cs="Times New Roman"/>
          <w:sz w:val="24"/>
          <w:szCs w:val="24"/>
        </w:rPr>
        <w:t>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Цели и задачи дисциплины: обучающийся должен научиться использовать необходимые нормативно-правовые документы; защищать свои права в соответствии с гражданским, </w:t>
      </w:r>
      <w:r w:rsidRPr="000E7C1E">
        <w:rPr>
          <w:rFonts w:ascii="Times New Roman" w:hAnsi="Times New Roman" w:cs="Times New Roman"/>
          <w:sz w:val="24"/>
          <w:szCs w:val="24"/>
        </w:rPr>
        <w:lastRenderedPageBreak/>
        <w:t>гражданско-процессуальным и трудовым законодательством; анализировать и оценивать результаты и последствия деятельности (бездействия) с правовой точки зрения.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положения Конституции Российской Федерации;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свободы человека и гражданина, механизмы их реализации;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Организационно-правовые формы юридических лиц;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Права и обязанности работников в сфере профессиональной деятельности; порядок заключения трудового договора и основания его прекращения; правила оплаты труда;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Роль государственного регулирования в обеспечении занятости населения; право социальной защиты граждан;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Понятие дисциплинарной и материальной ответственности работника;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Нормы защиты нарушенных прав и судебный порядок разрешения споров.</w:t>
      </w:r>
    </w:p>
    <w:p w:rsidR="00567B1A" w:rsidRDefault="00567B1A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3: 6 семестр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дисциплины: обучающийся должен изучить меры защиты человека и среды обитания от негативных воздействий чрезвычайных ситуаций мирного и военного времени и методы своевременного оказания доврачебной помощи пострадавшим.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Содержание: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Основы военной службы и обороны России;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0E7C1E" w:rsidRPr="000E7C1E" w:rsidRDefault="000E7C1E" w:rsidP="005922F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01. ПРОВЕДЕНИЕ ПРОФИЛАКТИЧЕСКИХ МЕРОПРИЯТИЙ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2: </w:t>
      </w:r>
      <w:r w:rsidR="001E0A3F">
        <w:rPr>
          <w:rFonts w:ascii="Times New Roman" w:hAnsi="Times New Roman" w:cs="Times New Roman"/>
          <w:sz w:val="24"/>
          <w:szCs w:val="24"/>
        </w:rPr>
        <w:t>3,4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Цели и задачи профессионального модуля: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C0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 01. Проведение профилактических мероприятий (далее рабочая программа)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 w:rsidR="003F4A0D">
        <w:rPr>
          <w:rFonts w:ascii="Times New Roman" w:hAnsi="Times New Roman" w:cs="Times New Roman"/>
          <w:sz w:val="24"/>
          <w:szCs w:val="24"/>
        </w:rPr>
        <w:t>ГБОУ ВПО «Дагестанская госуд</w:t>
      </w:r>
      <w:r w:rsidR="006F1744">
        <w:rPr>
          <w:rFonts w:ascii="Times New Roman" w:hAnsi="Times New Roman" w:cs="Times New Roman"/>
          <w:sz w:val="24"/>
          <w:szCs w:val="24"/>
        </w:rPr>
        <w:t>арственная медицинская академия 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</w:t>
      </w:r>
      <w:r w:rsidR="00567B1A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соц</w:t>
      </w:r>
      <w:r w:rsidR="00567B1A">
        <w:rPr>
          <w:rFonts w:ascii="Times New Roman" w:hAnsi="Times New Roman" w:cs="Times New Roman"/>
          <w:sz w:val="24"/>
          <w:szCs w:val="24"/>
        </w:rPr>
        <w:t xml:space="preserve">. </w:t>
      </w:r>
      <w:r w:rsidRPr="000E7C1E">
        <w:rPr>
          <w:rFonts w:ascii="Times New Roman" w:hAnsi="Times New Roman" w:cs="Times New Roman"/>
          <w:sz w:val="24"/>
          <w:szCs w:val="24"/>
        </w:rPr>
        <w:t xml:space="preserve">развития России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подготовки в части освоения основного вида профессиональной деятельности (ВПД): Проведение профилактических мероприятий</w:t>
      </w:r>
      <w:r w:rsidR="00C072D3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1.1. Проводить мероприятия по сохранению и укреплению здоровья населения, пациента и его окружения.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1.2. Проводить санитарно-гигиеническое воспитание населения.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1.3. Участвовать в проведении профилактики инфекционных и неинфекционных заболеваний.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проведения профилактических мероприятий при осуществлении сестринского ухода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обучать население принципам здорового образа жизни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проводить и осуществлять оздоровительные и профилактические  мероприятия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пациента и его окружение по вопросам</w:t>
      </w:r>
      <w:r w:rsidR="00044529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 xml:space="preserve"> иммунопрофилактики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консультировать по вопросам рационального и диетического питания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организовывать мероприятия по проведению диспансеризации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основы иммунопрофилактики различных групп населения;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принципы рационального и диетического питания;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– роль сестринского персонала при проведении диспансеризации населения и</w:t>
      </w:r>
      <w:r w:rsidR="00044529">
        <w:rPr>
          <w:rFonts w:ascii="Times New Roman" w:hAnsi="Times New Roman" w:cs="Times New Roman"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sz w:val="24"/>
          <w:szCs w:val="24"/>
        </w:rPr>
        <w:t>работе «школ здоровья»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02. УЧАСТИЕ В ЛЕЧЕБНО-ДИАГНОСТИЧЕСКОМ И РЕАБИЛИТАЦИОННОМ</w:t>
      </w:r>
      <w:r w:rsidR="00044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C1E">
        <w:rPr>
          <w:rFonts w:ascii="Times New Roman" w:hAnsi="Times New Roman" w:cs="Times New Roman"/>
          <w:b/>
          <w:sz w:val="24"/>
          <w:szCs w:val="24"/>
        </w:rPr>
        <w:t>ПРОЦЕССАХ</w:t>
      </w:r>
    </w:p>
    <w:p w:rsidR="001E0A3F" w:rsidRPr="000E7C1E" w:rsidRDefault="001E0A3F" w:rsidP="001E0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Курс 2</w:t>
      </w:r>
      <w:r>
        <w:rPr>
          <w:rFonts w:ascii="Times New Roman" w:hAnsi="Times New Roman" w:cs="Times New Roman"/>
          <w:sz w:val="24"/>
          <w:szCs w:val="24"/>
        </w:rPr>
        <w:t>,3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3,4,5,6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C07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Рабочая программа профессиона</w:t>
      </w:r>
      <w:r w:rsidR="001E0A3F">
        <w:rPr>
          <w:rFonts w:ascii="Times New Roman" w:hAnsi="Times New Roman" w:cs="Times New Roman"/>
          <w:sz w:val="24"/>
          <w:szCs w:val="24"/>
        </w:rPr>
        <w:t xml:space="preserve">льного модуля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</w:t>
      </w:r>
      <w:r w:rsidR="003F4A0D">
        <w:rPr>
          <w:rFonts w:ascii="Times New Roman" w:hAnsi="Times New Roman" w:cs="Times New Roman"/>
          <w:sz w:val="24"/>
          <w:szCs w:val="24"/>
        </w:rPr>
        <w:t>ГБОУ ВПО «Дагестанская государственная медицинская академия»</w:t>
      </w:r>
      <w:r w:rsidRPr="000E7C1E">
        <w:rPr>
          <w:rFonts w:ascii="Times New Roman" w:hAnsi="Times New Roman" w:cs="Times New Roman"/>
          <w:sz w:val="24"/>
          <w:szCs w:val="24"/>
        </w:rPr>
        <w:t xml:space="preserve"> Минздрава России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Участие в лечебно-диагностическом и реабилитационном процессах и соответствующих профессиональных компетенций (ПК):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2.1. Представлять информацию в понятном для пациента виде, объяснять ему суть вмешательств.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ПК 2.3. Сотрудничать </w:t>
      </w:r>
      <w:r w:rsidR="001E0A3F" w:rsidRPr="000E7C1E">
        <w:rPr>
          <w:rFonts w:ascii="Times New Roman" w:hAnsi="Times New Roman" w:cs="Times New Roman"/>
          <w:sz w:val="24"/>
          <w:szCs w:val="24"/>
        </w:rPr>
        <w:t>с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взаимодействующими организациями и службами.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2.4. Применять медикаментозные средства в соответствии с правилами их использования.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2.6. Вести утвержденную медицинскую документацию.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2.7. Осуществлять реабилитационные мероприятия.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2.8. Оказывать паллиативную помощь.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осуществления ухода за пациентами при различных заболеваниях и состояниях;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проведения реабилитационных мероприятий в отношении пациентов с различной патологией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готовить пациента к лечебно-диагностическим вмешательствам;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сестринский уход за пациентом при различных заболеваниях и состояниях;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консультировать пациента и его окружение по применению лекарственных средств;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фармакотерапию по назначению врача;</w:t>
      </w:r>
    </w:p>
    <w:p w:rsidR="000E7C1E" w:rsidRPr="000E7C1E" w:rsidRDefault="00044529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7C1E" w:rsidRPr="000E7C1E">
        <w:rPr>
          <w:rFonts w:ascii="Times New Roman" w:hAnsi="Times New Roman" w:cs="Times New Roman"/>
          <w:sz w:val="24"/>
          <w:szCs w:val="24"/>
        </w:rPr>
        <w:t>проводить комплексы упражнений лечебной физкультуры, основные приемы массажа;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сохранению и улучшению качества жизни пациента;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паллиативную помощь пациентам;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вести утвержденную медицинскую документацию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клинические проявления, возможные осложнения, методы диагностики, проблемы пациента, организацию и методы оказания сестринской помощи при нарушениях здоровья;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пути введения лекарственных препаратов;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виды, формы и методы реабилитации;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использования аппаратуры, оборудования, изделий медицинского назначения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C1E">
        <w:rPr>
          <w:rFonts w:ascii="Times New Roman" w:hAnsi="Times New Roman" w:cs="Times New Roman"/>
          <w:b/>
          <w:sz w:val="24"/>
          <w:szCs w:val="24"/>
        </w:rPr>
        <w:t>ПМ 03. ОКАЗАНИЕ ДОВРАЧЕБНОЙ МЕДИЦИНСКОЙ ПОМОЩИ ПРИ НЕОТЛОЖНЫХ И ЭКСТРЕМАЛЬНЫХ СОСТОЯНИЯХ</w:t>
      </w:r>
    </w:p>
    <w:p w:rsidR="002D2948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948" w:rsidRPr="000E7C1E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5,6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(далее программа)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lastRenderedPageBreak/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в части освоения основного вида профессиональной деятельности (ВПД):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 и соответствующих профессиональных компетенций (ПК):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ПК3.3. Взаимодействовать с членами профессиональной бригады и добровольными помощниками в условиях чрезвычайных ситуаций.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оказания доврачебной помощи при неотложных состояниях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воздействии на организм токсических и ядовитых веществ самостоятельно и в бригаде;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мероприятия по защите пациентов от негативных воздействий при чрезвычайных ситуациях;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 действовать в составе сортировочной бригады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причины, стадии и клинические проявления терминальных состояний;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алгоритмы оказания медицинской помощи при неотложных состояниях;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классификацию и характеристику чрезвычайных ситуаций;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правила работы лечебно-профилактического учреждения в условиях чрезвычайных ситуаций.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0E7C1E">
        <w:rPr>
          <w:rFonts w:ascii="Times New Roman" w:hAnsi="Times New Roman" w:cs="Times New Roman"/>
          <w:b/>
          <w:sz w:val="24"/>
          <w:szCs w:val="24"/>
        </w:rPr>
        <w:t>ПМ. 04. ВЫПОЛНЕНИЕ РАБОТ ПО ПРОФЕССИИ МЛАДШАЯ МЕДИЦИНСКАЯ СЕСТРА ПО УХОДУ ЗА БОЛЬНЫМ</w:t>
      </w:r>
    </w:p>
    <w:p w:rsidR="002D2948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948" w:rsidRPr="000E7C1E" w:rsidRDefault="002D2948" w:rsidP="002D2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7C1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семестры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программа) – является частью </w:t>
      </w:r>
      <w:r w:rsidR="0004452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0E7C1E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СПО </w:t>
      </w:r>
      <w:r w:rsidR="00044529">
        <w:rPr>
          <w:rFonts w:ascii="Times New Roman" w:hAnsi="Times New Roman" w:cs="Times New Roman"/>
          <w:sz w:val="24"/>
          <w:szCs w:val="24"/>
        </w:rPr>
        <w:t>34.02.01</w:t>
      </w:r>
      <w:r w:rsidRPr="000E7C1E">
        <w:rPr>
          <w:rFonts w:ascii="Times New Roman" w:hAnsi="Times New Roman" w:cs="Times New Roman"/>
          <w:sz w:val="24"/>
          <w:szCs w:val="24"/>
        </w:rPr>
        <w:t xml:space="preserve"> Сестринское дело базовой (углубленной) подготовки в части освоения основных видов профессиональной деятельности (ВПД): Выполнение работ по профессии младшая медицинская сестра по уходу за больным (Решение проблем пациента посредством сестринского ухода) и соответствующих общих (ОК) и профессиональных (ПК) компетенций.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Общие компетенции (ОК), включают в себя способность: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задач, профессионального и личностного развития.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пациентами.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Профессиональные компетенции (ПК), включают в себя способность: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4.1. Соблюдать принципы профессиональной этики: эффективно общаться с пациентом и его окружением в процессе профессиональной деятельности, консультировать пациента и его окружение по вопросам ухода и самоухода.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4.2 Осуществлять уход за пациентами различных возрастных групп в условиях учреждения здравоохранения и на дому, согласно сестринскому процессу.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4.3. Оформлять медицинскую документацию.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4.4.Оказывать медицинские услуги в пределах своих полномочий.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4.5. Обеспечивать безопасную больничную среду для пациентов и персонала, в том числе инфекционную безопасность, производственную санитарию и личную гигиену на рабочем месте.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ПК 4.6. Владеть основами рационального питания.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иметь практический опыт: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выявления нарушенных потребностей пациента;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оказания медицинских услуг в пределах своих полномочий;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планирования и осуществления сестринского ухода;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ведения медицинской документации;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санитарных условий в учреждениях здравоохранения и на дому;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обеспечения гигиенических условий при получении и доставке лечебного питания для пациентов в ЛПУ;</w:t>
      </w:r>
    </w:p>
    <w:p w:rsidR="000E7C1E" w:rsidRPr="000E7C1E" w:rsidRDefault="00044529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E7C1E" w:rsidRPr="000E7C1E">
        <w:rPr>
          <w:rFonts w:ascii="Times New Roman" w:hAnsi="Times New Roman" w:cs="Times New Roman"/>
          <w:sz w:val="24"/>
          <w:szCs w:val="24"/>
        </w:rPr>
        <w:t>применения средств транспортировки пациентов и средств малой механизации с учетом основ эргономики;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соблюдения требований техники безопасности и противопожарной безопасности при уходе за пациентом во время проведения процедур и</w:t>
      </w:r>
    </w:p>
    <w:p w:rsidR="005922FD" w:rsidRDefault="005922FD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уметь: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эффективно общаться с пациентом;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собирать информацию о состоянии здоровья пациента;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определять проблемы пациента, связанные с состоянием его здоровья;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lastRenderedPageBreak/>
        <w:t>-  заполнять медицинскую документацию;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выполнять медицинские услуги в пределах своих полномочий;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медицинской сестре в подготовке пациента к лечебно-диагностическим мероприятиям;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оказывать помощь при потере, смерти, горе;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осуществлять посмертный уход;</w:t>
      </w:r>
    </w:p>
    <w:p w:rsidR="00044529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обеспечить безопасную больничную среду для пациента, его окружения и персонала;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проводить текущую и генеральную уборку помещений с использованием различных дезинфицирующих средств;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консультировать пациента и его окружение по вопросам ухода и самоухода, инфекционной безопасности, физических нагрузок, употребления продуктов питания и т.д.;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составлять памятки для пациента и его окружения по вопросам ухода и самоухода, инфекционной безопасности, физических нагрузок, употребления продуктов питания и т.д.;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использовать правила эргономики в процессе сестринского ухода и обеспечения безопасного перемещения больного.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знать: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способы реализации сестринского ухода;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технологии выполнения медицинских услуг;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медицинскую документацию;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факторы, влияющие на безопасность пациента и персонала;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принципы санитарно-гигиенического воспитания и образования среди населения;</w:t>
      </w:r>
    </w:p>
    <w:p w:rsidR="000E7C1E" w:rsidRPr="000E7C1E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основы профилактики внутрибольничной инфекции;</w:t>
      </w:r>
    </w:p>
    <w:p w:rsidR="00580EA1" w:rsidRDefault="000E7C1E" w:rsidP="000E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C1E">
        <w:rPr>
          <w:rFonts w:ascii="Times New Roman" w:hAnsi="Times New Roman" w:cs="Times New Roman"/>
          <w:sz w:val="24"/>
          <w:szCs w:val="24"/>
        </w:rPr>
        <w:t>-  основы эргономики.</w:t>
      </w:r>
    </w:p>
    <w:sectPr w:rsidR="00580EA1" w:rsidSect="00B611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0E7C1E"/>
    <w:rsid w:val="00044529"/>
    <w:rsid w:val="00097F20"/>
    <w:rsid w:val="000B3CE2"/>
    <w:rsid w:val="000E7C1E"/>
    <w:rsid w:val="001E0A3F"/>
    <w:rsid w:val="00292608"/>
    <w:rsid w:val="002D2948"/>
    <w:rsid w:val="00316A2D"/>
    <w:rsid w:val="003F4A0D"/>
    <w:rsid w:val="003F7E74"/>
    <w:rsid w:val="004A2F16"/>
    <w:rsid w:val="00517194"/>
    <w:rsid w:val="005358B6"/>
    <w:rsid w:val="00567B1A"/>
    <w:rsid w:val="00570407"/>
    <w:rsid w:val="00571FA9"/>
    <w:rsid w:val="00580EA1"/>
    <w:rsid w:val="005922FD"/>
    <w:rsid w:val="005A096D"/>
    <w:rsid w:val="005B2DE7"/>
    <w:rsid w:val="006F1744"/>
    <w:rsid w:val="007768A1"/>
    <w:rsid w:val="0082251A"/>
    <w:rsid w:val="0084710A"/>
    <w:rsid w:val="008A7848"/>
    <w:rsid w:val="008C18E9"/>
    <w:rsid w:val="009641F0"/>
    <w:rsid w:val="00AC10CC"/>
    <w:rsid w:val="00AC6223"/>
    <w:rsid w:val="00B57DA4"/>
    <w:rsid w:val="00B611A5"/>
    <w:rsid w:val="00C072D3"/>
    <w:rsid w:val="00C13FFB"/>
    <w:rsid w:val="00DB06B4"/>
    <w:rsid w:val="00DB7544"/>
    <w:rsid w:val="00DD4E64"/>
    <w:rsid w:val="00F5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5A09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1"/>
    <w:uiPriority w:val="99"/>
    <w:locked/>
    <w:rsid w:val="005A096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5A096D"/>
    <w:rPr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5A09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96D"/>
    <w:pPr>
      <w:shd w:val="clear" w:color="auto" w:fill="FFFFFF"/>
      <w:spacing w:after="3540" w:line="322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41">
    <w:name w:val="Заголовок №41"/>
    <w:basedOn w:val="a"/>
    <w:link w:val="4"/>
    <w:uiPriority w:val="99"/>
    <w:rsid w:val="005A096D"/>
    <w:pPr>
      <w:shd w:val="clear" w:color="auto" w:fill="FFFFFF"/>
      <w:spacing w:after="60" w:line="240" w:lineRule="atLeast"/>
      <w:jc w:val="both"/>
      <w:outlineLvl w:val="3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5A096D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7">
    <w:name w:val="Основной текст (7)_"/>
    <w:basedOn w:val="a0"/>
    <w:link w:val="71"/>
    <w:uiPriority w:val="99"/>
    <w:locked/>
    <w:rsid w:val="005A096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5A096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5"/>
      <w:szCs w:val="25"/>
    </w:rPr>
  </w:style>
  <w:style w:type="table" w:styleId="a3">
    <w:name w:val="Table Grid"/>
    <w:basedOn w:val="a1"/>
    <w:uiPriority w:val="59"/>
    <w:rsid w:val="005A096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A0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5A09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2017-01-16T12:28:00Z</dcterms:created>
  <dcterms:modified xsi:type="dcterms:W3CDTF">2017-01-16T12:28:00Z</dcterms:modified>
</cp:coreProperties>
</file>