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E6" w:rsidRDefault="00265DE6" w:rsidP="00265DE6">
      <w:pPr>
        <w:spacing w:after="0"/>
        <w:ind w:left="-709"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МИНИСТЕРСТВО ОБРАЗОВАНИЯ И НАУКИ РЕСПУБЛИКИ ДАГЕСТАН</w:t>
      </w:r>
    </w:p>
    <w:p w:rsidR="00265DE6" w:rsidRDefault="00265DE6" w:rsidP="00265DE6">
      <w:pPr>
        <w:spacing w:after="0"/>
        <w:ind w:right="-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ХАСАВЮРТ РД</w:t>
      </w:r>
    </w:p>
    <w:p w:rsidR="00D5587F" w:rsidRPr="00BC2D02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5587F" w:rsidRPr="00BC2D02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5587F" w:rsidRPr="00BC2D02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5587F" w:rsidRPr="00BC2D02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5587F" w:rsidRPr="00BC2D02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5587F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65DE6" w:rsidRPr="00BC2D02" w:rsidRDefault="00265DE6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5587F" w:rsidRPr="00BC2D02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5587F" w:rsidRPr="00265DE6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65DE6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D5587F" w:rsidRPr="00265DE6" w:rsidRDefault="00D5587F" w:rsidP="00D5587F">
      <w:pPr>
        <w:pStyle w:val="aa"/>
        <w:jc w:val="center"/>
        <w:rPr>
          <w:szCs w:val="28"/>
        </w:rPr>
      </w:pPr>
      <w:r w:rsidRPr="00265DE6">
        <w:rPr>
          <w:szCs w:val="28"/>
        </w:rPr>
        <w:t>ОГСЭ.04. ФИЗИЧЕСКАЯ КУЛЬТУРА</w:t>
      </w:r>
    </w:p>
    <w:p w:rsidR="006F481C" w:rsidRPr="00BC2D02" w:rsidRDefault="006F481C" w:rsidP="00D5587F">
      <w:pPr>
        <w:pStyle w:val="aa"/>
        <w:jc w:val="center"/>
        <w:rPr>
          <w:b/>
          <w:szCs w:val="28"/>
        </w:rPr>
      </w:pPr>
    </w:p>
    <w:p w:rsidR="00D5587F" w:rsidRPr="00BC2D02" w:rsidRDefault="00D5587F" w:rsidP="00EA0141">
      <w:pPr>
        <w:pStyle w:val="aa"/>
        <w:spacing w:line="360" w:lineRule="auto"/>
        <w:jc w:val="center"/>
        <w:rPr>
          <w:bCs/>
          <w:szCs w:val="28"/>
        </w:rPr>
      </w:pPr>
      <w:r w:rsidRPr="00BC2D02">
        <w:rPr>
          <w:szCs w:val="28"/>
        </w:rPr>
        <w:t xml:space="preserve"> по специальности </w:t>
      </w:r>
      <w:r w:rsidR="00BC2D02">
        <w:rPr>
          <w:bCs/>
          <w:szCs w:val="28"/>
        </w:rPr>
        <w:t>31.02.05 Стоматология ортопедическая</w:t>
      </w:r>
    </w:p>
    <w:p w:rsidR="00D5587F" w:rsidRDefault="00D5587F" w:rsidP="00EA0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92" w:rsidRDefault="002B6092" w:rsidP="00EA0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92" w:rsidRPr="00BC2D02" w:rsidRDefault="002B6092" w:rsidP="00EA0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A0141" w:rsidRPr="00BC2D02" w:rsidRDefault="00EA0141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587F" w:rsidRPr="00BC2D02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587F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F481C" w:rsidRDefault="006F481C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F481C" w:rsidRDefault="006F481C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F481C" w:rsidRDefault="006F481C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65DE6" w:rsidRDefault="00265DE6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587F" w:rsidRPr="00BC2D02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587F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5D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2D02">
        <w:rPr>
          <w:rFonts w:ascii="Times New Roman" w:hAnsi="Times New Roman" w:cs="Times New Roman"/>
          <w:sz w:val="28"/>
          <w:szCs w:val="28"/>
        </w:rPr>
        <w:t xml:space="preserve"> </w:t>
      </w:r>
      <w:r w:rsidR="00265DE6">
        <w:rPr>
          <w:rFonts w:ascii="Times New Roman" w:hAnsi="Times New Roman" w:cs="Times New Roman"/>
          <w:sz w:val="28"/>
          <w:szCs w:val="28"/>
        </w:rPr>
        <w:t xml:space="preserve">ХАСАВЮРТ - </w:t>
      </w:r>
      <w:r w:rsidR="00120A81">
        <w:rPr>
          <w:rFonts w:ascii="Times New Roman" w:hAnsi="Times New Roman" w:cs="Times New Roman"/>
          <w:sz w:val="28"/>
          <w:szCs w:val="28"/>
        </w:rPr>
        <w:t xml:space="preserve"> </w:t>
      </w:r>
      <w:r w:rsidR="00265DE6">
        <w:rPr>
          <w:rFonts w:ascii="Times New Roman" w:hAnsi="Times New Roman" w:cs="Times New Roman"/>
          <w:bCs/>
          <w:sz w:val="28"/>
          <w:szCs w:val="28"/>
        </w:rPr>
        <w:t>2016</w:t>
      </w:r>
      <w:r w:rsidR="006F481C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W w:w="9998" w:type="dxa"/>
        <w:tblLayout w:type="fixed"/>
        <w:tblLook w:val="04A0"/>
      </w:tblPr>
      <w:tblGrid>
        <w:gridCol w:w="5070"/>
        <w:gridCol w:w="4928"/>
      </w:tblGrid>
      <w:tr w:rsidR="00D5587F" w:rsidRPr="002B6092" w:rsidTr="002B6092">
        <w:trPr>
          <w:cantSplit/>
        </w:trPr>
        <w:tc>
          <w:tcPr>
            <w:tcW w:w="5070" w:type="dxa"/>
            <w:hideMark/>
          </w:tcPr>
          <w:p w:rsidR="00D5587F" w:rsidRPr="002B6092" w:rsidRDefault="00D5587F" w:rsidP="00BC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 w:val="restart"/>
            <w:hideMark/>
          </w:tcPr>
          <w:p w:rsidR="002B6092" w:rsidRPr="002B6092" w:rsidRDefault="002B6092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7F" w:rsidRPr="002B6092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 программа учебной дисциплины  </w:t>
            </w:r>
            <w:r w:rsidRPr="002B609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2B60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ФГОС СПО)  </w:t>
            </w:r>
            <w:r w:rsidR="00BC2D02" w:rsidRPr="002B6092">
              <w:rPr>
                <w:rFonts w:ascii="Times New Roman" w:hAnsi="Times New Roman" w:cs="Times New Roman"/>
                <w:bCs/>
                <w:sz w:val="24"/>
                <w:szCs w:val="24"/>
              </w:rPr>
              <w:t>31.02.05 Стоматология ортопедическая</w:t>
            </w:r>
            <w:r w:rsidRPr="002B6092">
              <w:rPr>
                <w:rFonts w:ascii="Times New Roman" w:hAnsi="Times New Roman" w:cs="Times New Roman"/>
                <w:sz w:val="24"/>
                <w:szCs w:val="24"/>
              </w:rPr>
              <w:t xml:space="preserve"> (базовой подготовки) </w:t>
            </w:r>
          </w:p>
        </w:tc>
      </w:tr>
      <w:tr w:rsidR="00D5587F" w:rsidRPr="002B6092" w:rsidTr="002B6092">
        <w:trPr>
          <w:cantSplit/>
        </w:trPr>
        <w:tc>
          <w:tcPr>
            <w:tcW w:w="5070" w:type="dxa"/>
          </w:tcPr>
          <w:p w:rsidR="002B6092" w:rsidRPr="002B6092" w:rsidRDefault="002B6092" w:rsidP="002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  <w:proofErr w:type="gramEnd"/>
            <w:r w:rsidRPr="002B6092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естественнонаучного циклов</w:t>
            </w:r>
          </w:p>
          <w:p w:rsidR="002B6092" w:rsidRPr="002B6092" w:rsidRDefault="002B6092" w:rsidP="002B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92">
              <w:rPr>
                <w:rFonts w:ascii="Times New Roman" w:hAnsi="Times New Roman" w:cs="Times New Roman"/>
                <w:sz w:val="24"/>
                <w:szCs w:val="24"/>
              </w:rPr>
              <w:t>Протокол № 1 от __</w:t>
            </w:r>
            <w:r w:rsidR="00265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092">
              <w:rPr>
                <w:rFonts w:ascii="Times New Roman" w:hAnsi="Times New Roman" w:cs="Times New Roman"/>
                <w:sz w:val="24"/>
                <w:szCs w:val="24"/>
              </w:rPr>
              <w:t>__сентября 201</w:t>
            </w:r>
            <w:r w:rsidR="00265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60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5587F" w:rsidRPr="002B6092" w:rsidRDefault="002B6092" w:rsidP="00265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9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 </w:t>
            </w:r>
            <w:r w:rsidR="00265D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65DE6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="00265DE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928" w:type="dxa"/>
            <w:vMerge/>
            <w:vAlign w:val="center"/>
            <w:hideMark/>
          </w:tcPr>
          <w:p w:rsidR="00D5587F" w:rsidRPr="002B6092" w:rsidRDefault="00D5587F" w:rsidP="00BC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2B6092" w:rsidTr="002B6092">
        <w:tc>
          <w:tcPr>
            <w:tcW w:w="5070" w:type="dxa"/>
          </w:tcPr>
          <w:p w:rsidR="00D5587F" w:rsidRPr="002B6092" w:rsidRDefault="00D5587F" w:rsidP="00BC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:rsidR="00D5587F" w:rsidRPr="002B6092" w:rsidRDefault="00D5587F" w:rsidP="00BC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87F" w:rsidRPr="00BC2D02" w:rsidRDefault="00D5587F" w:rsidP="00D55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87F" w:rsidRPr="00BC2D02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94CA5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 </w:t>
      </w:r>
      <w:r w:rsidR="00B94CA5">
        <w:rPr>
          <w:rFonts w:ascii="Times New Roman" w:hAnsi="Times New Roman" w:cs="Times New Roman"/>
          <w:sz w:val="28"/>
          <w:szCs w:val="28"/>
        </w:rPr>
        <w:t xml:space="preserve">НАНОПО </w:t>
      </w:r>
      <w:r w:rsidRPr="00BC2D02">
        <w:rPr>
          <w:rFonts w:ascii="Times New Roman" w:hAnsi="Times New Roman" w:cs="Times New Roman"/>
          <w:sz w:val="28"/>
          <w:szCs w:val="28"/>
        </w:rPr>
        <w:t xml:space="preserve">Медицинский колледж </w:t>
      </w:r>
      <w:r w:rsidR="00B94CA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94CA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B94CA5">
        <w:rPr>
          <w:rFonts w:ascii="Times New Roman" w:hAnsi="Times New Roman" w:cs="Times New Roman"/>
          <w:sz w:val="28"/>
          <w:szCs w:val="28"/>
        </w:rPr>
        <w:t>асавюрт.</w:t>
      </w:r>
    </w:p>
    <w:p w:rsidR="00D5587F" w:rsidRPr="00BC2D02" w:rsidRDefault="00D5587F" w:rsidP="00EA01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47CDC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B94CA5">
        <w:rPr>
          <w:rFonts w:ascii="Times New Roman" w:hAnsi="Times New Roman" w:cs="Times New Roman"/>
          <w:sz w:val="28"/>
          <w:szCs w:val="28"/>
        </w:rPr>
        <w:t xml:space="preserve"> Гусейнова П.Г. - </w:t>
      </w:r>
      <w:r w:rsidRPr="00BC2D02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преподаватель </w:t>
      </w:r>
      <w:r w:rsidR="00B94CA5">
        <w:rPr>
          <w:rStyle w:val="af3"/>
          <w:rFonts w:ascii="Times New Roman" w:hAnsi="Times New Roman" w:cs="Times New Roman"/>
          <w:i w:val="0"/>
          <w:sz w:val="28"/>
          <w:szCs w:val="28"/>
        </w:rPr>
        <w:t>Медицинского колледжа.</w:t>
      </w:r>
    </w:p>
    <w:p w:rsidR="00D5587F" w:rsidRPr="00BC2D02" w:rsidRDefault="00D5587F" w:rsidP="00D55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E81" w:rsidRPr="00BC2D02" w:rsidRDefault="00D30E81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81C" w:rsidRDefault="006F48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957"/>
      </w:tblGrid>
      <w:tr w:rsidR="00D5587F" w:rsidRPr="00B55380" w:rsidTr="00BC2D02">
        <w:tc>
          <w:tcPr>
            <w:tcW w:w="8897" w:type="dxa"/>
          </w:tcPr>
          <w:p w:rsidR="00D5587F" w:rsidRPr="00B55380" w:rsidRDefault="00D5587F" w:rsidP="00BC2D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1. Паспорт рабочей программы учебной дисциплин ОГСЭ.04. Физическая культура</w:t>
            </w:r>
          </w:p>
        </w:tc>
        <w:tc>
          <w:tcPr>
            <w:tcW w:w="957" w:type="dxa"/>
          </w:tcPr>
          <w:p w:rsidR="00D5587F" w:rsidRPr="00B55380" w:rsidRDefault="00D5587F" w:rsidP="00BC2D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380" w:rsidRPr="00B55380" w:rsidTr="00BC2D02">
        <w:tc>
          <w:tcPr>
            <w:tcW w:w="8897" w:type="dxa"/>
            <w:vMerge w:val="restart"/>
          </w:tcPr>
          <w:p w:rsidR="00B55380" w:rsidRPr="00B55380" w:rsidRDefault="00B55380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2. Структура и примерное содержание учебной дисциплины</w:t>
            </w:r>
          </w:p>
          <w:p w:rsidR="00B55380" w:rsidRPr="00B55380" w:rsidRDefault="00B55380" w:rsidP="00BC2D02">
            <w:pPr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2.1. Объем учебной дисциплины и виды учебной работы</w:t>
            </w:r>
          </w:p>
        </w:tc>
        <w:tc>
          <w:tcPr>
            <w:tcW w:w="957" w:type="dxa"/>
          </w:tcPr>
          <w:p w:rsidR="00B55380" w:rsidRPr="00B55380" w:rsidRDefault="00B55380" w:rsidP="00BC2D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5380" w:rsidRPr="00B55380" w:rsidTr="00BC2D02">
        <w:tc>
          <w:tcPr>
            <w:tcW w:w="8897" w:type="dxa"/>
            <w:vMerge/>
          </w:tcPr>
          <w:p w:rsidR="00B55380" w:rsidRPr="00B55380" w:rsidRDefault="00B55380" w:rsidP="00BC2D02">
            <w:pPr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55380" w:rsidRPr="00B55380" w:rsidRDefault="00B55380" w:rsidP="00BC2D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87F" w:rsidRPr="00B55380" w:rsidTr="00BC2D02">
        <w:tc>
          <w:tcPr>
            <w:tcW w:w="8897" w:type="dxa"/>
          </w:tcPr>
          <w:p w:rsidR="00D5587F" w:rsidRPr="00B55380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2.2.1. Тематический план дисциплины «Физическая культура»</w:t>
            </w:r>
          </w:p>
        </w:tc>
        <w:tc>
          <w:tcPr>
            <w:tcW w:w="957" w:type="dxa"/>
          </w:tcPr>
          <w:p w:rsidR="00D5587F" w:rsidRPr="00B55380" w:rsidRDefault="00D5587F" w:rsidP="00BC2D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587F" w:rsidRPr="00B55380" w:rsidTr="00BC2D02">
        <w:tc>
          <w:tcPr>
            <w:tcW w:w="8897" w:type="dxa"/>
          </w:tcPr>
          <w:p w:rsidR="00D5587F" w:rsidRPr="00B55380" w:rsidRDefault="00B55380" w:rsidP="00BC2D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D5587F" w:rsidRPr="00B553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587F" w:rsidRPr="00B55380"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дисциплины</w:t>
            </w:r>
            <w:r w:rsidR="00D5587F" w:rsidRPr="00B5538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D5587F" w:rsidRPr="00B553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587F" w:rsidRPr="00B55380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культура»</w:t>
            </w:r>
          </w:p>
        </w:tc>
        <w:tc>
          <w:tcPr>
            <w:tcW w:w="957" w:type="dxa"/>
          </w:tcPr>
          <w:p w:rsidR="00D5587F" w:rsidRPr="00B55380" w:rsidRDefault="00D5587F" w:rsidP="00BC2D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55380" w:rsidRPr="00B55380" w:rsidTr="00B55380">
        <w:trPr>
          <w:trHeight w:val="233"/>
        </w:trPr>
        <w:tc>
          <w:tcPr>
            <w:tcW w:w="8897" w:type="dxa"/>
          </w:tcPr>
          <w:p w:rsidR="00B55380" w:rsidRPr="00B55380" w:rsidRDefault="00B55380" w:rsidP="00B5538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contextualSpacing/>
              <w:jc w:val="left"/>
              <w:rPr>
                <w:b w:val="0"/>
                <w:color w:val="FF0000"/>
                <w:szCs w:val="28"/>
              </w:rPr>
            </w:pPr>
            <w:r w:rsidRPr="00B55380">
              <w:rPr>
                <w:b w:val="0"/>
                <w:caps/>
                <w:szCs w:val="28"/>
              </w:rPr>
              <w:t xml:space="preserve">3. </w:t>
            </w:r>
            <w:r w:rsidRPr="00B55380">
              <w:rPr>
                <w:b w:val="0"/>
                <w:szCs w:val="28"/>
              </w:rPr>
              <w:t>Условия реализации учебной дисциплины</w:t>
            </w:r>
          </w:p>
        </w:tc>
        <w:tc>
          <w:tcPr>
            <w:tcW w:w="957" w:type="dxa"/>
          </w:tcPr>
          <w:p w:rsidR="00B55380" w:rsidRPr="00B55380" w:rsidRDefault="00B55380" w:rsidP="00B5538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5587F" w:rsidRPr="00B55380" w:rsidTr="00BC2D02">
        <w:tc>
          <w:tcPr>
            <w:tcW w:w="8897" w:type="dxa"/>
          </w:tcPr>
          <w:p w:rsidR="00D5587F" w:rsidRPr="00B55380" w:rsidRDefault="00D5587F" w:rsidP="00BC2D0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contextualSpacing/>
              <w:jc w:val="left"/>
              <w:rPr>
                <w:b w:val="0"/>
                <w:caps/>
                <w:szCs w:val="28"/>
              </w:rPr>
            </w:pPr>
            <w:r w:rsidRPr="00B55380">
              <w:rPr>
                <w:b w:val="0"/>
                <w:caps/>
                <w:szCs w:val="28"/>
              </w:rPr>
              <w:t xml:space="preserve">4. </w:t>
            </w:r>
            <w:r w:rsidRPr="00B55380">
              <w:rPr>
                <w:b w:val="0"/>
                <w:szCs w:val="28"/>
              </w:rPr>
              <w:t>Контроль и оценка результатов освоения учебной дисциплины</w:t>
            </w:r>
          </w:p>
          <w:p w:rsidR="00D5587F" w:rsidRPr="00B55380" w:rsidRDefault="00D5587F" w:rsidP="00BC2D0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contextualSpacing/>
              <w:rPr>
                <w:b w:val="0"/>
                <w:szCs w:val="28"/>
              </w:rPr>
            </w:pPr>
          </w:p>
        </w:tc>
        <w:tc>
          <w:tcPr>
            <w:tcW w:w="957" w:type="dxa"/>
          </w:tcPr>
          <w:p w:rsidR="00D5587F" w:rsidRPr="00B55380" w:rsidRDefault="00D5587F" w:rsidP="00BC2D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3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D30E81" w:rsidRDefault="006F481C" w:rsidP="006F481C">
      <w:pPr>
        <w:pageBreakBefore/>
        <w:widowControl w:val="0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5587F" w:rsidRPr="00D30E81">
        <w:rPr>
          <w:rFonts w:ascii="Times New Roman" w:hAnsi="Times New Roman" w:cs="Times New Roman"/>
          <w:b/>
          <w:sz w:val="28"/>
          <w:szCs w:val="28"/>
        </w:rPr>
        <w:t>ПАСПОРТ</w:t>
      </w:r>
      <w:r w:rsidR="00D30E81" w:rsidRPr="00D3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87F" w:rsidRPr="00D30E81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  <w:r w:rsidR="00D30E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587F" w:rsidRPr="00D30E81">
        <w:rPr>
          <w:rFonts w:ascii="Times New Roman" w:hAnsi="Times New Roman" w:cs="Times New Roman"/>
          <w:b/>
          <w:sz w:val="28"/>
          <w:szCs w:val="28"/>
        </w:rPr>
        <w:t>ОГСЭ.04. ФИЗИЧЕСКАЯ КУЛЬТУРА</w:t>
      </w:r>
    </w:p>
    <w:p w:rsidR="00D5587F" w:rsidRPr="00BC2D02" w:rsidRDefault="00D5587F" w:rsidP="00D3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5587F" w:rsidRPr="00BC2D02" w:rsidRDefault="00D5587F" w:rsidP="00D5587F">
      <w:pPr>
        <w:pStyle w:val="aa"/>
        <w:spacing w:line="360" w:lineRule="auto"/>
        <w:ind w:firstLine="851"/>
        <w:contextualSpacing/>
        <w:rPr>
          <w:bCs/>
          <w:szCs w:val="28"/>
        </w:rPr>
      </w:pPr>
      <w:r w:rsidRPr="00BC2D02">
        <w:rPr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СПО: </w:t>
      </w:r>
      <w:r w:rsidR="00BC2D02">
        <w:rPr>
          <w:bCs/>
          <w:szCs w:val="28"/>
        </w:rPr>
        <w:t>31</w:t>
      </w:r>
      <w:r w:rsidR="006F481C">
        <w:rPr>
          <w:bCs/>
          <w:szCs w:val="28"/>
        </w:rPr>
        <w:t>.</w:t>
      </w:r>
      <w:r w:rsidR="00BC2D02">
        <w:rPr>
          <w:bCs/>
          <w:szCs w:val="28"/>
        </w:rPr>
        <w:t>02</w:t>
      </w:r>
      <w:r w:rsidR="006F481C">
        <w:rPr>
          <w:bCs/>
          <w:szCs w:val="28"/>
        </w:rPr>
        <w:t>.</w:t>
      </w:r>
      <w:r w:rsidR="00BC2D02">
        <w:rPr>
          <w:bCs/>
          <w:szCs w:val="28"/>
        </w:rPr>
        <w:t>05 Стоматология ортопедическая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BC2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02">
        <w:rPr>
          <w:rFonts w:ascii="Times New Roman" w:hAnsi="Times New Roman" w:cs="Times New Roman"/>
          <w:sz w:val="28"/>
          <w:szCs w:val="28"/>
        </w:rPr>
        <w:t>при реализации программ дополнительного профессионального образования.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D5587F" w:rsidRPr="00BC2D02" w:rsidRDefault="00D5587F" w:rsidP="00D5587F">
      <w:pPr>
        <w:pStyle w:val="aa"/>
        <w:spacing w:line="360" w:lineRule="auto"/>
        <w:ind w:firstLine="851"/>
        <w:contextualSpacing/>
        <w:rPr>
          <w:bCs/>
          <w:szCs w:val="28"/>
        </w:rPr>
      </w:pPr>
      <w:r w:rsidRPr="00BC2D02">
        <w:rPr>
          <w:bCs/>
          <w:szCs w:val="28"/>
        </w:rPr>
        <w:t>Учебная дисциплина «</w:t>
      </w:r>
      <w:r w:rsidRPr="00BC2D02">
        <w:rPr>
          <w:szCs w:val="28"/>
        </w:rPr>
        <w:t>Физическая культура</w:t>
      </w:r>
      <w:r w:rsidRPr="00BC2D02">
        <w:rPr>
          <w:bCs/>
          <w:szCs w:val="28"/>
        </w:rPr>
        <w:t xml:space="preserve">» является составной частью </w:t>
      </w:r>
      <w:r w:rsidR="002B6092">
        <w:rPr>
          <w:bCs/>
          <w:szCs w:val="28"/>
        </w:rPr>
        <w:t>о</w:t>
      </w:r>
      <w:r w:rsidRPr="00BC2D02">
        <w:rPr>
          <w:bCs/>
          <w:szCs w:val="28"/>
        </w:rPr>
        <w:t xml:space="preserve">бщего гуманитарного и социально-экономического </w:t>
      </w:r>
      <w:r w:rsidR="00AD7898">
        <w:rPr>
          <w:bCs/>
          <w:szCs w:val="28"/>
        </w:rPr>
        <w:t xml:space="preserve">учебного </w:t>
      </w:r>
      <w:r w:rsidRPr="00BC2D02">
        <w:rPr>
          <w:bCs/>
          <w:szCs w:val="28"/>
        </w:rPr>
        <w:t>цикла по спе</w:t>
      </w:r>
      <w:r w:rsidR="00BC2D02">
        <w:rPr>
          <w:bCs/>
          <w:szCs w:val="28"/>
        </w:rPr>
        <w:t>циальности 31</w:t>
      </w:r>
      <w:r w:rsidR="006F481C">
        <w:rPr>
          <w:bCs/>
          <w:szCs w:val="28"/>
        </w:rPr>
        <w:t>.</w:t>
      </w:r>
      <w:r w:rsidR="00BC2D02">
        <w:rPr>
          <w:bCs/>
          <w:szCs w:val="28"/>
        </w:rPr>
        <w:t>02</w:t>
      </w:r>
      <w:r w:rsidR="006F481C">
        <w:rPr>
          <w:bCs/>
          <w:szCs w:val="28"/>
        </w:rPr>
        <w:t>.</w:t>
      </w:r>
      <w:r w:rsidR="00BC2D02">
        <w:rPr>
          <w:bCs/>
          <w:szCs w:val="28"/>
        </w:rPr>
        <w:t>05 Стоматология ортопедическая</w:t>
      </w:r>
    </w:p>
    <w:p w:rsidR="00D5587F" w:rsidRPr="00BC2D02" w:rsidRDefault="00D5587F" w:rsidP="00D5587F">
      <w:pPr>
        <w:pStyle w:val="aa"/>
        <w:spacing w:line="360" w:lineRule="auto"/>
        <w:ind w:firstLine="851"/>
        <w:contextualSpacing/>
        <w:rPr>
          <w:b/>
          <w:szCs w:val="28"/>
        </w:rPr>
      </w:pPr>
      <w:r w:rsidRPr="00BC2D02">
        <w:rPr>
          <w:b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5587F" w:rsidRPr="00BC2D02" w:rsidRDefault="00D5587F" w:rsidP="00D5587F">
      <w:pPr>
        <w:pStyle w:val="aa"/>
        <w:spacing w:line="360" w:lineRule="auto"/>
        <w:ind w:firstLine="851"/>
        <w:contextualSpacing/>
        <w:rPr>
          <w:szCs w:val="28"/>
        </w:rPr>
      </w:pPr>
      <w:r w:rsidRPr="00BC2D02">
        <w:rPr>
          <w:szCs w:val="28"/>
        </w:rPr>
        <w:t xml:space="preserve">Основной целью дисциплины «Физическая культура» является освоение умения использовать  физкультурно-спортивную деятельность для укрепления своего здоровья; курс способствует формированию здорового образа жизни. Физическая культура является важнейшим компонентом целостного развития личности.  Являясь составной частью общей культуры и профессиональной подготовки студента на всем протяжении обучения, физическая культура является обязательным разделом  гуманитарного компонента образования и участвует в формировании таких общечеловеческих ценностей как здоровье, физическое и психическое благополучие, физическое совершенство. </w:t>
      </w:r>
    </w:p>
    <w:p w:rsidR="00D5587F" w:rsidRPr="00BC2D02" w:rsidRDefault="00D5587F" w:rsidP="00D5587F">
      <w:pPr>
        <w:pStyle w:val="aa"/>
        <w:spacing w:line="360" w:lineRule="auto"/>
        <w:ind w:firstLine="851"/>
        <w:contextualSpacing/>
        <w:rPr>
          <w:szCs w:val="28"/>
        </w:rPr>
      </w:pPr>
      <w:r w:rsidRPr="00BC2D02">
        <w:rPr>
          <w:szCs w:val="28"/>
        </w:rPr>
        <w:t xml:space="preserve">Только физически хорошо подготовленный специалист может справиться со всем объемом физических  и </w:t>
      </w:r>
      <w:proofErr w:type="spellStart"/>
      <w:r w:rsidRPr="00BC2D02">
        <w:rPr>
          <w:szCs w:val="28"/>
        </w:rPr>
        <w:t>психоэмоциональных</w:t>
      </w:r>
      <w:proofErr w:type="spellEnd"/>
      <w:r w:rsidRPr="00BC2D02">
        <w:rPr>
          <w:szCs w:val="28"/>
        </w:rPr>
        <w:t xml:space="preserve"> нагрузок, характерных для выполнения медицинским работником своих служебных обязанностей. </w:t>
      </w:r>
    </w:p>
    <w:p w:rsidR="00D5587F" w:rsidRPr="00BC2D02" w:rsidRDefault="00D5587F" w:rsidP="00D5587F">
      <w:pPr>
        <w:pStyle w:val="aa"/>
        <w:spacing w:line="360" w:lineRule="auto"/>
        <w:ind w:firstLine="851"/>
        <w:contextualSpacing/>
        <w:rPr>
          <w:szCs w:val="28"/>
        </w:rPr>
      </w:pPr>
      <w:r w:rsidRPr="00BC2D02">
        <w:rPr>
          <w:szCs w:val="28"/>
        </w:rPr>
        <w:t xml:space="preserve">Основными задачами физического воспитания студентов в медицинском колледже являются: укрепление здоровья, содействие правильному формированию </w:t>
      </w:r>
      <w:r w:rsidRPr="00BC2D02">
        <w:rPr>
          <w:szCs w:val="28"/>
        </w:rPr>
        <w:lastRenderedPageBreak/>
        <w:t xml:space="preserve">организма, воспитание интереса к систематическим занятиям физическими упражнениям, повышение уровня умственной и физической работоспособности.  </w:t>
      </w:r>
    </w:p>
    <w:p w:rsidR="00D5587F" w:rsidRPr="00BC2D02" w:rsidRDefault="00D5587F" w:rsidP="00D5587F">
      <w:pPr>
        <w:pStyle w:val="aa"/>
        <w:spacing w:line="360" w:lineRule="auto"/>
        <w:ind w:firstLine="851"/>
        <w:contextualSpacing/>
        <w:rPr>
          <w:szCs w:val="28"/>
        </w:rPr>
      </w:pPr>
      <w:r w:rsidRPr="00BC2D02">
        <w:rPr>
          <w:szCs w:val="28"/>
        </w:rPr>
        <w:t>Курс предусматривает изучение и ознакомление с основными правилами и игровыми действиями спортивных игр, гимнастики, легкой атлетики, прикладной профессиональной физической подготовки (ППФП) и военно-прикладной физической подготовки (ВПФП). Программой предусмотрено чтение лекций, проведение практических занятий, самостоятельная работа.</w:t>
      </w:r>
    </w:p>
    <w:p w:rsidR="00D5587F" w:rsidRPr="00BC2D02" w:rsidRDefault="00D5587F" w:rsidP="00D5587F">
      <w:pPr>
        <w:pStyle w:val="aa"/>
        <w:spacing w:line="360" w:lineRule="auto"/>
        <w:ind w:firstLine="851"/>
        <w:contextualSpacing/>
        <w:rPr>
          <w:b/>
          <w:szCs w:val="28"/>
        </w:rPr>
      </w:pP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C2D0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C2D02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5587F" w:rsidRPr="00BC2D02" w:rsidRDefault="00D5587F" w:rsidP="00D5587F">
      <w:pPr>
        <w:pStyle w:val="af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C2D02">
        <w:rPr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tab/>
        <w:t>знать:</w:t>
      </w:r>
    </w:p>
    <w:p w:rsidR="00D5587F" w:rsidRPr="00BC2D02" w:rsidRDefault="00D5587F" w:rsidP="00D5587F">
      <w:pPr>
        <w:numPr>
          <w:ilvl w:val="0"/>
          <w:numId w:val="1"/>
        </w:numPr>
        <w:tabs>
          <w:tab w:val="left" w:pos="9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человека.</w:t>
      </w:r>
    </w:p>
    <w:p w:rsidR="00D5587F" w:rsidRPr="00BC2D02" w:rsidRDefault="00D5587F" w:rsidP="00D5587F">
      <w:pPr>
        <w:numPr>
          <w:ilvl w:val="0"/>
          <w:numId w:val="1"/>
        </w:numPr>
        <w:tabs>
          <w:tab w:val="left" w:pos="9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D5587F" w:rsidRPr="00BC2D02" w:rsidRDefault="00D5587F" w:rsidP="00D5587F">
      <w:pPr>
        <w:pStyle w:val="af1"/>
        <w:spacing w:line="360" w:lineRule="auto"/>
        <w:ind w:left="964"/>
        <w:jc w:val="both"/>
        <w:rPr>
          <w:b/>
          <w:sz w:val="28"/>
          <w:szCs w:val="28"/>
        </w:rPr>
      </w:pPr>
      <w:proofErr w:type="gramStart"/>
      <w:r w:rsidRPr="00BC2D02">
        <w:rPr>
          <w:b/>
          <w:sz w:val="28"/>
          <w:szCs w:val="28"/>
        </w:rPr>
        <w:t>ОК, которые актуализируются при изучении учебной дисциплины:</w:t>
      </w:r>
      <w:proofErr w:type="gramEnd"/>
    </w:p>
    <w:p w:rsidR="00D5587F" w:rsidRPr="00BC2D02" w:rsidRDefault="00D5587F" w:rsidP="00D5587F">
      <w:pPr>
        <w:pStyle w:val="af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0" w:name="sub_10511"/>
      <w:r w:rsidRPr="00BC2D02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  <w:bookmarkEnd w:id="0"/>
    </w:p>
    <w:p w:rsidR="00D5587F" w:rsidRPr="00BC2D02" w:rsidRDefault="00D5587F" w:rsidP="00D5587F">
      <w:pPr>
        <w:pStyle w:val="af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" w:name="sub_10513"/>
      <w:r w:rsidRPr="00BC2D02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  <w:bookmarkEnd w:id="1"/>
    </w:p>
    <w:p w:rsidR="00D5587F" w:rsidRPr="00BC2D02" w:rsidRDefault="00D5587F" w:rsidP="00D5587F">
      <w:pPr>
        <w:pStyle w:val="af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" w:name="sub_10516"/>
      <w:r w:rsidRPr="00BC2D02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  <w:bookmarkEnd w:id="2"/>
    </w:p>
    <w:p w:rsidR="00D5587F" w:rsidRPr="00BC2D02" w:rsidRDefault="00D5587F" w:rsidP="00D5587F">
      <w:pPr>
        <w:pStyle w:val="af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" w:name="sub_15112"/>
      <w:r w:rsidRPr="00BC2D02">
        <w:rPr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  <w:bookmarkEnd w:id="3"/>
    </w:p>
    <w:p w:rsidR="00D5587F" w:rsidRPr="00BC2D02" w:rsidRDefault="00D5587F" w:rsidP="00D5587F">
      <w:pPr>
        <w:tabs>
          <w:tab w:val="left" w:pos="916"/>
        </w:tabs>
        <w:spacing w:line="360" w:lineRule="auto"/>
        <w:ind w:left="96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примерной программы учебной дисциплины: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>максимальной уч</w:t>
      </w:r>
      <w:r w:rsidR="002200DB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2200D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2200DB">
        <w:rPr>
          <w:rFonts w:ascii="Times New Roman" w:hAnsi="Times New Roman" w:cs="Times New Roman"/>
          <w:sz w:val="28"/>
          <w:szCs w:val="28"/>
        </w:rPr>
        <w:t xml:space="preserve">  434</w:t>
      </w:r>
      <w:r w:rsidR="00BC2D02">
        <w:rPr>
          <w:rFonts w:ascii="Times New Roman" w:hAnsi="Times New Roman" w:cs="Times New Roman"/>
          <w:sz w:val="28"/>
          <w:szCs w:val="28"/>
        </w:rPr>
        <w:t xml:space="preserve"> </w:t>
      </w:r>
      <w:r w:rsidRPr="00BC2D02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>обязательной аудиторной уч</w:t>
      </w:r>
      <w:r w:rsidR="00BC2D02">
        <w:rPr>
          <w:rFonts w:ascii="Times New Roman" w:hAnsi="Times New Roman" w:cs="Times New Roman"/>
          <w:sz w:val="28"/>
          <w:szCs w:val="28"/>
        </w:rPr>
        <w:t>ебной нагрузки обучающегося  238</w:t>
      </w:r>
      <w:r w:rsidRPr="00BC2D0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lastRenderedPageBreak/>
        <w:t>самостоя</w:t>
      </w:r>
      <w:r w:rsidR="00BC2D02">
        <w:rPr>
          <w:rFonts w:ascii="Times New Roman" w:hAnsi="Times New Roman" w:cs="Times New Roman"/>
          <w:sz w:val="28"/>
          <w:szCs w:val="28"/>
        </w:rPr>
        <w:t xml:space="preserve">тельной работы </w:t>
      </w:r>
      <w:proofErr w:type="gramStart"/>
      <w:r w:rsidR="00BC2D0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C2D02">
        <w:rPr>
          <w:rFonts w:ascii="Times New Roman" w:hAnsi="Times New Roman" w:cs="Times New Roman"/>
          <w:sz w:val="28"/>
          <w:szCs w:val="28"/>
        </w:rPr>
        <w:t xml:space="preserve">  196</w:t>
      </w:r>
      <w:r w:rsidRPr="00BC2D02">
        <w:rPr>
          <w:rFonts w:ascii="Times New Roman" w:hAnsi="Times New Roman" w:cs="Times New Roman"/>
          <w:sz w:val="28"/>
          <w:szCs w:val="28"/>
        </w:rPr>
        <w:t xml:space="preserve"> часов.  </w:t>
      </w:r>
    </w:p>
    <w:p w:rsidR="00D5587F" w:rsidRPr="00BC2D02" w:rsidRDefault="00D5587F" w:rsidP="00D5587F">
      <w:pPr>
        <w:ind w:left="560" w:hanging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ind w:left="560" w:hanging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EA014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lastRenderedPageBreak/>
        <w:t>2. СТРУКТУРА</w:t>
      </w:r>
      <w:r w:rsidR="00EA014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BC2D02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D5587F" w:rsidRPr="00BC2D02" w:rsidRDefault="00D5587F" w:rsidP="00D5587F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5587F" w:rsidRPr="00BC2D02" w:rsidRDefault="00D5587F" w:rsidP="00D5587F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0" w:type="dxa"/>
        <w:tblInd w:w="-7" w:type="dxa"/>
        <w:tblLayout w:type="fixed"/>
        <w:tblLook w:val="0000"/>
      </w:tblPr>
      <w:tblGrid>
        <w:gridCol w:w="8173"/>
        <w:gridCol w:w="1877"/>
      </w:tblGrid>
      <w:tr w:rsidR="00D5587F" w:rsidRPr="00BC2D02" w:rsidTr="006F481C">
        <w:trPr>
          <w:trHeight w:val="157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D5587F" w:rsidRPr="00BC2D02" w:rsidTr="006F481C">
        <w:trPr>
          <w:trHeight w:val="97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2D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5587F" w:rsidRPr="00BC2D02" w:rsidTr="006F481C">
        <w:trPr>
          <w:trHeight w:val="49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D0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5587F" w:rsidRPr="00BC2D02" w:rsidTr="006F481C">
        <w:trPr>
          <w:trHeight w:val="49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7F" w:rsidRPr="00BC2D02" w:rsidTr="006F481C">
        <w:trPr>
          <w:trHeight w:val="49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C2D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587F" w:rsidRPr="00BC2D02" w:rsidTr="006F481C">
        <w:trPr>
          <w:trHeight w:val="49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6F481C">
        <w:trPr>
          <w:trHeight w:val="2449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87F" w:rsidRPr="00BC2D02" w:rsidRDefault="00D5587F" w:rsidP="006F481C">
            <w:pPr>
              <w:snapToGrid w:val="0"/>
              <w:ind w:left="85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D5587F" w:rsidRPr="006F481C" w:rsidRDefault="00D5587F" w:rsidP="006F481C">
            <w:pPr>
              <w:ind w:left="85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81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48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Поиск и использование дополнительной литературы во время прохождения практических разделов физической культуры.</w:t>
            </w:r>
          </w:p>
          <w:p w:rsidR="00D5587F" w:rsidRPr="00BC2D02" w:rsidRDefault="00D5587F" w:rsidP="00BC2D02">
            <w:pPr>
              <w:pStyle w:val="aa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C2D02">
              <w:rPr>
                <w:bCs/>
                <w:szCs w:val="28"/>
              </w:rPr>
              <w:t xml:space="preserve">Составление комплексов </w:t>
            </w:r>
            <w:proofErr w:type="spellStart"/>
            <w:r w:rsidRPr="00BC2D02">
              <w:rPr>
                <w:bCs/>
                <w:szCs w:val="28"/>
              </w:rPr>
              <w:t>общеразвивающих</w:t>
            </w:r>
            <w:proofErr w:type="spellEnd"/>
            <w:r w:rsidRPr="00BC2D02">
              <w:rPr>
                <w:bCs/>
                <w:szCs w:val="28"/>
              </w:rPr>
              <w:t xml:space="preserve"> и разминочных комплексов физических упражнений для различных видов спорта.</w:t>
            </w:r>
          </w:p>
          <w:p w:rsidR="00D5587F" w:rsidRPr="00BC2D02" w:rsidRDefault="00D5587F" w:rsidP="00BC2D02">
            <w:pPr>
              <w:pStyle w:val="aa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C2D02">
              <w:rPr>
                <w:bCs/>
                <w:szCs w:val="28"/>
              </w:rPr>
              <w:t>Составление комплексов утренней гигиенической гимнастики и комплексов физических упражнений для коррекции телосложения.</w:t>
            </w:r>
          </w:p>
          <w:p w:rsidR="00D5587F" w:rsidRPr="00BC2D02" w:rsidRDefault="00D5587F" w:rsidP="00BC2D02">
            <w:pPr>
              <w:pStyle w:val="aa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C2D02">
              <w:rPr>
                <w:bCs/>
                <w:szCs w:val="28"/>
              </w:rPr>
              <w:t>Подготовка докладов и рефератов по отдельным темам разделов физической культуры.</w:t>
            </w:r>
          </w:p>
          <w:p w:rsidR="00D5587F" w:rsidRPr="00BC2D02" w:rsidRDefault="00D5587F" w:rsidP="00BC2D02">
            <w:pPr>
              <w:pStyle w:val="aa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C2D02">
              <w:rPr>
                <w:bCs/>
                <w:szCs w:val="28"/>
              </w:rPr>
              <w:t>Выполнять во внеаудиторное время комплексы утренней гигиенической гимнастики и корригирующей гимнастики.</w:t>
            </w:r>
          </w:p>
          <w:p w:rsidR="00D5587F" w:rsidRPr="00BC2D02" w:rsidRDefault="00D5587F" w:rsidP="00BC2D02">
            <w:pPr>
              <w:pStyle w:val="aa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C2D02">
              <w:rPr>
                <w:bCs/>
                <w:szCs w:val="28"/>
              </w:rPr>
              <w:t>Совершать ежедневные пешие прогулки и закаливающие процедуры.</w:t>
            </w:r>
          </w:p>
          <w:p w:rsidR="00D5587F" w:rsidRPr="00BC2D02" w:rsidRDefault="00D5587F" w:rsidP="00BC2D02">
            <w:pPr>
              <w:pStyle w:val="aa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C2D02">
              <w:rPr>
                <w:bCs/>
                <w:szCs w:val="28"/>
              </w:rPr>
              <w:t>Просматривать спортивные телепередачи и быть в курсе спортивных событий.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BC2D02" w:rsidP="00BC2D0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6F481C" w:rsidRPr="00BC2D02" w:rsidTr="006F481C">
        <w:trPr>
          <w:trHeight w:val="469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81C" w:rsidRPr="00BC2D02" w:rsidRDefault="006F481C" w:rsidP="006F4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8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</w:t>
            </w:r>
            <w:r w:rsidRPr="006F481C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дифференцированного </w:t>
            </w:r>
            <w:r w:rsidRPr="006F48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зачета (каждый учебный семестр)   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1C" w:rsidRDefault="006F481C" w:rsidP="00BC2D0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87F" w:rsidRPr="00BC2D02" w:rsidRDefault="00D5587F" w:rsidP="00D5587F">
      <w:pPr>
        <w:snapToGri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87F" w:rsidRPr="00BC2D02" w:rsidRDefault="00D5587F" w:rsidP="00D5587F">
      <w:pPr>
        <w:snapToGri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>При изучении каждого раздела дисциплины «Физическая культура»  проводятся следующие формы контроля знаний студентов:</w:t>
      </w:r>
    </w:p>
    <w:p w:rsidR="00D5587F" w:rsidRPr="00BC2D02" w:rsidRDefault="00D5587F" w:rsidP="00D5587F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 xml:space="preserve">  - индивидуальный;</w:t>
      </w:r>
    </w:p>
    <w:p w:rsidR="00D5587F" w:rsidRPr="00BC2D02" w:rsidRDefault="00D5587F" w:rsidP="00D5587F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 xml:space="preserve">  - групповой;</w:t>
      </w:r>
    </w:p>
    <w:p w:rsidR="00D5587F" w:rsidRPr="00BC2D02" w:rsidRDefault="00D5587F" w:rsidP="00D5587F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 xml:space="preserve">  - комбинированный.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>По окончании каждого семестра проводится дифференцированный зачет, оценка которого складывается из оценок за выполнение контрольных нормативов по физической культуре.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>По окончании  изучения дисциплины итоговая оценка складывается из оценок промежуточной аттестации за весь период обучения.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lastRenderedPageBreak/>
        <w:t>2.2.1. Тематический план дисциплины «Физическая культура»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D5587F" w:rsidRPr="00BC2D02" w:rsidTr="00E8688D">
        <w:tc>
          <w:tcPr>
            <w:tcW w:w="5070" w:type="dxa"/>
            <w:vMerge w:val="restart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аудиторных часов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5587F" w:rsidRPr="00BC2D02" w:rsidTr="00E8688D">
        <w:tc>
          <w:tcPr>
            <w:tcW w:w="5070" w:type="dxa"/>
            <w:vMerge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776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7F" w:rsidRPr="00BC2D02" w:rsidTr="00E8688D">
        <w:tc>
          <w:tcPr>
            <w:tcW w:w="5070" w:type="dxa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D5587F" w:rsidRPr="00BC2D02" w:rsidTr="00E8688D">
        <w:tc>
          <w:tcPr>
            <w:tcW w:w="5070" w:type="dxa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1.1. Структура предмета «Физическая культура». Правила техники безопасности на занятиях физической культурой.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</w:tr>
      <w:tr w:rsidR="00D5587F" w:rsidRPr="00BC2D02" w:rsidTr="006F481C">
        <w:trPr>
          <w:trHeight w:val="167"/>
        </w:trPr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01F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11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11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146013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2.1. Специальная разминка в легкой атлетике. Бег – разновидности. </w:t>
            </w:r>
            <w:proofErr w:type="spell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146013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2.2. Техника выполнения прыжков с места. Экспресс-тест.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2.3. Бег на короткие дистанции. Техника низкого старта, бега по дистанции, финиша.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146013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2.5. Эстафетный бег. Виды эстафет. Техника передачи эстафетной палочки.</w:t>
            </w:r>
          </w:p>
        </w:tc>
        <w:tc>
          <w:tcPr>
            <w:tcW w:w="1134" w:type="dxa"/>
            <w:vAlign w:val="center"/>
          </w:tcPr>
          <w:p w:rsidR="00D5587F" w:rsidRPr="00BC2D02" w:rsidRDefault="000A40C1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0A40C1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0A40C1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0C1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C1" w:rsidRDefault="000A40C1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2.5. Эстафетный бег. Виды эстафет. Техника передачи эстафетной палочки.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0C1" w:rsidRDefault="000A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0C1" w:rsidRDefault="000A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0C1" w:rsidRDefault="000A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0C1" w:rsidRDefault="000A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0C1" w:rsidRDefault="000A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2.6. Методы воспитания скоростной выносливости. Виды челночного бега.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146013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2.8. Легкоатлетические метания. Техника выполнения метания мяча. Разбег, скачок, финальное усилие.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146013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2.9. Метание малого мяча в цель.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2.10. Кроссовый бег 1000 м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0A40C1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0A40C1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0A40C1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001F6B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001F6B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 Спортивные игры и физическая культура.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3.1.1. Правила игры. Перемещения, стойки игрока.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146013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146013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001F6B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3.1.4. Техника выполнения приема мяча снизу. Игра в парах.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001F6B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88D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8D" w:rsidRPr="00D30E81" w:rsidRDefault="00E8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D30E81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01F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511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146013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4601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146013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1F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D5587F" w:rsidRPr="00BC2D02" w:rsidRDefault="00D5587F" w:rsidP="00D5587F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lastRenderedPageBreak/>
        <w:t>2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D5587F" w:rsidRPr="00BC2D02" w:rsidTr="00E8688D">
        <w:tc>
          <w:tcPr>
            <w:tcW w:w="5070" w:type="dxa"/>
            <w:vMerge w:val="restart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5587F" w:rsidRPr="00BC2D02" w:rsidTr="00E8688D">
        <w:tc>
          <w:tcPr>
            <w:tcW w:w="5070" w:type="dxa"/>
            <w:vMerge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776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7F" w:rsidRPr="00BC2D02" w:rsidTr="00E8688D">
        <w:tc>
          <w:tcPr>
            <w:tcW w:w="5070" w:type="dxa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EC3382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5587F" w:rsidRPr="00BC2D02" w:rsidTr="006F481C">
        <w:trPr>
          <w:trHeight w:val="980"/>
        </w:trPr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6.1. Строевая подготовка. Строевые команды. Строевые упражнения на месте.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6.2. Строевые упражнения в движении. Перестроения, схождения, расхождения.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6.3. Действия командира отделения, маршевые песни.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D5587F" w:rsidRPr="00BC2D02" w:rsidRDefault="00835B94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835B94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4.1.1. </w:t>
            </w:r>
            <w:proofErr w:type="spell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4.1.2. Проведение комплекса ОРУ, продемонстрировав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4.1.3. Акробатические упражнения. Кувырки. Комбинации элементов.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4.1.4. Кувырок вперед, назад – техника выполнения. Длинный кувырок (юноши).</w:t>
            </w:r>
          </w:p>
        </w:tc>
        <w:tc>
          <w:tcPr>
            <w:tcW w:w="1134" w:type="dxa"/>
            <w:vAlign w:val="center"/>
          </w:tcPr>
          <w:p w:rsidR="00D5587F" w:rsidRPr="00BC2D02" w:rsidRDefault="006E6140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6F481C">
        <w:trPr>
          <w:trHeight w:val="2119"/>
        </w:trPr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4.1.5. Кувырок вперед, назад, стойка, комбинация элементов. (Контрольный норматив). Длинный кувырок, высокий кувырок, кувырок назад с выходом через стойку, комбинации элементов (юноши).</w:t>
            </w:r>
          </w:p>
        </w:tc>
        <w:tc>
          <w:tcPr>
            <w:tcW w:w="1134" w:type="dxa"/>
            <w:vAlign w:val="center"/>
          </w:tcPr>
          <w:p w:rsidR="00D5587F" w:rsidRPr="00BC2D02" w:rsidRDefault="006E6140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4.1.6. Акробатика – стойка на голове, руках (юноши), упражнение «Мост» (девушки).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D5587F" w:rsidRPr="00BC2D02" w:rsidRDefault="00EC3382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35B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4.2.1. Общая физическая подготовка. Силовые упражнения. Снаряды, подходы, повторы. Тренажеры – виды, техника безопасности.</w:t>
            </w:r>
          </w:p>
        </w:tc>
        <w:tc>
          <w:tcPr>
            <w:tcW w:w="1134" w:type="dxa"/>
            <w:vAlign w:val="center"/>
          </w:tcPr>
          <w:p w:rsidR="00D5587F" w:rsidRPr="00BC2D02" w:rsidRDefault="00835B94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4.2.2. 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4.2.3. Статические, динамические упражнения, упражнения для развития мышц груди, рук. Упражнения с отягощением.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D5587F" w:rsidRPr="00BC2D02" w:rsidRDefault="00EC3382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549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D5587F" w:rsidRPr="00BC2D02" w:rsidRDefault="00EC3382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35B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 Техника безопасности во время проведения спортивных игр.</w:t>
            </w:r>
          </w:p>
        </w:tc>
        <w:tc>
          <w:tcPr>
            <w:tcW w:w="1134" w:type="dxa"/>
            <w:vAlign w:val="center"/>
          </w:tcPr>
          <w:p w:rsidR="00D5587F" w:rsidRPr="00BC2D02" w:rsidRDefault="00835B94" w:rsidP="00BC2D0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3.2.1. Баскетбол. Правила игры, судейство, перемещение на площадке. Действия с мячом.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EC3382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3.2.2. Специальная разминка баскетболиста. Техника штрафного броска. Учебная игра.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EC3382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3.2.3. Броски с места и в движении. Штрафной бросок.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EC3382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3.2.5. Ловля и передача способом от груди, из-за головы двумя руками –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EC3382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3.2.6. Тактика нападения.  Быстрый прорыв. Взаимодействие игроков. Техника ведения мяча.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3.2.7. Владение мячом. Дриблинг мяча на месте – </w:t>
            </w:r>
            <w:proofErr w:type="gram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, правой, двумя руками одновременно и попеременно.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3.2.8. Ведение мяча на время левой, правой рукой, обведение препятствий. (Контрольный норматив).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3.2.10. Броски в движении. Двойной шаг-бросок с левой, правой стороны. (Контрольный норматив).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3.2.14. Зачетная двухсторонняя игра. Судейство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B77ECD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88D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8D" w:rsidRDefault="00E8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001F6B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001F6B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01F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001F6B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D5587F" w:rsidRPr="00BC2D02" w:rsidRDefault="00D5587F" w:rsidP="00D5587F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lastRenderedPageBreak/>
        <w:t>3 семестр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D5587F" w:rsidRPr="00BC2D02" w:rsidTr="00E8688D">
        <w:tc>
          <w:tcPr>
            <w:tcW w:w="5070" w:type="dxa"/>
            <w:vMerge w:val="restart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5587F" w:rsidRPr="00BC2D02" w:rsidTr="00E8688D">
        <w:tc>
          <w:tcPr>
            <w:tcW w:w="5070" w:type="dxa"/>
            <w:vMerge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776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7F" w:rsidRPr="00BC2D02" w:rsidTr="00E8688D">
        <w:tc>
          <w:tcPr>
            <w:tcW w:w="5070" w:type="dxa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2.1. Специальная разминка в легкой атлетике. Бег – разновидности. </w:t>
            </w:r>
            <w:proofErr w:type="spell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2.2. Техника выполнения прыжков с места. Экспресс-тест.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32289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2.9. Метание малого мяча в цель.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2.11. Кроссовый бег 2000м – девушки, 3000м – юноши на время или 3000м, 5000м, без учета времени.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D5587F" w:rsidRPr="00BC2D02" w:rsidRDefault="00A31EF6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3.1.4. Техника выполнения приема </w:t>
            </w: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снизу. Игра в парах.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3.1.6. Техника выполнения удара по мячу при подаче и нападающем ударе.</w:t>
            </w:r>
          </w:p>
        </w:tc>
        <w:tc>
          <w:tcPr>
            <w:tcW w:w="1134" w:type="dxa"/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3.1.7.  Выполнение имитации удара по мячу при подаче и нападающем ударе с отскоком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3.1.8. Техника выполнения подачи мяча. Виды подачи. Учебная игра.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3.1.9. Подача мяча в пределы площадки.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A31EF6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32289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3.2.3. Броски с места и в движении. Штрафной бросок.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D30E81">
        <w:trPr>
          <w:trHeight w:val="1335"/>
        </w:trPr>
        <w:tc>
          <w:tcPr>
            <w:tcW w:w="5070" w:type="dxa"/>
          </w:tcPr>
          <w:p w:rsidR="00D5587F" w:rsidRPr="00BC2D02" w:rsidRDefault="00D5587F" w:rsidP="00D3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3.2.6. Тактика нападения.  Быстрый прорыв. Взаимодействие игроков. Техника ведения мяча.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32289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3.2.7. Владение мячом. Дриблинг мяча на месте – </w:t>
            </w:r>
            <w:proofErr w:type="gram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, правой, двумя руками одновременно и попеременно.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32289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3.2.10. Броски в движении. Двойной шаг-бросок с левой, правой стороны.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3.2.13. Заслоны игрока. Выбор тактики игры.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88D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8D" w:rsidRPr="00D30E81" w:rsidRDefault="00E8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88D" w:rsidRPr="00D30E81" w:rsidRDefault="00E86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88D" w:rsidRPr="00D30E81" w:rsidRDefault="00E86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Pr="00D30E81" w:rsidRDefault="00E8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Pr="00D30E81" w:rsidRDefault="00E86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Pr="00D30E81" w:rsidRDefault="00E86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D30E81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D30E81" w:rsidRDefault="00A31EF6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D30E81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D30E81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D30E81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D30E81" w:rsidRDefault="00B32289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8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lastRenderedPageBreak/>
        <w:t>4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D5587F" w:rsidRPr="00BC2D02" w:rsidTr="00E8688D">
        <w:tc>
          <w:tcPr>
            <w:tcW w:w="5070" w:type="dxa"/>
            <w:vMerge w:val="restart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5587F" w:rsidRPr="00BC2D02" w:rsidTr="00E8688D">
        <w:tc>
          <w:tcPr>
            <w:tcW w:w="5070" w:type="dxa"/>
            <w:vMerge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776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7F" w:rsidRPr="00BC2D02" w:rsidTr="00E8688D">
        <w:tc>
          <w:tcPr>
            <w:tcW w:w="5070" w:type="dxa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4.1.2. Проведение комплекса ОРУ, продемонстрировав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4.1.5. Кувырок вперед, назад, стойка, комбинация элементов. (Контрольный норматив). Длинный кувырок, высокий кувырок, кувырок назад с выходом через стойку, комбинации элементов (юноши).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4.1.7. 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4.1.9. Брусья. </w:t>
            </w:r>
            <w:proofErr w:type="gram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Подъем переворотом на нижней, с опорой о верхнюю жердь (девушки).</w:t>
            </w:r>
            <w:proofErr w:type="gram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 Махи, соскок махом вперед, назад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4.1.13. Упражнения в равновесии. (Контрольный норматив). 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4.2.6. Упражнения для развития мышц туловища (мышцы пресса, боковой поверхности, ротаторы, мышцы спины).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4.2.7. Сгибание-разгибание туловища в упоре за 1 мин. (Контрольный норматив). Упражнения  для развития силы мышц ног.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4.2.9.  Прыжки со скакалкой за 1 минуту.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 Профессионально-прикладная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D5587F" w:rsidRPr="00BC2D02" w:rsidRDefault="00EF4014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5.1. Содержание, цели, задачи ППФП.</w:t>
            </w:r>
          </w:p>
        </w:tc>
        <w:tc>
          <w:tcPr>
            <w:tcW w:w="1134" w:type="dxa"/>
            <w:vAlign w:val="center"/>
          </w:tcPr>
          <w:p w:rsidR="00D5587F" w:rsidRPr="00BC2D02" w:rsidRDefault="00EF4014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5.2. Средства, методы и методики формирования профессионально значимых качеств, умений и навыков.</w:t>
            </w:r>
          </w:p>
        </w:tc>
        <w:tc>
          <w:tcPr>
            <w:tcW w:w="1134" w:type="dxa"/>
            <w:vAlign w:val="center"/>
          </w:tcPr>
          <w:p w:rsidR="00D5587F" w:rsidRPr="00BC2D02" w:rsidRDefault="00EF4014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5.3. Специальная гимнастика медработника в течение рабочего дня.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5.4. Биомеханика и </w:t>
            </w:r>
            <w:proofErr w:type="spell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</w:t>
            </w:r>
          </w:p>
        </w:tc>
        <w:tc>
          <w:tcPr>
            <w:tcW w:w="1134" w:type="dxa"/>
            <w:vAlign w:val="center"/>
          </w:tcPr>
          <w:p w:rsidR="00D5587F" w:rsidRPr="00BC2D02" w:rsidRDefault="00EF4014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5.5. Методы развития специальной выносливости медицинского работника.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5.6. Методы развития ловкости, как профессионально значимого качества медработника.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E8688D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5.8. Составление и проведение комплексов профессионально-прикладной физической культуры.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17E5" w:rsidRPr="00BC2D02" w:rsidTr="00E8688D">
        <w:tc>
          <w:tcPr>
            <w:tcW w:w="5070" w:type="dxa"/>
          </w:tcPr>
          <w:p w:rsidR="006F17E5" w:rsidRPr="00BC2D02" w:rsidRDefault="006F17E5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3.1. Волейбол</w:t>
            </w:r>
          </w:p>
        </w:tc>
        <w:tc>
          <w:tcPr>
            <w:tcW w:w="1134" w:type="dxa"/>
            <w:vAlign w:val="center"/>
          </w:tcPr>
          <w:p w:rsidR="006F17E5" w:rsidRPr="000C488F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8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6F17E5" w:rsidRPr="000C488F" w:rsidRDefault="006F17E5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17E5" w:rsidRPr="000C488F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8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17E5" w:rsidRPr="000C488F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17E5" w:rsidRPr="000C488F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A3374" w:rsidRPr="00BC2D02" w:rsidTr="00E8688D">
        <w:tc>
          <w:tcPr>
            <w:tcW w:w="5070" w:type="dxa"/>
          </w:tcPr>
          <w:p w:rsidR="009A3374" w:rsidRPr="00BC2D02" w:rsidRDefault="006F17E5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3.1.12. Совершенствование подачи мяча. Подача в заданные зоны.</w:t>
            </w:r>
          </w:p>
        </w:tc>
        <w:tc>
          <w:tcPr>
            <w:tcW w:w="1134" w:type="dxa"/>
            <w:vAlign w:val="center"/>
          </w:tcPr>
          <w:p w:rsidR="009A3374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A3374" w:rsidRPr="00BC2D02" w:rsidRDefault="006F17E5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3374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3374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A3374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17E5" w:rsidRPr="00BC2D02" w:rsidTr="00E8688D">
        <w:tc>
          <w:tcPr>
            <w:tcW w:w="5070" w:type="dxa"/>
          </w:tcPr>
          <w:p w:rsidR="006F17E5" w:rsidRDefault="006F17E5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3.1.13. Совершенствование  приема-передачи мяча.  Выполнение пяти приемов-передач сверху,  над собой, с отскоком не менее 2 метров. (Контрольный норматив).</w:t>
            </w:r>
          </w:p>
        </w:tc>
        <w:tc>
          <w:tcPr>
            <w:tcW w:w="1134" w:type="dxa"/>
            <w:vAlign w:val="center"/>
          </w:tcPr>
          <w:p w:rsidR="006F17E5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F17E5" w:rsidRPr="00BC2D02" w:rsidRDefault="006F17E5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17E5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17E5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17E5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374" w:rsidRPr="00BC2D02" w:rsidTr="00E8688D">
        <w:tc>
          <w:tcPr>
            <w:tcW w:w="5070" w:type="dxa"/>
          </w:tcPr>
          <w:p w:rsidR="009A3374" w:rsidRPr="00BC2D02" w:rsidRDefault="006F17E5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3.1.14.  Совершенствование  приема-передачи мяча. Выполнение пяти приемов-передач снизу,  над собой, с отскоком не менее 2 метров. (Контрольный норматив).</w:t>
            </w:r>
          </w:p>
        </w:tc>
        <w:tc>
          <w:tcPr>
            <w:tcW w:w="1134" w:type="dxa"/>
            <w:vAlign w:val="center"/>
          </w:tcPr>
          <w:p w:rsidR="009A3374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A3374" w:rsidRPr="00BC2D02" w:rsidRDefault="006F17E5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3374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3374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A3374" w:rsidRPr="00BC2D02" w:rsidRDefault="006F17E5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88D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8D" w:rsidRDefault="00E8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587F" w:rsidRPr="00BC2D02" w:rsidTr="00E8688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0C488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0A69CA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EF4014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EF4014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D5587F" w:rsidRPr="00BC2D02" w:rsidRDefault="00D5587F" w:rsidP="00D5587F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lastRenderedPageBreak/>
        <w:t>5 семестр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D5587F" w:rsidRPr="00BC2D02" w:rsidTr="00BC2D02">
        <w:tc>
          <w:tcPr>
            <w:tcW w:w="5070" w:type="dxa"/>
            <w:vMerge w:val="restart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5587F" w:rsidRPr="00BC2D02" w:rsidTr="00BC2D02">
        <w:tc>
          <w:tcPr>
            <w:tcW w:w="5070" w:type="dxa"/>
            <w:vMerge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776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7F" w:rsidRPr="00BC2D02" w:rsidTr="00BC2D02">
        <w:tc>
          <w:tcPr>
            <w:tcW w:w="5070" w:type="dxa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11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F51197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F51197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16299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2.1. Специальная разминка в легкой атлетике. Бег – разновидности. </w:t>
            </w:r>
            <w:proofErr w:type="spell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16299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2.2. Техника выполнения прыжков с места. Экспресс-тест.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F51197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F51197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F51197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62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16299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3.1.7.  Выполнение имитации удара по мячу при подаче и нападающем ударе с отскоком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16299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3.1.9. Подача мяча в пределы площадки.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3.1.10. Техника выполнения нападающего удара. Атака с первой и второй линии.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16299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rPr>
          <w:trHeight w:val="418"/>
        </w:trPr>
        <w:tc>
          <w:tcPr>
            <w:tcW w:w="5070" w:type="dxa"/>
          </w:tcPr>
          <w:p w:rsidR="00D5587F" w:rsidRPr="00BC2D02" w:rsidRDefault="00D5587F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3.1.11. Нападающий удар с первой линии атаки. (Контрольный норматив). Блокировка нападающего удара. Техника выполнения.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5587F" w:rsidRPr="00B93F14" w:rsidTr="00BC2D02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3.2.6. Тактика нападения.  Быстрый прорыв. Взаимодействие игроков. Техника ведения мяча.</w:t>
            </w:r>
          </w:p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587F" w:rsidRPr="00B93F14" w:rsidRDefault="00B32289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93F14" w:rsidRDefault="00B32289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93F14" w:rsidRDefault="00B93F14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93F14" w:rsidRDefault="00B32289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93F14" w:rsidRDefault="00226432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3.2.7. Владение мячом. Дриблинг мяча на месте – </w:t>
            </w:r>
            <w:proofErr w:type="gram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, правой, двумя руками одновременно и попеременно.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3.2.9. Тактика защиты. Зонная защита. Прессинг игрока. Учебная игра.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BC2D02">
        <w:tc>
          <w:tcPr>
            <w:tcW w:w="5070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3.2.14. Зачетная двухсторонняя игра. Судейство игры. 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992"/>
        <w:gridCol w:w="992"/>
        <w:gridCol w:w="992"/>
        <w:gridCol w:w="993"/>
      </w:tblGrid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D5587F" w:rsidRPr="00BC2D02" w:rsidRDefault="00B93F14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D5587F" w:rsidRPr="00BC2D02" w:rsidRDefault="00B93F14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62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B93F14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62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629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D5587F" w:rsidRPr="00BC2D02" w:rsidRDefault="00B93F14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93F14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4.1.10. Брусья. Комбинация 3-4 элемента (девушки), комбинация 2-3 </w:t>
            </w:r>
            <w:proofErr w:type="gram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силовых</w:t>
            </w:r>
            <w:proofErr w:type="gram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 (юноши).</w:t>
            </w:r>
          </w:p>
        </w:tc>
        <w:tc>
          <w:tcPr>
            <w:tcW w:w="1134" w:type="dxa"/>
            <w:vAlign w:val="center"/>
          </w:tcPr>
          <w:p w:rsidR="00D5587F" w:rsidRPr="00BC2D02" w:rsidRDefault="00B93F14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4.1.11. Брусья. Комбинация 5-6 элементов (девушки), комбинация 4-5силовых элементов (юноши).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216299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4.1.12. Упражнения в равновесии. Ходьба по бревну, гимнастической скамейке.</w:t>
            </w:r>
          </w:p>
        </w:tc>
        <w:tc>
          <w:tcPr>
            <w:tcW w:w="1134" w:type="dxa"/>
            <w:vAlign w:val="center"/>
          </w:tcPr>
          <w:p w:rsidR="00D5587F" w:rsidRPr="00BC2D02" w:rsidRDefault="00216299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216299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16299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4.1.13. Упражнения в равновесии. (Контрольный норматив). </w:t>
            </w:r>
          </w:p>
        </w:tc>
        <w:tc>
          <w:tcPr>
            <w:tcW w:w="1134" w:type="dxa"/>
            <w:vAlign w:val="center"/>
          </w:tcPr>
          <w:p w:rsidR="00D5587F" w:rsidRPr="00BC2D02" w:rsidRDefault="00B93F14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16299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4.2.5. Упражнения с партнером, упражнения с набивным мячом, скакалкой.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4.2.7. Сгибание-разгибание туловища в упоре за 1 мин. (Контрольный норматив). Упражнения  для развития силы мышц ног.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7C5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7C5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 </w:t>
            </w:r>
            <w:proofErr w:type="spellStart"/>
            <w:r w:rsidR="007C534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Профессионально-прикладна</w:t>
            </w:r>
            <w:proofErr w:type="spellEnd"/>
            <w:r w:rsidR="007C5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534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изиическая</w:t>
            </w:r>
            <w:proofErr w:type="spellEnd"/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5.5. Методы развития специальной выносливости медицинского работника.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B23E61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5.6. Методы развития ловкости, как профессионально значимого качества медработника.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5.7. Методы развития скорости одиночного движения и общей скорости, необходимой для медицинского работника.  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5.8. Составление и проведение комплексов профессионально-прикладной физической культуры.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226432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5.9. Выход на местность в составе группы, обязанности медицинской сестры в походе.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5.10. Выход на местность в составе группы, установка палатки, обустройство полевого медицинского пункта.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5.11. Оказание первой медицинской помощи в походе.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7C5343">
        <w:tc>
          <w:tcPr>
            <w:tcW w:w="4962" w:type="dxa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587F" w:rsidRPr="00BC2D02" w:rsidTr="007C534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6.4. Техника безопасности при обращении с оружием. Положения при </w:t>
            </w: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стрельбе.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7C534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6.5. Стрельба по неподвижным мишеням в условиях ограниченного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88D" w:rsidTr="007C534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8D" w:rsidRDefault="00E8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88D" w:rsidRDefault="00E8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587F" w:rsidRPr="00BC2D02" w:rsidTr="007C534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B32289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3F14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B23E61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3F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B93F14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B23E61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93F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5587F" w:rsidRPr="00BC2D02" w:rsidRDefault="00B32289" w:rsidP="00D5587F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5587F" w:rsidRPr="00BC2D02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4962"/>
        <w:gridCol w:w="1134"/>
        <w:gridCol w:w="992"/>
        <w:gridCol w:w="992"/>
        <w:gridCol w:w="992"/>
        <w:gridCol w:w="993"/>
      </w:tblGrid>
      <w:tr w:rsidR="00D5587F" w:rsidRPr="00BC2D02" w:rsidTr="00BC2D02">
        <w:tc>
          <w:tcPr>
            <w:tcW w:w="5070" w:type="dxa"/>
            <w:gridSpan w:val="2"/>
            <w:vMerge w:val="restart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5587F" w:rsidRPr="00BC2D02" w:rsidTr="00BC2D02">
        <w:tc>
          <w:tcPr>
            <w:tcW w:w="5070" w:type="dxa"/>
            <w:gridSpan w:val="2"/>
            <w:vMerge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776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7F" w:rsidRPr="00BC2D02" w:rsidTr="00BC2D02">
        <w:tc>
          <w:tcPr>
            <w:tcW w:w="5070" w:type="dxa"/>
            <w:gridSpan w:val="2"/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4.1.2. Проведение комплекса ОРУ, продемонстрировав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4.1.5. Кувырок вперед, назад, стойка, комбинация элементов. (Контрольный норматив). Длинный кувырок, высокий кувырок, кувырок назад с выходом через стойку, комбинации элементов (юноши).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4.1.10. Брусья. Комбинация 3-4 элемента (девушки), комбинация 2-3 </w:t>
            </w:r>
            <w:proofErr w:type="gramStart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силовых</w:t>
            </w:r>
            <w:proofErr w:type="gramEnd"/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 (юноши).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4.1.11. Брусья. Комбинация 5-6 элементов (девушки), комбинация 4-5силовых элементов (юноши).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4.2.8. Упражнения на развитие скоростно-силовой подготовки. Приседания с выпрыгиванием, круговая тренировка на развитие скоростно-силовых качеств.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4.2.9.  Прыжки со скакалкой за 1 минуту. (Контрольный норматив).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4.2.10. Составление комплексов силовой гимнастики. Упражнения с отягощением.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  <w:gridSpan w:val="2"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587F" w:rsidRPr="00BC2D02" w:rsidTr="00BC2D02">
        <w:trPr>
          <w:gridBefore w:val="1"/>
          <w:wBefore w:w="10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 xml:space="preserve">Тема 6.4. Техника безопасности при обращении с оружием. Положения при стрельбе.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7F" w:rsidRPr="00BC2D02" w:rsidTr="00BC2D02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BC2D02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Тема 6.5. Стрельба по неподвижным мишеням в условиях ограниченного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7F" w:rsidRPr="00BC2D02" w:rsidRDefault="00D5587F" w:rsidP="00B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87F" w:rsidRPr="00BC2D02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0"/>
        <w:gridCol w:w="37"/>
        <w:gridCol w:w="1089"/>
        <w:gridCol w:w="45"/>
        <w:gridCol w:w="939"/>
        <w:gridCol w:w="53"/>
        <w:gridCol w:w="931"/>
        <w:gridCol w:w="61"/>
        <w:gridCol w:w="923"/>
        <w:gridCol w:w="69"/>
        <w:gridCol w:w="916"/>
        <w:gridCol w:w="77"/>
      </w:tblGrid>
      <w:tr w:rsidR="009A7DA3" w:rsidTr="007C5343">
        <w:trPr>
          <w:gridAfter w:val="1"/>
          <w:wAfter w:w="77" w:type="dxa"/>
          <w:trHeight w:val="122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A3" w:rsidRDefault="009A7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Легкая атлетика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A3" w:rsidRDefault="009A7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5D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A3" w:rsidRDefault="0023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9A7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233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9A7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A7DA3" w:rsidTr="007C5343">
        <w:trPr>
          <w:gridAfter w:val="1"/>
          <w:wAfter w:w="77" w:type="dxa"/>
          <w:trHeight w:val="1068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C32" w:rsidRDefault="007C0C32" w:rsidP="007C0C3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Специальная разминка в легкой атлетике. Бег – разновидности.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DA3" w:rsidRDefault="009A7DA3" w:rsidP="007C0C3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A3" w:rsidRDefault="00735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A3" w:rsidRDefault="00735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9A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9A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F5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5D04" w:rsidTr="007C5343">
        <w:trPr>
          <w:gridAfter w:val="1"/>
          <w:wAfter w:w="77" w:type="dxa"/>
          <w:trHeight w:val="101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04" w:rsidRDefault="007C0C3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2.2. Техника выполнения прыжков с места. Экспресс-тест.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(Контрольный норматив</w:t>
            </w:r>
            <w:proofErr w:type="gramEnd"/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D04" w:rsidRDefault="00F5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D04" w:rsidRDefault="00F5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D04" w:rsidRDefault="00735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D04" w:rsidRDefault="00F5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D04" w:rsidRDefault="00F5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DA3" w:rsidTr="007C5343">
        <w:trPr>
          <w:gridAfter w:val="1"/>
          <w:wAfter w:w="77" w:type="dxa"/>
          <w:trHeight w:val="1411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A3" w:rsidRDefault="009A7DA3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2.7. Челночный бег 10х10м или 5х18м (в зале) на время. (Контрольный норматив).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A3" w:rsidRDefault="009A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A3" w:rsidRDefault="009A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9A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9A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F5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DA3" w:rsidTr="007C5343">
        <w:trPr>
          <w:gridAfter w:val="1"/>
          <w:wAfter w:w="77" w:type="dxa"/>
          <w:trHeight w:val="694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A3" w:rsidRDefault="007C0C32">
            <w:pPr>
              <w:snapToGrid w:val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2.9. Метание малого мяча в цель. (Контрольный норматив).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A3" w:rsidRDefault="00735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A3" w:rsidRDefault="00735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9A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9A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Default="00F5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343" w:rsidTr="007C5343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43" w:rsidRDefault="007C5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43" w:rsidRDefault="007C5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43" w:rsidRDefault="007C5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343" w:rsidRDefault="007C5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343" w:rsidRDefault="007C5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343" w:rsidRDefault="007C5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7DA3" w:rsidRPr="00F549CD" w:rsidTr="007C5343">
        <w:trPr>
          <w:gridAfter w:val="1"/>
          <w:wAfter w:w="77" w:type="dxa"/>
          <w:trHeight w:val="1604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A3" w:rsidRPr="00F549CD" w:rsidRDefault="009A7DA3" w:rsidP="00BC2D02">
            <w:pPr>
              <w:snapToGrid w:val="0"/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9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A3" w:rsidRPr="00F549CD" w:rsidRDefault="009A7DA3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9CD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DA3" w:rsidRPr="00F549CD" w:rsidRDefault="009A7DA3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9C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Pr="00F549CD" w:rsidRDefault="009A7DA3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Pr="00F549CD" w:rsidRDefault="009A7DA3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9C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A3" w:rsidRPr="00F549CD" w:rsidRDefault="009A7DA3" w:rsidP="00B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9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D5587F" w:rsidRPr="00BC2D02" w:rsidRDefault="00D5587F" w:rsidP="00D558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D5587F" w:rsidRPr="00BC2D02" w:rsidSect="00265DE6">
          <w:footerReference w:type="even" r:id="rId8"/>
          <w:footerReference w:type="default" r:id="rId9"/>
          <w:footerReference w:type="first" r:id="rId10"/>
          <w:pgSz w:w="11906" w:h="16838"/>
          <w:pgMar w:top="567" w:right="707" w:bottom="993" w:left="1134" w:header="0" w:footer="680" w:gutter="0"/>
          <w:pgNumType w:start="0"/>
          <w:cols w:space="708"/>
          <w:titlePg/>
          <w:docGrid w:linePitch="360"/>
        </w:sectPr>
      </w:pPr>
    </w:p>
    <w:p w:rsidR="00D5587F" w:rsidRPr="00BC2D02" w:rsidRDefault="00D5587F" w:rsidP="00EA0141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D0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A0141">
        <w:rPr>
          <w:rFonts w:ascii="Times New Roman" w:hAnsi="Times New Roman" w:cs="Times New Roman"/>
          <w:b/>
          <w:sz w:val="28"/>
          <w:szCs w:val="28"/>
        </w:rPr>
        <w:t>2</w:t>
      </w:r>
      <w:r w:rsidRPr="00BC2D02">
        <w:rPr>
          <w:rFonts w:ascii="Times New Roman" w:hAnsi="Times New Roman" w:cs="Times New Roman"/>
          <w:b/>
          <w:sz w:val="28"/>
          <w:szCs w:val="28"/>
        </w:rPr>
        <w:t>.</w:t>
      </w:r>
      <w:r w:rsidR="00EA0141">
        <w:rPr>
          <w:rFonts w:ascii="Times New Roman" w:hAnsi="Times New Roman" w:cs="Times New Roman"/>
          <w:b/>
          <w:sz w:val="28"/>
          <w:szCs w:val="28"/>
        </w:rPr>
        <w:t>2</w:t>
      </w:r>
      <w:r w:rsidRPr="00BC2D02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  <w:r w:rsidRPr="00BC2D0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C2D02">
        <w:rPr>
          <w:rFonts w:ascii="Times New Roman" w:hAnsi="Times New Roman" w:cs="Times New Roman"/>
          <w:b/>
          <w:sz w:val="28"/>
          <w:szCs w:val="28"/>
        </w:rPr>
        <w:t>«</w:t>
      </w:r>
      <w:r w:rsidRPr="00BC2D02">
        <w:rPr>
          <w:rFonts w:ascii="Times New Roman" w:hAnsi="Times New Roman" w:cs="Times New Roman"/>
          <w:b/>
          <w:bCs/>
          <w:sz w:val="28"/>
          <w:szCs w:val="28"/>
        </w:rPr>
        <w:t>Физическая культура»</w:t>
      </w:r>
    </w:p>
    <w:p w:rsidR="00D5587F" w:rsidRPr="00BC2D02" w:rsidRDefault="00D5587F" w:rsidP="00EA01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0348"/>
        <w:gridCol w:w="1134"/>
        <w:gridCol w:w="1275"/>
      </w:tblGrid>
      <w:tr w:rsidR="00D5587F" w:rsidRPr="006F481C" w:rsidTr="00EA0141">
        <w:tc>
          <w:tcPr>
            <w:tcW w:w="2093" w:type="dxa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D5587F" w:rsidRPr="006F481C" w:rsidRDefault="002B6092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Уровень освоения</w:t>
            </w:r>
          </w:p>
        </w:tc>
      </w:tr>
      <w:tr w:rsidR="00D5587F" w:rsidRPr="006F481C" w:rsidTr="00EA0141">
        <w:tc>
          <w:tcPr>
            <w:tcW w:w="12441" w:type="dxa"/>
            <w:gridSpan w:val="2"/>
            <w:tcBorders>
              <w:bottom w:val="single" w:sz="4" w:space="0" w:color="auto"/>
            </w:tcBorders>
          </w:tcPr>
          <w:p w:rsidR="00D5587F" w:rsidRPr="006F481C" w:rsidRDefault="00D5587F" w:rsidP="006F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587F" w:rsidRPr="006F481C" w:rsidTr="00EA0141">
        <w:trPr>
          <w:trHeight w:val="1464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D5587F" w:rsidRPr="006F481C" w:rsidRDefault="00D5587F" w:rsidP="006F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1.1. Структура предмета «Физическая культура».</w:t>
            </w:r>
          </w:p>
          <w:p w:rsidR="00D5587F" w:rsidRPr="006F481C" w:rsidRDefault="00D5587F" w:rsidP="006F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на занятиях физической культурой.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Общие сведения о содержании и структуре предмета «Физическая культура» в медицинском колледже. Цель и задачи занятий физической культурой в медицинском колледже. Характеристика разделов программы по предмету. Требования к зачету по физической культуре. Правила безопасности на занятиях в спортивном зале, открытой площадке, тренажерном зале.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rPr>
          <w:trHeight w:val="844"/>
        </w:trPr>
        <w:tc>
          <w:tcPr>
            <w:tcW w:w="2093" w:type="dxa"/>
            <w:vMerge/>
          </w:tcPr>
          <w:p w:rsidR="00D5587F" w:rsidRPr="006F481C" w:rsidRDefault="00D5587F" w:rsidP="006F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по истории развития физической культуры, олимпийского движения, современного состояния физической культуры в России и за рубежом.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87F" w:rsidRPr="006F481C" w:rsidRDefault="00D5587F" w:rsidP="006F4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2. Виды легкой атлетики. Легкоатлетическ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многоборья.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Виды легкой атлетики. Легкоатлетические многоборья.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5587F" w:rsidRPr="006F481C" w:rsidTr="00EA0141">
        <w:trPr>
          <w:trHeight w:val="1117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по теме «Легкоатлетические виды спорта».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2.1. Специальная разминка в легкой атлетике. Бег – разновидности.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разминка в легкой атлетике. Специальные беговые упражнения – бег с высоким подниманием бедра, с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голени, приставным и крестным шагом.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и двух ногах. Упражнения на гибкость.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1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Составить комплексы разминочных упражнений в соответствии с предъявляемыми требованиями.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2.2. Техника выполнения прыжков с места. Экспресс-тест.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Бег, разминочные упражнения, подготовительные упражнения к выполнению контрольного норматива. Выполнение прыжков с места на оценку. 3 попытки. Лучшая попытка – в зачет.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дополнительной литературы по теме скоростно-силовой подготовки, выполнение комплексов разминочных и основных упражнений.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rPr>
          <w:trHeight w:val="487"/>
        </w:trPr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2.3. Бег на короткие дистанции. Техника низкого старта, бега по дистанции, финиша.</w:t>
            </w:r>
          </w:p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Бег, разминочные упражнения для бегуна на короткие дистанции.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отрезков с низкого старта. Старт по сигналу. Бег 30 метров с низкого старта.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дополнительной литературы по темам: Развитие скоростных качеств, бег с низкого </w:t>
            </w: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старта. Выполнение комплексов разминочных и основных упражнений.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учебного материала 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Бег, разминочные упражнения для бегуна на короткие дистанции. Бег до 30 м на время с низкого старта по сигналу стартера. По результатам выставляется оценка.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D5587F" w:rsidRPr="006F481C" w:rsidRDefault="00D5587F" w:rsidP="00EA0141">
            <w:pPr>
              <w:spacing w:line="3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дополнительной литературы по теме: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Олимпийские чемпионы разных лет.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2.5. Эстафетный бег. Виды эстафет. Техника передачи эстафетной палочки.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Бег, разминочные упражнения для бегуна на короткие дистанции. Передача эстафетной палочки на отрезках 10-15 метров. Передача в линейной, встречной эстафете.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D5587F" w:rsidRPr="006F481C" w:rsidRDefault="00D5587F" w:rsidP="00EA0141">
            <w:pPr>
              <w:spacing w:line="3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Легкая атлетика – королева спорта».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2.6. Методы воспитания скоростной выносливости. Виды челночного бега.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Бег, разминочные упражнения для бегуна на короткие дистанции. 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Многократное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отрезков с максимальной скоростью. Челночный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Легкоатлетические многоборья».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2.7. Челночный бег 10х10м или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5х18м (в зале) на время.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Бег, разминочные упражнения для бегуна на короткие дистанции. По выбору проведение челночного бега на дистанции 10х10м или 5х18м в зале. Критерии оценки – уложится в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нормативы. 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Хронология мировых рекордов в легкой атлетике».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2.8. Легкоатлетические метания. Техника выполнения метания мяча. Разбег, скачок, финальное усилие.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Легкоатлетические метания. Техника выполнения метания теннисного мяча. Разбег, скачок, финальное усилие. Метание с места и с разбега.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Легкоатлетические метания».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2.9. Метание малого мяча в цель.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После разминки выполнить метание теннисного мяча в цель с 12 метров девушки, 18 м юноши.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разминочных и основных упражнений. 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2.10. Кроссовый бег 1000 м на время.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После разминки тактически правильно пробежать кроссовую дистанцию 1000 м.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Развитие общей выносливости».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2.11. Кроссовый бег 2000м 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евушки, 3000м –юноши на время или 3000м, 5000м, без учета времени.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Разминочный бег, спец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пражнения.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Кроссовый бег 2000м – девушки, 3000м – юноши на время или 3000м, 5000м, без учета времени. (Контрольный норматив). Упражнения на восстановления дыхания.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Восстановление организма после нагрузки».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12441" w:type="dxa"/>
            <w:gridSpan w:val="2"/>
            <w:tcBorders>
              <w:bottom w:val="single" w:sz="4" w:space="0" w:color="auto"/>
            </w:tcBorders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12441" w:type="dxa"/>
            <w:gridSpan w:val="2"/>
            <w:tcBorders>
              <w:top w:val="single" w:sz="4" w:space="0" w:color="auto"/>
            </w:tcBorders>
            <w:hideMark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Волейбол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 Спортивные игры и физическая культура.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Спортивные игры и физическая культура.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по теме «Спортивные игры и их влияние на развитие физических качеств человека».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3.1.1. Правила игры. Перемещения, стойки игрока.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справка. Спортивный инвентарь, оборудование. Размер и разметка площадки. Правила игры. Стойка игрока. Перемещение игрока на площадке. Оценка технического уровня игроков.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разминочных и основных упражнений. 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3.1.2. Техника выполнения приема мяча сверху. Игра в парах. Учебная игра.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Технические приемы: прием – передача мяча через сетку, прием – передача мяча сверху на месте и в движении. Варианты.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rPr>
          <w:trHeight w:val="389"/>
        </w:trPr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3.1.3. Прием-передача мяча сверху от стены.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 расстояния 2 метра выполнить 10 прием-передача мяча от стены. Показать навыки приема мяча в игре.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3.1.4. Техника выполнения приема мяча снизу. Игра в парах.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Технические приемы: прием – передача мяча снизу. Игра в парах и у стены. Варианты.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3.1.5.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Прием-передача мяча снизу от стены. (Контрольный норматив). 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расстояния 2 метра выполнить 8 приемов-передач мяча от стены. Показать навыки приема мяча в игре.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3.1.6. Техника выполнения удара по мячу при подаче и нападающем ударе.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удара по мячу при подаче и нападающем ударе. Положение рук при ударе. Отработка удара у стены и через сетку.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3.1.7.  Выполнение имитации удара по мячу при подаче и нападающем ударе с отскоком от стены.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слитно 10 ударов по мячу в пол – отскок от стены. Показать технику удара по мячу в игре. 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D5587F" w:rsidP="002B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3.1.8. Техника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подачи мяча. Виды подачи. Учебная игра.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Виды подачи. Держание мяча. Ошибки при подаче мяча. Имитация подачи в стену и подача через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сетку.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3.1.9. Подача мяча в пределы площадки.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Выполнить нижнюю (верхнюю) прямую подачу. Девушки – из 6 попыток 5 в зачет. Юноши из 5 – 5 в зачет.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3.1.10. Техника выполнения нападающего удара. Атака с первой и второй линии.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Понятие нападающего удара. Техника выполнения нападающего удара. Атака с первой и второй линии.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3.1.11. Нападающий удар с первой линии атаки. (Контрольный норматив).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Блокировка нападающего удара. Техника выполнения.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Выполнение нападающего удара после паса игрока 3 зоны. Применять полученные навыки в игре. Выполнять блокировку нападающего удара в игре.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3.1.12. Совершенствование подачи мяча. Подача в заданные зоны.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подачи мяча. Подача в заданные зоны.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rPr>
          <w:trHeight w:val="569"/>
        </w:trPr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3.1.13. Совершенствование  приема-передачи мяча.  Выполнение пяти приемов-передач сверху,  над собой, с отскоком не менее 2 метров.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приема-передачи мяча.  Выполнение пяти приемов-передач сверху,  над собой, с отскоком не менее 2 метров. (Контрольный норматив). Применение полученных навыков в игре.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rPr>
          <w:trHeight w:val="551"/>
        </w:trPr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3.1.14.  Совершенствование  приема-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мяча. Выполнение пяти приемов-передач снизу,  над собой, с отскоком не менее 2 метров.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приема-передачи мяча. Выполнение пяти приемов-передач снизу,  над собой, с отскоком не менее 2 метров. (Контрольный норматив) Применение полученных навыков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игре.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D5587F" w:rsidRPr="006F481C" w:rsidRDefault="00D5587F" w:rsidP="006F48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3.1.15. Двусторонняя учебная игра. Судейство игры. Действия судей. 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Правила игры, жесты судей. Действия и полномочия судей. Судейство игры. Двусторонняя учебная игра.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tcBorders>
              <w:right w:val="single" w:sz="4" w:space="0" w:color="auto"/>
            </w:tcBorders>
            <w:hideMark/>
          </w:tcPr>
          <w:p w:rsidR="00D5587F" w:rsidRPr="006F481C" w:rsidRDefault="00D5587F" w:rsidP="006F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Волейбол».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rPr>
          <w:trHeight w:val="562"/>
        </w:trPr>
        <w:tc>
          <w:tcPr>
            <w:tcW w:w="2093" w:type="dxa"/>
            <w:tcBorders>
              <w:right w:val="nil"/>
            </w:tcBorders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nil"/>
            </w:tcBorders>
          </w:tcPr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Баскетбол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985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3.2. Техника безопасности во время проведения спортивных игр.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проведения спортивных игр.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</w:tcPr>
          <w:p w:rsidR="00D5587F" w:rsidRPr="006F481C" w:rsidRDefault="00D5587F" w:rsidP="006F481C">
            <w:pPr>
              <w:tabs>
                <w:tab w:val="left" w:pos="916"/>
                <w:tab w:val="left" w:pos="1985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по теме «Спортивные игры и их влияние на развитие физических качеств человека».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985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3.2.1.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Баскетбол. Правила игры, судейство, перемещение на площадке. Действия с мячом.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игры, судейство, перемещение на площадке. Стойки игрока. Действия с мячом: ведение, передачи, броски.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3.2.2. Специальная разминка баскетболиста. Техника штрафного броска. Учебная игра.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Специальная разминка баскетболиста. Передвижение по площадке шагом, бегом, приставным шагом, зигзагообразно. Техника штрафного броска. Броски с места, с указанных точек.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3.2.3. Броски с места и в движении. Штрафной бросок.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Броски с места и в движении. Броски с 2-х очковой зоны, с 3-х очковой, с указанных точек. Штрафной бросок. (Контрольный норматив).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3.2.4. Техника передачи мяча. Виды передачи мяча.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Ловля мяча.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 Положение рук при передаче.  Виды передачи мяча. Передача из-за головы, от груди, одной, двумя руками. Ловля мяча.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3.2.5. Ловля и передача способом от груди, из-за головы двумя руками – на время.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Ловля и передача способом от груди, из-за головы двумя руками – на время. (Контрольный норматив). Выполнить ловлю – передачу мяча с отскоком от стены, слитно, от груди 5, из-за головы 5. На время.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3.2.6. Тактика нападения.  Быстрый прорыв. Взаимодействие игроков. Техника ведения мяча.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нападения. Варианты нападения. Быстрый прорыв. Тактика атаки на кольцо.  Взаимодействие игроков. Техника ведения мяча.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3.2.7. Владение мячом. Дриблинг мяча на месте – 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, правой, двумя руками одновременно и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попеременно.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мячом. Дриблинг мяча на месте – 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, правой, двумя руками одновременно и попеременно. (Контрольный норматив). 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разминочных и специальных упражнений. Изучение дополнительной </w:t>
            </w: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3.2.8. Ведение мяча на время левой, правой рукой, обведение препятствий.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Ведение мяча на время левой, правой рукой, обведение препятствий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онтрольный норматив). В качестве препятствий используются стулья, обручи. Ведение осуществляется на время.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3.2.9. Тактика защиты. Зонная защита. Прессинг игрока. Учебная игра.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Тактика защиты. Варианты защиты. Зонная защита. Взаимодействие игроков. Прессинг игрока. Учебная игра.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3.2.10. Броски в движении. Двойной шаг-бросок с левой, правой стороны.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Броски в движении. Двойной шаг-бросок с левой, правой стороны. (Контрольный норматив).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3.2.11. Взаимодействие игроков. Обманные движения. Игра под кольцом. Съем мяча.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игроков. Обманные движения. Игра под кольцом. Съем мяча.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3.2.12. Финт на проходе – бросок мяча в корзину. (Контрольный норматив). Учебная игра.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Финт на проходе - бросок мяча в корзину. (Контрольный норматив). Учебная игра.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3.2.13. Заслоны игрока. Выбор тактики игры.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Заслоны игрока. Выбор тактики игры. Техника выполнения заслонов игрока.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43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Баскетбол».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3.2.14. Зачетная двухсторонняя игра. Судейство игры. 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Зачетная двухсторонняя игра. Судейство игры. Назначение судей из числа студентов и оценивание качества судейства игры.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Выполнение комплексов разминочных и специальных упражнений. 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rPr>
          <w:trHeight w:val="562"/>
        </w:trPr>
        <w:tc>
          <w:tcPr>
            <w:tcW w:w="12441" w:type="dxa"/>
            <w:gridSpan w:val="2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Гимнастика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12441" w:type="dxa"/>
            <w:gridSpan w:val="2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4.1 Гимнастика основная</w:t>
            </w:r>
          </w:p>
          <w:p w:rsidR="00D5587F" w:rsidRPr="006F481C" w:rsidRDefault="00D5587F" w:rsidP="006F481C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4.1. Виды гимнастики. Терминология.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Виды гимнастики. Терминология.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на тему «Гимнастика».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4.1.1. Виды гимнастики. Терминология.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D5587F" w:rsidRPr="006F481C" w:rsidRDefault="00D5587F" w:rsidP="006F481C">
            <w:pPr>
              <w:tabs>
                <w:tab w:val="left" w:pos="1832"/>
              </w:tabs>
              <w:snapToGrid w:val="0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Виды гимнастики. Терминология.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4.1.2. Проведение комплекса ОРУ, продемонстрировав зеркальный показ, рассказ,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счет. 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ОРУ, продемонстрировав зеркальный показ, рассказ, счет.  (Контрольный норматив).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4.1.3. Акробатические упражнения. Кувырки. Комбинации элементов.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Кувырки. Комбинации элементов.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4.1.4. Кувырок вперед, назад – техника выполнения. Длинный кувырок (юноши).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 – техника выполнения. Длинный кувырок (юноши).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4.1.5. Кувырок вперед, назад, стойка, комбинация элементов. (Контрольный норматив). Длинный кувырок, высокий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кувырок, кувырок назад с выходом через стойку, комбинации элементов (юноши).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назад, стойка, комбинация элементов. (Контрольный норматив). Длинный кувырок, высокий кувырок, кувырок назад с выходом через стойку, комбинации элементов (юноши).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</w:t>
            </w: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4.1.6. Акробатика – стойка на голове, руках (юноши), упражнение «Мост» (девушки).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Акробатика – стойка на голове, руках (юноши), упражнение «Мост» (девушки).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4.1.7. 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4.1.8. Опорные прыжки через коня боком с поворотом на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 градусов (девушки), через коня в длину (юноши).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Опорные прыжки через коня боком с поворотом на 180 градусов (девушки), через коня в длину (юноши). (Контрольный норматив).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rPr>
          <w:trHeight w:val="1170"/>
        </w:trPr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4.1.9. Брусья. 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Подъем переворотом на нижней, с опорой о верхнюю жердь (девушки).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Махи, соскок махом вперед, назад (юноши).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Брусья. 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Подъем переворотом на нижней, с опорой о верхнюю жердь (девушки).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Махи, соскок махом вперед, назад (юноши). (Контрольный норматив).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4.1.10. Брусья. Комбинация 3-4 элемента (девушки), комбинация 2-3 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(юноши).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Брусья. Комбинация 3-4 элемента (девушки), комбинация 2-3 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(юноши).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4.1.11.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Брусья. Комбинация 5-6 элементов (девушки), комбинация 4-5 силовых элементов (юноши).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Брусья. Комбинация 5-6 элементов (девушки), комбинация 4-5 силовых элементов (юноши).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4.1.12. Упражнения в равновесии. Ходьба по бревну, гимнастической скамейке.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 Ходьба по бревну, гимнастической скамейке.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4.1.13. Упражнения в равновесии. (Контрольный норматив). 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равновесии. (Контрольный норматив). 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rPr>
          <w:trHeight w:val="562"/>
        </w:trPr>
        <w:tc>
          <w:tcPr>
            <w:tcW w:w="12441" w:type="dxa"/>
            <w:gridSpan w:val="2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4.2 Атлетическая гимнастика</w:t>
            </w:r>
          </w:p>
          <w:p w:rsidR="00D5587F" w:rsidRPr="006F481C" w:rsidRDefault="00D5587F" w:rsidP="006F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4.2. Общая физическая подготовка. Силовые упражнения.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Силовые упражнения.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на тему «Атлетическая гимнастика».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4.2.1. Общая физическая подготовка. Силовые упражнения. Снаряды, подходы, повторы. Тренажеры – виды, техника безопасности.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proofErr w:type="gram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Силовые упражнения. Снаряды, подходы, повторы. Тренажеры – виды, техника безопасности.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4.2.2. 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4.2.3.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Статические, динамические упражнения, упражнения для развития мышц груди, рук. Упражнения с отягощением. 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Статические, динамические упражнения, упражнения для развития мышц груди, рук. Упражнения с отягощением.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4.2.5. Упражнения с партнером, упражнения с набивным мячом, скакалкой.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Упражнения с партнером, упражнения с набивным мячом, скакалкой.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4.2.6. Упражнения для развития мышц туловища (мышцы пресса, боковой поверхности, ротаторы, мышцы спины).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туловища (мышцы пресса, боковой поверхности, ротаторы, мышцы спины).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4.2.7. Сгибание-разгибание туловища в упоре за 1 мин. (Контрольный норматив). Упражнения  для развития силы мышц ног.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туловища в упоре за 1 мин. (Контрольный норматив). Упражнения  для развития силы мышц ног.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4.2.8. Упражнения на развитие скоростно-силовой подготовки. Приседания с выпрыгиванием, круговая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 на развитие скоростно-силовых качеств.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скоростно-силовой подготовки. Приседания с выпрыгиванием, круговая тренировка на развитие скоростно-силовых качеств.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Гимнастика», «Фитнесс»,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«Бодибилдинг».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4.2.9.  Прыжки со скакалкой за 1 минуту. (Контрольный норматив).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за 1 минуту. (Контрольный норматив).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4.2.10. Составление комплексов силовой гимнастики. Упражнения с отягощением.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силовой гимнастики. Упражнения с отягощением.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rPr>
          <w:trHeight w:val="562"/>
        </w:trPr>
        <w:tc>
          <w:tcPr>
            <w:tcW w:w="12441" w:type="dxa"/>
            <w:gridSpan w:val="2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Профессионально-прикладная физическая подготовка</w:t>
            </w:r>
          </w:p>
          <w:p w:rsidR="00D5587F" w:rsidRPr="006F481C" w:rsidRDefault="00D5587F" w:rsidP="006F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5. Роль профессионально-прикладной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подготовки для медицинского работника.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Роль профессионально-прикладной физической подготовки для медицинского работника.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на тему «Роль физической подготовки в профессиональной деятельности медицинского работника».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5.1. Содержание, цели, задачи ППФП.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Содержание, цели, задачи ППФП. Круговая тренировка для развития физических качеств.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5.2. Средства, методы и методики формирования профессионально значимых качеств, умений и навыков.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Средства, методы и методики формирования профессионально значимых качеств, умений и навыков. Развитие физических качеств посредством деловых и спортивных игр.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5.3. Специальная гимнастика медработника в течение рабочего дня.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гимнастика медработника в течение рабочего дня. 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</w:t>
            </w: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5.4. Биомеханика и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Биомеханика в профессиональной деятельности медицинской сестры. Принципы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5.5. Методы развития специальной выносливости медицинского работника.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Методы развития специальной выносливости медицинского работника.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2B6092">
        <w:trPr>
          <w:trHeight w:val="1354"/>
        </w:trPr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5.6. Методы развития ловкости, как профессионально значимого качества медработника.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Методы развития ловкости, как профессионально значимого качества медработника.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5.7. Методы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скорости одиночного движения и общей скорости, необходимой для медицинского работника.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развития скорости одиночного движения и общей скорости, необходимой для медицинского работника.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5.8. Составление и проведение комплексов профессионально-прикладной физической культуры.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комплексов профессионально-прикладной физической культуры.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5.9. Выход на местность в составе группы, обязанности медицинской сестры в походе.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Выход на местность в составе группы, обязанности медицинской сестры в походе.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5.10. Выход на местность в составе группы, установка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палатки, обустройство полевого медицинского пункта. (Контрольный норматив).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Выход на местность в составе группы, установка палатки, обустройство полевого медицинского пункта. (Контрольный норматив).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5.11. Оказание первой медицинской помощи в походе.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в походе.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rPr>
          <w:trHeight w:val="562"/>
        </w:trPr>
        <w:tc>
          <w:tcPr>
            <w:tcW w:w="12441" w:type="dxa"/>
            <w:gridSpan w:val="2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Военно-прикладная физическая подготовка</w:t>
            </w:r>
          </w:p>
          <w:p w:rsidR="00D5587F" w:rsidRPr="006F481C" w:rsidRDefault="00D5587F" w:rsidP="006F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6. Роль военно-прикладной физической подготовки для медицинского работника.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Роль военно-прикладной физической подготовки для медицинского работника.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на тему: «Военно-прикладная физическая подготовка и ее значение для медицинского работника».</w:t>
            </w:r>
          </w:p>
        </w:tc>
        <w:tc>
          <w:tcPr>
            <w:tcW w:w="1134" w:type="dxa"/>
          </w:tcPr>
          <w:p w:rsidR="00D5587F" w:rsidRPr="006F481C" w:rsidRDefault="003673C8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6.1. Строевая подготовка.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Строевые команды. Строевые упражнения на месте.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команды. Строевые упражнения на месте.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строевых упражнений. Ходьба, бег. Выполнение упражнений для развития ловкости, выносливости. 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6.2. Строевые упражнения в движении. Перестроения, схождения, расхождения.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в движении. Перестроения, схождения, расхождения.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66DB">
        <w:trPr>
          <w:trHeight w:val="1652"/>
        </w:trPr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строевых упражнений.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Тема 6.3. Действия командира отделения, маршевые песни.</w:t>
            </w:r>
          </w:p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Действия командира отделения, маршевые песни.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строевых упражнений. Ходьба, бег. Выполнение упражнений для развития ловкости, выносливости.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Тема 6.4. Техника безопасности при обращении с оружием. Положения при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стрельбе.  </w:t>
            </w: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5587F" w:rsidRPr="006F481C" w:rsidRDefault="00D5587F" w:rsidP="00EA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обращении с оружием. Положения при стрельбе.  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6F481C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5587F" w:rsidRPr="006F481C" w:rsidRDefault="00D5587F" w:rsidP="00EA0141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комплексов строевых упражнений. Ходьба, бег. Выполнение упражнений для развития ловкости, выносливости. Стрельба в тире из пневматической винтовки.</w:t>
            </w:r>
          </w:p>
        </w:tc>
        <w:tc>
          <w:tcPr>
            <w:tcW w:w="1134" w:type="dxa"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EA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2093" w:type="dxa"/>
            <w:vMerge w:val="restart"/>
          </w:tcPr>
          <w:p w:rsidR="00D5587F" w:rsidRPr="006F481C" w:rsidRDefault="00D5587F" w:rsidP="006F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6.5. Стрельба по неподвижным мишеням в условиях ограниченного времени.</w:t>
            </w:r>
          </w:p>
        </w:tc>
        <w:tc>
          <w:tcPr>
            <w:tcW w:w="10348" w:type="dxa"/>
          </w:tcPr>
          <w:p w:rsidR="00D5587F" w:rsidRPr="006F481C" w:rsidRDefault="00D5587F" w:rsidP="00BC2D02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5587F" w:rsidRPr="006F481C" w:rsidRDefault="00D5587F" w:rsidP="00BC2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Стрельба по неподвижным мишеням в условиях ограниченного времени.</w:t>
            </w:r>
          </w:p>
        </w:tc>
        <w:tc>
          <w:tcPr>
            <w:tcW w:w="1134" w:type="dxa"/>
          </w:tcPr>
          <w:p w:rsidR="00D5587F" w:rsidRPr="006F481C" w:rsidRDefault="00D5587F" w:rsidP="00BC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BC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87F" w:rsidRPr="006F481C" w:rsidTr="00EA0141">
        <w:tc>
          <w:tcPr>
            <w:tcW w:w="2093" w:type="dxa"/>
            <w:vMerge/>
            <w:hideMark/>
          </w:tcPr>
          <w:p w:rsidR="00D5587F" w:rsidRPr="006F481C" w:rsidRDefault="00D5587F" w:rsidP="00BC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F481C" w:rsidRDefault="00D5587F" w:rsidP="006F481C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587F" w:rsidRPr="006F481C" w:rsidRDefault="00D5587F" w:rsidP="006F48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строевых упражнений. Ходьба, бег. Выполнение упражнений для развития ловкости, выносливости. Стрельба в тире из пневматической винтовки.</w:t>
            </w:r>
          </w:p>
        </w:tc>
        <w:tc>
          <w:tcPr>
            <w:tcW w:w="1134" w:type="dxa"/>
          </w:tcPr>
          <w:p w:rsidR="00D5587F" w:rsidRPr="006F481C" w:rsidRDefault="00D5587F" w:rsidP="00BC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D5587F" w:rsidRPr="006F481C" w:rsidRDefault="00D5587F" w:rsidP="00BC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7F" w:rsidRPr="006F481C" w:rsidTr="00EA0141">
        <w:tc>
          <w:tcPr>
            <w:tcW w:w="12441" w:type="dxa"/>
            <w:gridSpan w:val="2"/>
            <w:hideMark/>
          </w:tcPr>
          <w:p w:rsidR="00D5587F" w:rsidRPr="006F481C" w:rsidRDefault="00D5587F" w:rsidP="00BC2D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D5587F" w:rsidRPr="006F481C" w:rsidRDefault="00E6373A" w:rsidP="00BC2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</w:tcPr>
          <w:p w:rsidR="00D5587F" w:rsidRPr="006F481C" w:rsidRDefault="002B6092" w:rsidP="00BC2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87F" w:rsidRPr="006F481C" w:rsidTr="00EA0141">
        <w:tc>
          <w:tcPr>
            <w:tcW w:w="12441" w:type="dxa"/>
            <w:gridSpan w:val="2"/>
            <w:hideMark/>
          </w:tcPr>
          <w:p w:rsidR="00D5587F" w:rsidRPr="006F481C" w:rsidRDefault="00D5587F" w:rsidP="00BC2D02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481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D5587F" w:rsidRPr="006F481C" w:rsidRDefault="00D5587F" w:rsidP="00BC2D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Подготовка к дифференцированному зачету.</w:t>
            </w:r>
          </w:p>
        </w:tc>
        <w:tc>
          <w:tcPr>
            <w:tcW w:w="1134" w:type="dxa"/>
          </w:tcPr>
          <w:p w:rsidR="00D5587F" w:rsidRPr="006F481C" w:rsidRDefault="00E6373A" w:rsidP="00BC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</w:tcPr>
          <w:p w:rsidR="00D5587F" w:rsidRPr="006F481C" w:rsidRDefault="00D5587F" w:rsidP="00BC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87F" w:rsidRPr="006F481C" w:rsidRDefault="00D5587F" w:rsidP="00D558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7F" w:rsidRPr="006F481C" w:rsidRDefault="00D5587F" w:rsidP="00D5587F">
      <w:pPr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587F" w:rsidRPr="00BC2D02" w:rsidRDefault="00D5587F" w:rsidP="00D5587F">
      <w:pPr>
        <w:ind w:firstLine="60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D5587F" w:rsidRPr="00BC2D02" w:rsidSect="00BC2D02">
          <w:pgSz w:w="16838" w:h="11906" w:orient="landscape"/>
          <w:pgMar w:top="1134" w:right="851" w:bottom="1276" w:left="1134" w:header="0" w:footer="680" w:gutter="0"/>
          <w:pgNumType w:start="20"/>
          <w:cols w:space="708"/>
          <w:titlePg/>
          <w:docGrid w:linePitch="360"/>
        </w:sectPr>
      </w:pPr>
    </w:p>
    <w:p w:rsidR="00D5587F" w:rsidRPr="00BC2D02" w:rsidRDefault="00D5587F" w:rsidP="00D558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 w:rsidRPr="00BC2D02">
        <w:rPr>
          <w:caps/>
          <w:szCs w:val="28"/>
        </w:rPr>
        <w:lastRenderedPageBreak/>
        <w:t>3. условия реализации УЧЕБНОЙ дисциплины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D0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02">
        <w:rPr>
          <w:rFonts w:ascii="Times New Roman" w:hAnsi="Times New Roman" w:cs="Times New Roman"/>
          <w:bCs/>
          <w:sz w:val="28"/>
          <w:szCs w:val="28"/>
        </w:rPr>
        <w:t>Для реализации учебной дисциплины в наличии имеются:</w:t>
      </w:r>
    </w:p>
    <w:p w:rsidR="00D5587F" w:rsidRPr="00BC2D02" w:rsidRDefault="00D5587F" w:rsidP="00D5587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02">
        <w:rPr>
          <w:rFonts w:ascii="Times New Roman" w:hAnsi="Times New Roman" w:cs="Times New Roman"/>
          <w:bCs/>
          <w:sz w:val="28"/>
          <w:szCs w:val="28"/>
        </w:rPr>
        <w:t xml:space="preserve">Игровой зал, размером 24х12м с разметками для волейбола, баскетбола, бадминтона. </w:t>
      </w:r>
    </w:p>
    <w:p w:rsidR="00D5587F" w:rsidRPr="00BC2D02" w:rsidRDefault="00D5587F" w:rsidP="00D5587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02">
        <w:rPr>
          <w:rFonts w:ascii="Times New Roman" w:hAnsi="Times New Roman" w:cs="Times New Roman"/>
          <w:bCs/>
          <w:sz w:val="28"/>
          <w:szCs w:val="28"/>
        </w:rPr>
        <w:t xml:space="preserve">Тренажерный зал (мужской), для занятий атлетической гимнастикой и женский зал фитнесс направления и ЛФК.  </w:t>
      </w:r>
    </w:p>
    <w:p w:rsidR="00D5587F" w:rsidRPr="00BC2D02" w:rsidRDefault="00D5587F" w:rsidP="00D5587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02">
        <w:rPr>
          <w:rFonts w:ascii="Times New Roman" w:hAnsi="Times New Roman" w:cs="Times New Roman"/>
          <w:bCs/>
          <w:sz w:val="28"/>
          <w:szCs w:val="28"/>
        </w:rPr>
        <w:t>Открытая площадка с полосой препятствий, турниками и брусьями.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02">
        <w:rPr>
          <w:rFonts w:ascii="Times New Roman" w:hAnsi="Times New Roman" w:cs="Times New Roman"/>
          <w:bCs/>
          <w:sz w:val="28"/>
          <w:szCs w:val="28"/>
        </w:rPr>
        <w:t>Спортивное оборудование:</w:t>
      </w:r>
      <w:r w:rsidRPr="00BC2D02">
        <w:rPr>
          <w:rFonts w:ascii="Times New Roman" w:hAnsi="Times New Roman" w:cs="Times New Roman"/>
          <w:bCs/>
          <w:sz w:val="28"/>
          <w:szCs w:val="28"/>
        </w:rPr>
        <w:tab/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C2D02">
        <w:rPr>
          <w:rFonts w:ascii="Times New Roman" w:hAnsi="Times New Roman" w:cs="Times New Roman"/>
          <w:bCs/>
          <w:sz w:val="28"/>
          <w:szCs w:val="28"/>
        </w:rPr>
        <w:t xml:space="preserve">Баскетбольные, футбольные, волейбольные мячи; щиты,  ворота для мини-футбола, корзины, сетки, стойки, антенны; столы для настольного тенниса </w:t>
      </w:r>
      <w:r w:rsidRPr="00BC2D02">
        <w:rPr>
          <w:rFonts w:ascii="Times New Roman" w:hAnsi="Times New Roman" w:cs="Times New Roman"/>
          <w:sz w:val="28"/>
          <w:szCs w:val="28"/>
        </w:rPr>
        <w:t>сетки для игры в бадминтон,  ракетки для игры в бадминтон, настольный теннис.</w:t>
      </w:r>
      <w:proofErr w:type="gramEnd"/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02">
        <w:rPr>
          <w:rFonts w:ascii="Times New Roman" w:hAnsi="Times New Roman" w:cs="Times New Roman"/>
          <w:bCs/>
          <w:sz w:val="28"/>
          <w:szCs w:val="28"/>
        </w:rPr>
        <w:t xml:space="preserve">Оборудование для силовых упражнений – гантели, утяжелители, резина, штанги с комплектом различных отягощений, силовые станки, брусья, турник. </w:t>
      </w:r>
      <w:proofErr w:type="gramStart"/>
      <w:r w:rsidRPr="00BC2D02">
        <w:rPr>
          <w:rFonts w:ascii="Times New Roman" w:hAnsi="Times New Roman" w:cs="Times New Roman"/>
          <w:bCs/>
          <w:sz w:val="28"/>
          <w:szCs w:val="28"/>
        </w:rPr>
        <w:t xml:space="preserve">Оборудование для занятий фитнессом – скакалки, гимнастические коврики, </w:t>
      </w:r>
      <w:proofErr w:type="spellStart"/>
      <w:r w:rsidRPr="00BC2D02">
        <w:rPr>
          <w:rFonts w:ascii="Times New Roman" w:hAnsi="Times New Roman" w:cs="Times New Roman"/>
          <w:bCs/>
          <w:sz w:val="28"/>
          <w:szCs w:val="28"/>
        </w:rPr>
        <w:t>фитболы</w:t>
      </w:r>
      <w:proofErr w:type="spellEnd"/>
      <w:r w:rsidRPr="00BC2D02">
        <w:rPr>
          <w:rFonts w:ascii="Times New Roman" w:hAnsi="Times New Roman" w:cs="Times New Roman"/>
          <w:bCs/>
          <w:sz w:val="28"/>
          <w:szCs w:val="28"/>
        </w:rPr>
        <w:t>, беговая дорожка, эллипсоиды, велоэргометры, многофункциональный тренажер, обручи.</w:t>
      </w:r>
      <w:proofErr w:type="gramEnd"/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02">
        <w:rPr>
          <w:rFonts w:ascii="Times New Roman" w:hAnsi="Times New Roman" w:cs="Times New Roman"/>
          <w:bCs/>
          <w:sz w:val="28"/>
          <w:szCs w:val="28"/>
        </w:rPr>
        <w:t xml:space="preserve">Шведская стенка, секундомеры, мячи для тенниса, брусья гимнастические, канат для лазания и </w:t>
      </w:r>
      <w:proofErr w:type="spellStart"/>
      <w:r w:rsidRPr="00BC2D02">
        <w:rPr>
          <w:rFonts w:ascii="Times New Roman" w:hAnsi="Times New Roman" w:cs="Times New Roman"/>
          <w:bCs/>
          <w:sz w:val="28"/>
          <w:szCs w:val="28"/>
        </w:rPr>
        <w:t>перетягивания</w:t>
      </w:r>
      <w:proofErr w:type="spellEnd"/>
      <w:r w:rsidRPr="00BC2D02">
        <w:rPr>
          <w:rFonts w:ascii="Times New Roman" w:hAnsi="Times New Roman" w:cs="Times New Roman"/>
          <w:bCs/>
          <w:sz w:val="28"/>
          <w:szCs w:val="28"/>
        </w:rPr>
        <w:t>, конь и козел гимнастический, скамейки и маты гимнастические, бревно гимнастическое.</w:t>
      </w:r>
    </w:p>
    <w:p w:rsidR="00D5587F" w:rsidRPr="00BC2D02" w:rsidRDefault="00D5587F" w:rsidP="00D558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>Для военно-прикладной подготовки: стрелковый тир, полоса препятствий, винтовки пневматические.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02">
        <w:rPr>
          <w:rFonts w:ascii="Times New Roman" w:hAnsi="Times New Roman" w:cs="Times New Roman"/>
          <w:bCs/>
          <w:sz w:val="28"/>
          <w:szCs w:val="28"/>
        </w:rPr>
        <w:tab/>
        <w:t xml:space="preserve">Технические средства обучения: музыкальный центр, выносные колонки, микрофон, компьютер, телевизор. Электронные носители  с записями комплексов упражнений для демонстрации на экране. </w:t>
      </w:r>
    </w:p>
    <w:p w:rsidR="00D5587F" w:rsidRPr="00BC2D02" w:rsidRDefault="00D5587F" w:rsidP="006F48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szCs w:val="28"/>
        </w:rPr>
      </w:pPr>
      <w:r w:rsidRPr="00BC2D02">
        <w:rPr>
          <w:szCs w:val="28"/>
        </w:rPr>
        <w:t>3.2. Информационное обеспечение обучения</w:t>
      </w:r>
    </w:p>
    <w:p w:rsidR="00D5587F" w:rsidRPr="00BC2D02" w:rsidRDefault="00D5587F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6F481C" w:rsidRDefault="006F481C" w:rsidP="00AF3F2B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F3F2B">
        <w:rPr>
          <w:bCs/>
          <w:sz w:val="28"/>
          <w:szCs w:val="28"/>
        </w:rPr>
        <w:t>Епифанов В.А. Лечебная физическая культура и массаж учебник</w:t>
      </w:r>
      <w:proofErr w:type="gramStart"/>
      <w:r w:rsidR="00AF3F2B">
        <w:rPr>
          <w:bCs/>
          <w:sz w:val="28"/>
          <w:szCs w:val="28"/>
        </w:rPr>
        <w:t xml:space="preserve"> .</w:t>
      </w:r>
      <w:proofErr w:type="gramEnd"/>
      <w:r w:rsidR="00AF3F2B">
        <w:rPr>
          <w:bCs/>
          <w:sz w:val="28"/>
          <w:szCs w:val="28"/>
        </w:rPr>
        <w:t xml:space="preserve">Москва Издательство  </w:t>
      </w:r>
      <w:proofErr w:type="spellStart"/>
      <w:r w:rsidR="00AF3F2B">
        <w:rPr>
          <w:bCs/>
          <w:sz w:val="28"/>
          <w:szCs w:val="28"/>
        </w:rPr>
        <w:t>ГЭОТАР-Медиа</w:t>
      </w:r>
      <w:proofErr w:type="spellEnd"/>
      <w:r w:rsidR="00AF3F2B">
        <w:rPr>
          <w:bCs/>
          <w:sz w:val="28"/>
          <w:szCs w:val="28"/>
        </w:rPr>
        <w:t xml:space="preserve">  2013</w:t>
      </w:r>
      <w:r>
        <w:rPr>
          <w:bCs/>
          <w:sz w:val="28"/>
          <w:szCs w:val="28"/>
        </w:rPr>
        <w:t>г.</w:t>
      </w:r>
    </w:p>
    <w:p w:rsidR="00AF3F2B" w:rsidRDefault="006F481C" w:rsidP="00AF3F2B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AF3F2B">
        <w:rPr>
          <w:bCs/>
          <w:sz w:val="28"/>
          <w:szCs w:val="28"/>
        </w:rPr>
        <w:t xml:space="preserve">Козлова Л.В.  Основы реабилитации </w:t>
      </w:r>
      <w:proofErr w:type="gramStart"/>
      <w:r w:rsidR="00AF3F2B">
        <w:rPr>
          <w:bCs/>
          <w:sz w:val="28"/>
          <w:szCs w:val="28"/>
        </w:rPr>
        <w:t>для</w:t>
      </w:r>
      <w:proofErr w:type="gramEnd"/>
      <w:r w:rsidR="00AF3F2B">
        <w:rPr>
          <w:bCs/>
          <w:sz w:val="28"/>
          <w:szCs w:val="28"/>
        </w:rPr>
        <w:t xml:space="preserve"> мед. Колледжей.   2014</w:t>
      </w:r>
      <w:r>
        <w:rPr>
          <w:bCs/>
          <w:sz w:val="28"/>
          <w:szCs w:val="28"/>
        </w:rPr>
        <w:t>г.</w:t>
      </w:r>
    </w:p>
    <w:p w:rsidR="00D5587F" w:rsidRPr="00BC2D02" w:rsidRDefault="006F481C" w:rsidP="00D55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D5587F" w:rsidRPr="00BC2D02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D5587F" w:rsidRPr="00BC2D02" w:rsidRDefault="00D5587F" w:rsidP="00D5587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02">
        <w:rPr>
          <w:rFonts w:ascii="Times New Roman" w:hAnsi="Times New Roman" w:cs="Times New Roman"/>
          <w:sz w:val="28"/>
          <w:szCs w:val="28"/>
        </w:rPr>
        <w:t>Бартош</w:t>
      </w:r>
      <w:proofErr w:type="spellEnd"/>
      <w:r w:rsidRPr="00BC2D02">
        <w:rPr>
          <w:rFonts w:ascii="Times New Roman" w:hAnsi="Times New Roman" w:cs="Times New Roman"/>
          <w:sz w:val="28"/>
          <w:szCs w:val="28"/>
        </w:rPr>
        <w:t xml:space="preserve"> О.В. Сила и основы методики ее воспитания: Методические рекомендации. – Владивосток: Изд-во МГУ им. </w:t>
      </w:r>
      <w:proofErr w:type="spellStart"/>
      <w:r w:rsidRPr="00BC2D02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BC2D02">
        <w:rPr>
          <w:rFonts w:ascii="Times New Roman" w:hAnsi="Times New Roman" w:cs="Times New Roman"/>
          <w:sz w:val="28"/>
          <w:szCs w:val="28"/>
        </w:rPr>
        <w:t xml:space="preserve">. Г.И. </w:t>
      </w:r>
      <w:proofErr w:type="spellStart"/>
      <w:r w:rsidRPr="00BC2D0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BC2D02">
        <w:rPr>
          <w:rFonts w:ascii="Times New Roman" w:hAnsi="Times New Roman" w:cs="Times New Roman"/>
          <w:sz w:val="28"/>
          <w:szCs w:val="28"/>
        </w:rPr>
        <w:t>, 2009. – 47 с.</w:t>
      </w:r>
    </w:p>
    <w:p w:rsidR="00D5587F" w:rsidRPr="00BC2D02" w:rsidRDefault="00D5587F" w:rsidP="00D5587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02">
        <w:rPr>
          <w:rFonts w:ascii="Times New Roman" w:hAnsi="Times New Roman" w:cs="Times New Roman"/>
          <w:sz w:val="28"/>
          <w:szCs w:val="28"/>
        </w:rPr>
        <w:t>Жмулин</w:t>
      </w:r>
      <w:proofErr w:type="spellEnd"/>
      <w:r w:rsidRPr="00BC2D02">
        <w:rPr>
          <w:rFonts w:ascii="Times New Roman" w:hAnsi="Times New Roman" w:cs="Times New Roman"/>
          <w:sz w:val="28"/>
          <w:szCs w:val="28"/>
        </w:rPr>
        <w:t xml:space="preserve">   А.В. Инновационные процессы при подготовке специалистов в области физической культуры и спорта [Текст] – М.: Издательство «Прометей» МПГУ. – 2010.  </w:t>
      </w:r>
    </w:p>
    <w:p w:rsidR="00D5587F" w:rsidRPr="00BC2D02" w:rsidRDefault="00D5587F" w:rsidP="00D5587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02">
        <w:rPr>
          <w:rFonts w:ascii="Times New Roman" w:hAnsi="Times New Roman" w:cs="Times New Roman"/>
          <w:sz w:val="28"/>
          <w:szCs w:val="28"/>
        </w:rPr>
        <w:lastRenderedPageBreak/>
        <w:t>Жмулин</w:t>
      </w:r>
      <w:proofErr w:type="spellEnd"/>
      <w:r w:rsidRPr="00BC2D02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BC2D02">
        <w:rPr>
          <w:rFonts w:ascii="Times New Roman" w:hAnsi="Times New Roman" w:cs="Times New Roman"/>
          <w:sz w:val="28"/>
          <w:szCs w:val="28"/>
        </w:rPr>
        <w:t>Масягина</w:t>
      </w:r>
      <w:proofErr w:type="spellEnd"/>
      <w:r w:rsidRPr="00BC2D02">
        <w:rPr>
          <w:rFonts w:ascii="Times New Roman" w:hAnsi="Times New Roman" w:cs="Times New Roman"/>
          <w:sz w:val="28"/>
          <w:szCs w:val="28"/>
        </w:rPr>
        <w:t xml:space="preserve"> Н. В.  Профессионально-прикладная ориентация  содержания примерной программы дисциплины «Физическая культура» в контексте новых Федеральных государственных образовательных стандартов [Текст]  – М.: Издательство «Прометей» МПГУ. – 2010.  </w:t>
      </w:r>
    </w:p>
    <w:p w:rsidR="00D5587F" w:rsidRPr="006F481C" w:rsidRDefault="00D5587F" w:rsidP="00D5587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81C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D5587F" w:rsidRPr="00BC2D02" w:rsidRDefault="00D5587F" w:rsidP="00D55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C2D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Министерства спорта, туризма и молодёжной политики http://sport.minstm.gov.ru </w:t>
      </w:r>
    </w:p>
    <w:p w:rsidR="00D5587F" w:rsidRPr="00BC2D02" w:rsidRDefault="00D5587F" w:rsidP="00D55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C2D02">
        <w:rPr>
          <w:rFonts w:ascii="Times New Roman" w:hAnsi="Times New Roman" w:cs="Times New Roman"/>
          <w:bCs/>
          <w:sz w:val="28"/>
          <w:szCs w:val="28"/>
          <w:u w:val="single"/>
        </w:rPr>
        <w:t>Сайт Департамента физической культуры и спорта города Москвы http://www.mossport.ru</w:t>
      </w:r>
    </w:p>
    <w:p w:rsidR="00D5587F" w:rsidRPr="00BC2D02" w:rsidRDefault="00D5587F" w:rsidP="00D558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587F" w:rsidRPr="00BC2D02" w:rsidRDefault="00D5587F" w:rsidP="00D5587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87F" w:rsidRPr="00BC2D02" w:rsidRDefault="00D5587F" w:rsidP="00D558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</w:p>
    <w:p w:rsidR="00D5587F" w:rsidRPr="00BC2D02" w:rsidRDefault="00D5587F" w:rsidP="006F481C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caps/>
          <w:szCs w:val="28"/>
        </w:rPr>
      </w:pPr>
      <w:r w:rsidRPr="00BC2D02">
        <w:rPr>
          <w:caps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58"/>
      </w:tblGrid>
      <w:tr w:rsidR="00D5587F" w:rsidRPr="006F481C" w:rsidTr="00BC2D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7F" w:rsidRPr="006F481C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5587F" w:rsidRPr="006F481C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7F" w:rsidRPr="006F481C" w:rsidRDefault="00D5587F" w:rsidP="00BC2D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D5587F" w:rsidRPr="006F481C" w:rsidTr="00BC2D02">
        <w:trPr>
          <w:trHeight w:val="19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F" w:rsidRPr="006F481C" w:rsidRDefault="00D5587F" w:rsidP="00BC2D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D5587F" w:rsidRPr="006F481C" w:rsidRDefault="00D5587F" w:rsidP="00BC2D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 роли физической культуры в общекультурном, социальном и физическом развитии человека;</w:t>
            </w:r>
          </w:p>
          <w:p w:rsidR="00D5587F" w:rsidRPr="006F481C" w:rsidRDefault="00D5587F" w:rsidP="00BC2D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F" w:rsidRPr="006F481C" w:rsidRDefault="00D5587F" w:rsidP="006F481C">
            <w:pPr>
              <w:ind w:firstLine="284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отдыха. </w:t>
            </w:r>
            <w:r w:rsidRPr="006F48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D5587F" w:rsidRPr="006F481C" w:rsidTr="00BC2D02">
        <w:trPr>
          <w:trHeight w:val="8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F" w:rsidRPr="006F481C" w:rsidRDefault="00D5587F" w:rsidP="00BC2D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уметь:</w:t>
            </w:r>
          </w:p>
          <w:p w:rsidR="00D5587F" w:rsidRPr="006F481C" w:rsidRDefault="00D5587F" w:rsidP="00BC2D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F" w:rsidRPr="006F481C" w:rsidRDefault="00D5587F" w:rsidP="00BC2D0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587F" w:rsidRPr="006F481C" w:rsidRDefault="00D5587F" w:rsidP="00BC2D0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Экспертная оценка техники выполнения двигательных действий (проводится в ходе занятий):</w:t>
            </w:r>
          </w:p>
          <w:p w:rsidR="00D5587F" w:rsidRPr="006F481C" w:rsidRDefault="00D5587F" w:rsidP="00BC2D0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бега на короткие 30м,  средние 1000м, длинные дистанции 2000 и 3000м;</w:t>
            </w:r>
          </w:p>
          <w:p w:rsidR="00D5587F" w:rsidRPr="006F481C" w:rsidRDefault="00D5587F" w:rsidP="00BC2D0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прыжков в длину с места, метания мяча в цель, метания гранаты с разбега</w:t>
            </w:r>
          </w:p>
          <w:p w:rsidR="00D5587F" w:rsidRPr="006F481C" w:rsidRDefault="00D5587F" w:rsidP="00BC2D0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проведение студентом фрагмента занятия с решением задачи по развитию физического качества средствами лёгкой атлетики. </w:t>
            </w:r>
          </w:p>
          <w:p w:rsidR="00D5587F" w:rsidRPr="006F481C" w:rsidRDefault="00D5587F" w:rsidP="00BC2D02">
            <w:pPr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D5587F" w:rsidRPr="006F481C" w:rsidRDefault="00D5587F" w:rsidP="00BC2D0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базовым элементам техники спортивных игр. Баскетбол - броски в кольцо с места и в движении, выполнение ловли и передаче мяча в баскетболе, выполнение ведение мяча, выполнение дриблинга и  обманных движений.</w:t>
            </w:r>
          </w:p>
          <w:p w:rsidR="00D5587F" w:rsidRPr="006F481C" w:rsidRDefault="00D5587F" w:rsidP="00BC2D0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– выполнение приема-передачи снизу и сверху, выполнение имитации удара по мячу у стены, выполнение подачи и нападающего удара. Проведение контрольных соревнований по спортивным играм. Экспертная оценка технико-тактических действий студентов. 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Оценка выполнения студентом функций судьи.</w:t>
            </w:r>
          </w:p>
          <w:p w:rsidR="00D5587F" w:rsidRPr="006F481C" w:rsidRDefault="00D5587F" w:rsidP="00BC2D0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проведение студентом фрагмента занятия с решением задачи по развитию физического качества средствами спортивных игр.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техники выполнения упражнений на тренажёрах, комплексов с отягощениями, с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самоотягощениями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. Разработка плана тренировочного занятия.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Самостоятельное проведение фрагмента занятия или занятия 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техники выполнения </w:t>
            </w:r>
            <w:proofErr w:type="spellStart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упражнений на гимнастических снарядах, акробатических упражнений. Разработка плана тренировочного занятия.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Самостоятельное проведение фрагмента занятия или занятия 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Тесты для оценки уровня физической подготовленности. 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Являются примерными ориентирами. 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Юноши.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100м. 15.0 </w:t>
            </w:r>
            <w:proofErr w:type="gram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F481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3000 м</w:t>
              </w:r>
            </w:smartTag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. 14.00 мин.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220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Метание гранаты (700г) 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6F481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32 м</w:t>
              </w:r>
            </w:smartTag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на перекладине. 10 раз.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100м. 17.0 </w:t>
            </w:r>
            <w:proofErr w:type="gram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F481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м</w:t>
              </w:r>
            </w:smartTag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. 11.30 мин.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170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Метание мяча 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6F481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32 м</w:t>
              </w:r>
            </w:smartTag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лёжа. 30 раз.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учета времени 3000 м 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</w:t>
            </w:r>
            <w:r w:rsidRPr="006F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ППФП</w:t>
            </w:r>
            <w:r w:rsidRPr="006F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разрабатываются применительно к укрупнённой группе специальностей/ профессий </w:t>
            </w:r>
          </w:p>
          <w:p w:rsidR="00D5587F" w:rsidRPr="006F481C" w:rsidRDefault="00D5587F" w:rsidP="00BC2D0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</w:t>
            </w:r>
            <w:r w:rsidRPr="006F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военно-прикладной физической подготовки </w:t>
            </w:r>
            <w:r w:rsidRPr="006F481C">
              <w:rPr>
                <w:rFonts w:ascii="Times New Roman" w:hAnsi="Times New Roman" w:cs="Times New Roman"/>
                <w:sz w:val="24"/>
                <w:szCs w:val="24"/>
              </w:rPr>
              <w:t>проводится экспертная оценка техники изученных двигательных действий отдельно по видам подготовки: строевой, физической огневой. Проводится оценка уровня развития выносливости и силовых способностей по приросту к исходным показателям.</w:t>
            </w:r>
          </w:p>
        </w:tc>
      </w:tr>
    </w:tbl>
    <w:p w:rsidR="00D5587F" w:rsidRPr="00BC2D02" w:rsidRDefault="00D5587F" w:rsidP="00D5587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на практических занятиях в форме ответов студентов на вопросы по изученным темам и выполнения контрольных заданий.</w:t>
      </w:r>
    </w:p>
    <w:p w:rsidR="00D5587F" w:rsidRPr="00BC2D02" w:rsidRDefault="00D5587F" w:rsidP="002B6092">
      <w:pPr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02">
        <w:rPr>
          <w:rFonts w:ascii="Times New Roman" w:hAnsi="Times New Roman" w:cs="Times New Roman"/>
          <w:sz w:val="28"/>
          <w:szCs w:val="28"/>
        </w:rPr>
        <w:t>Итоговый (семестровый) контроль проводится на контрольных занятиях после изучения каждого вида учебного материала. Контроль практических навыков проводится в форме выполнения студентами тестовых заданий. Уровень физической подготовленности контролируется в ходе выполнения студентами специальных тестов. Семестровая оценка выставляется на основе текущей успеваемости и оценок за освоение каждого раздела программа. Итоговая оценка является средней оценкой  за весь период обучения.</w:t>
      </w:r>
      <w:r w:rsidR="002B6092" w:rsidRPr="00BC2D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D02" w:rsidRPr="00BC2D02" w:rsidRDefault="00BC2D02">
      <w:pPr>
        <w:rPr>
          <w:rFonts w:ascii="Times New Roman" w:hAnsi="Times New Roman" w:cs="Times New Roman"/>
          <w:sz w:val="28"/>
          <w:szCs w:val="28"/>
        </w:rPr>
      </w:pPr>
    </w:p>
    <w:sectPr w:rsidR="00BC2D02" w:rsidRPr="00BC2D02" w:rsidSect="00BC2D02">
      <w:pgSz w:w="11906" w:h="16838"/>
      <w:pgMar w:top="851" w:right="1134" w:bottom="1134" w:left="1134" w:header="0" w:footer="680" w:gutter="0"/>
      <w:pgNumType w:start="3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CDC" w:rsidRDefault="00047CDC" w:rsidP="00B36DDF">
      <w:pPr>
        <w:spacing w:after="0" w:line="240" w:lineRule="auto"/>
      </w:pPr>
      <w:r>
        <w:separator/>
      </w:r>
    </w:p>
  </w:endnote>
  <w:endnote w:type="continuationSeparator" w:id="1">
    <w:p w:rsidR="00047CDC" w:rsidRDefault="00047CDC" w:rsidP="00B3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DC" w:rsidRDefault="00047C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047CDC" w:rsidRDefault="00047C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DC" w:rsidRDefault="00047CDC">
    <w:pPr>
      <w:pStyle w:val="a5"/>
      <w:jc w:val="right"/>
    </w:pPr>
    <w:fldSimple w:instr=" PAGE   \* MERGEFORMAT ">
      <w:r w:rsidR="005E5D09">
        <w:rPr>
          <w:noProof/>
        </w:rPr>
        <w:t>37</w:t>
      </w:r>
    </w:fldSimple>
  </w:p>
  <w:p w:rsidR="00047CDC" w:rsidRDefault="00047C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DC" w:rsidRDefault="00047CDC">
    <w:pPr>
      <w:pStyle w:val="a5"/>
      <w:jc w:val="right"/>
    </w:pPr>
    <w:fldSimple w:instr=" PAGE   \* MERGEFORMAT ">
      <w:r>
        <w:rPr>
          <w:noProof/>
        </w:rPr>
        <w:t>34</w:t>
      </w:r>
    </w:fldSimple>
  </w:p>
  <w:p w:rsidR="00047CDC" w:rsidRDefault="00047C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CDC" w:rsidRDefault="00047CDC" w:rsidP="00B36DDF">
      <w:pPr>
        <w:spacing w:after="0" w:line="240" w:lineRule="auto"/>
      </w:pPr>
      <w:r>
        <w:separator/>
      </w:r>
    </w:p>
  </w:footnote>
  <w:footnote w:type="continuationSeparator" w:id="1">
    <w:p w:rsidR="00047CDC" w:rsidRDefault="00047CDC" w:rsidP="00B3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6A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366065C"/>
    <w:multiLevelType w:val="hybridMultilevel"/>
    <w:tmpl w:val="39D4D0C2"/>
    <w:lvl w:ilvl="0" w:tplc="D3E0B6B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3C969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49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61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EE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CD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EB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A3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C0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E4B14"/>
    <w:multiLevelType w:val="hybridMultilevel"/>
    <w:tmpl w:val="F33A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3471F"/>
    <w:multiLevelType w:val="hybridMultilevel"/>
    <w:tmpl w:val="FDAEA776"/>
    <w:lvl w:ilvl="0" w:tplc="0542F7F6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2B62B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0A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04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1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20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ED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4CE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D657DB"/>
    <w:multiLevelType w:val="hybridMultilevel"/>
    <w:tmpl w:val="ED4637B6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48692F08"/>
    <w:multiLevelType w:val="hybridMultilevel"/>
    <w:tmpl w:val="FB2A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87F"/>
    <w:rsid w:val="00001F6B"/>
    <w:rsid w:val="00047CDC"/>
    <w:rsid w:val="00053098"/>
    <w:rsid w:val="00054F13"/>
    <w:rsid w:val="000A40C1"/>
    <w:rsid w:val="000A57A1"/>
    <w:rsid w:val="000A69CA"/>
    <w:rsid w:val="000C1452"/>
    <w:rsid w:val="000C488F"/>
    <w:rsid w:val="000D6B4B"/>
    <w:rsid w:val="00120A81"/>
    <w:rsid w:val="00146013"/>
    <w:rsid w:val="00205B43"/>
    <w:rsid w:val="00216299"/>
    <w:rsid w:val="002200DB"/>
    <w:rsid w:val="00226432"/>
    <w:rsid w:val="0023304B"/>
    <w:rsid w:val="00265DE6"/>
    <w:rsid w:val="002A43ED"/>
    <w:rsid w:val="002B6092"/>
    <w:rsid w:val="00365110"/>
    <w:rsid w:val="003673C8"/>
    <w:rsid w:val="0039522D"/>
    <w:rsid w:val="005E5D09"/>
    <w:rsid w:val="005F5A97"/>
    <w:rsid w:val="00614ADB"/>
    <w:rsid w:val="006A5A7F"/>
    <w:rsid w:val="006E6140"/>
    <w:rsid w:val="006F17E5"/>
    <w:rsid w:val="006F439F"/>
    <w:rsid w:val="006F481C"/>
    <w:rsid w:val="00735D04"/>
    <w:rsid w:val="007C0C32"/>
    <w:rsid w:val="007C5343"/>
    <w:rsid w:val="00820AEC"/>
    <w:rsid w:val="00821B43"/>
    <w:rsid w:val="00835B94"/>
    <w:rsid w:val="008841E6"/>
    <w:rsid w:val="009A3374"/>
    <w:rsid w:val="009A7DA3"/>
    <w:rsid w:val="00A158FE"/>
    <w:rsid w:val="00A24CF2"/>
    <w:rsid w:val="00A31EF6"/>
    <w:rsid w:val="00AD7898"/>
    <w:rsid w:val="00AF3F2B"/>
    <w:rsid w:val="00B23E61"/>
    <w:rsid w:val="00B32289"/>
    <w:rsid w:val="00B35016"/>
    <w:rsid w:val="00B36DDF"/>
    <w:rsid w:val="00B55380"/>
    <w:rsid w:val="00B77ECD"/>
    <w:rsid w:val="00B93F14"/>
    <w:rsid w:val="00B94CA5"/>
    <w:rsid w:val="00BC2D02"/>
    <w:rsid w:val="00BC3584"/>
    <w:rsid w:val="00BF419E"/>
    <w:rsid w:val="00C13156"/>
    <w:rsid w:val="00C16AAD"/>
    <w:rsid w:val="00CE2B35"/>
    <w:rsid w:val="00D30E81"/>
    <w:rsid w:val="00D5587F"/>
    <w:rsid w:val="00E55AD9"/>
    <w:rsid w:val="00E6373A"/>
    <w:rsid w:val="00E8688D"/>
    <w:rsid w:val="00E9418F"/>
    <w:rsid w:val="00EA0141"/>
    <w:rsid w:val="00EA66DB"/>
    <w:rsid w:val="00EB3315"/>
    <w:rsid w:val="00EC3382"/>
    <w:rsid w:val="00EF4014"/>
    <w:rsid w:val="00F51197"/>
    <w:rsid w:val="00F549CD"/>
    <w:rsid w:val="00F7073E"/>
    <w:rsid w:val="00F8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F"/>
  </w:style>
  <w:style w:type="paragraph" w:styleId="1">
    <w:name w:val="heading 1"/>
    <w:basedOn w:val="a"/>
    <w:next w:val="a"/>
    <w:link w:val="10"/>
    <w:qFormat/>
    <w:rsid w:val="00D5587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558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D558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4">
    <w:name w:val="heading 4"/>
    <w:basedOn w:val="a"/>
    <w:next w:val="a"/>
    <w:link w:val="40"/>
    <w:qFormat/>
    <w:rsid w:val="00D5587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5587F"/>
    <w:pPr>
      <w:keepNext/>
      <w:pageBreakBefore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D5587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5587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D5587F"/>
    <w:pPr>
      <w:keepNext/>
      <w:spacing w:after="0" w:line="240" w:lineRule="auto"/>
      <w:ind w:firstLine="602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D5587F"/>
    <w:pPr>
      <w:keepNext/>
      <w:spacing w:after="0" w:line="240" w:lineRule="auto"/>
      <w:ind w:firstLine="602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87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D5587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D5587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40">
    <w:name w:val="Заголовок 4 Знак"/>
    <w:basedOn w:val="a0"/>
    <w:link w:val="4"/>
    <w:rsid w:val="00D5587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5587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5587F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D5587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D5587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D5587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D558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5587F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List 3"/>
    <w:basedOn w:val="a"/>
    <w:rsid w:val="00D5587F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er"/>
    <w:basedOn w:val="a"/>
    <w:link w:val="a6"/>
    <w:rsid w:val="00D55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5587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5587F"/>
  </w:style>
  <w:style w:type="paragraph" w:styleId="a8">
    <w:name w:val="Body Text Indent"/>
    <w:basedOn w:val="a"/>
    <w:link w:val="a9"/>
    <w:rsid w:val="00D5587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D5587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D558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D5587F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semiHidden/>
    <w:rsid w:val="00D5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5587F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D5587F"/>
    <w:rPr>
      <w:vertAlign w:val="superscript"/>
    </w:rPr>
  </w:style>
  <w:style w:type="paragraph" w:styleId="21">
    <w:name w:val="Body Text 2"/>
    <w:basedOn w:val="a"/>
    <w:link w:val="22"/>
    <w:rsid w:val="00D5587F"/>
    <w:pPr>
      <w:pageBreakBefore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5587F"/>
    <w:rPr>
      <w:rFonts w:ascii="Times New Roman" w:eastAsia="Times New Roman" w:hAnsi="Times New Roman" w:cs="Times New Roman"/>
      <w:b/>
      <w:sz w:val="28"/>
      <w:szCs w:val="24"/>
    </w:rPr>
  </w:style>
  <w:style w:type="paragraph" w:styleId="32">
    <w:name w:val="Body Text 3"/>
    <w:basedOn w:val="a"/>
    <w:link w:val="33"/>
    <w:rsid w:val="00D5587F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D5587F"/>
    <w:rPr>
      <w:rFonts w:ascii="Times New Roman" w:eastAsia="Times New Roman" w:hAnsi="Times New Roman" w:cs="Times New Roman"/>
      <w:b/>
      <w:sz w:val="28"/>
      <w:szCs w:val="24"/>
    </w:rPr>
  </w:style>
  <w:style w:type="paragraph" w:styleId="23">
    <w:name w:val="Body Text Indent 2"/>
    <w:basedOn w:val="a"/>
    <w:link w:val="24"/>
    <w:rsid w:val="00D5587F"/>
    <w:pPr>
      <w:spacing w:after="0" w:line="240" w:lineRule="auto"/>
      <w:ind w:left="350"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5587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D5587F"/>
    <w:pPr>
      <w:spacing w:after="0" w:line="240" w:lineRule="auto"/>
      <w:ind w:firstLine="60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D5587F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D5587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D55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5587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D558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D5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2"/>
    <w:basedOn w:val="a"/>
    <w:uiPriority w:val="99"/>
    <w:semiHidden/>
    <w:unhideWhenUsed/>
    <w:rsid w:val="00D5587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Continue 2"/>
    <w:basedOn w:val="a"/>
    <w:uiPriority w:val="99"/>
    <w:semiHidden/>
    <w:unhideWhenUsed/>
    <w:rsid w:val="00D5587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D5587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Emphasis"/>
    <w:basedOn w:val="a0"/>
    <w:qFormat/>
    <w:rsid w:val="00D5587F"/>
    <w:rPr>
      <w:i/>
      <w:iCs/>
    </w:rPr>
  </w:style>
  <w:style w:type="paragraph" w:customStyle="1" w:styleId="msonormalbullet1gif">
    <w:name w:val="msonormalbullet1.gif"/>
    <w:basedOn w:val="a"/>
    <w:rsid w:val="00AF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84A0-84DA-449E-A10D-A70A34F7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57</Pages>
  <Words>9667</Words>
  <Characters>55107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User</cp:lastModifiedBy>
  <cp:revision>5</cp:revision>
  <dcterms:created xsi:type="dcterms:W3CDTF">2017-01-09T12:28:00Z</dcterms:created>
  <dcterms:modified xsi:type="dcterms:W3CDTF">2017-01-10T13:01:00Z</dcterms:modified>
</cp:coreProperties>
</file>