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5" w:rsidRPr="00C94B1A" w:rsidRDefault="004C4715" w:rsidP="004C4715">
      <w:pPr>
        <w:spacing w:before="0" w:beforeAutospacing="0" w:after="0" w:afterAutospacing="0"/>
        <w:ind w:right="-142"/>
        <w:jc w:val="center"/>
        <w:rPr>
          <w:rFonts w:ascii="Times New Roman" w:hAnsi="Times New Roman"/>
          <w:sz w:val="24"/>
          <w:szCs w:val="24"/>
        </w:rPr>
      </w:pPr>
      <w:r w:rsidRPr="00C94B1A">
        <w:rPr>
          <w:rFonts w:ascii="Times New Roman" w:hAnsi="Times New Roman"/>
          <w:sz w:val="24"/>
          <w:szCs w:val="24"/>
        </w:rPr>
        <w:t>МИНИСТЕРСТВО ОБРАЗОВАНИЯ И НАУКИ РЕСПУБЛИКИ ДАГЕСТАН</w:t>
      </w:r>
    </w:p>
    <w:p w:rsidR="004C4715" w:rsidRPr="00C94B1A" w:rsidRDefault="004C4715" w:rsidP="004C4715">
      <w:pPr>
        <w:spacing w:before="0" w:beforeAutospacing="0" w:after="0" w:afterAutospacing="0"/>
        <w:ind w:right="-142"/>
        <w:jc w:val="center"/>
        <w:rPr>
          <w:rFonts w:ascii="Times New Roman" w:hAnsi="Times New Roman"/>
          <w:sz w:val="24"/>
          <w:szCs w:val="24"/>
        </w:rPr>
      </w:pPr>
      <w:r w:rsidRPr="00C94B1A">
        <w:rPr>
          <w:rFonts w:ascii="Times New Roman" w:hAnsi="Times New Roman"/>
          <w:sz w:val="24"/>
          <w:szCs w:val="24"/>
        </w:rPr>
        <w:t xml:space="preserve">НЕГОСУДАРСТВЕННАЯ АВТОНОМНАЯ НЕКОММЕРЧЕСКАЯ ОРГАНИЗАЦИЯ </w:t>
      </w:r>
    </w:p>
    <w:p w:rsidR="004C4715" w:rsidRPr="00C94B1A" w:rsidRDefault="004C4715" w:rsidP="004C4715">
      <w:pPr>
        <w:spacing w:before="0" w:beforeAutospacing="0" w:after="0" w:afterAutospacing="0"/>
        <w:ind w:right="-142"/>
        <w:jc w:val="center"/>
        <w:rPr>
          <w:rFonts w:ascii="Times New Roman" w:hAnsi="Times New Roman"/>
          <w:i/>
          <w:sz w:val="24"/>
          <w:szCs w:val="24"/>
        </w:rPr>
      </w:pPr>
      <w:r w:rsidRPr="00C94B1A">
        <w:rPr>
          <w:rFonts w:ascii="Times New Roman" w:hAnsi="Times New Roman"/>
          <w:sz w:val="24"/>
          <w:szCs w:val="24"/>
        </w:rPr>
        <w:t xml:space="preserve">ПРОФЕССИОНАЛЬНОГО ОБРАЗОВАНИЯ «МЕДИЦИНСКИЙ КОЛЛЕДЖ» </w:t>
      </w:r>
      <w:proofErr w:type="gramStart"/>
      <w:r w:rsidRPr="00C94B1A">
        <w:rPr>
          <w:rFonts w:ascii="Times New Roman" w:hAnsi="Times New Roman"/>
          <w:sz w:val="24"/>
          <w:szCs w:val="24"/>
        </w:rPr>
        <w:t>г</w:t>
      </w:r>
      <w:proofErr w:type="gramEnd"/>
      <w:r w:rsidRPr="00C94B1A">
        <w:rPr>
          <w:rFonts w:ascii="Times New Roman" w:hAnsi="Times New Roman"/>
          <w:sz w:val="24"/>
          <w:szCs w:val="24"/>
        </w:rPr>
        <w:t xml:space="preserve">. ХАСАВЮРТ РД </w:t>
      </w:r>
    </w:p>
    <w:p w:rsidR="004C4715" w:rsidRPr="00C94B1A" w:rsidRDefault="004C4715" w:rsidP="004C4715">
      <w:pPr>
        <w:spacing w:before="0" w:beforeAutospacing="0" w:after="0" w:afterAutospacing="0"/>
        <w:ind w:left="-426"/>
        <w:rPr>
          <w:sz w:val="24"/>
          <w:szCs w:val="24"/>
        </w:rPr>
      </w:pPr>
      <w:r w:rsidRPr="00C94B1A">
        <w:rPr>
          <w:sz w:val="24"/>
          <w:szCs w:val="24"/>
        </w:rPr>
        <w:t xml:space="preserve">                                                                                                </w:t>
      </w:r>
    </w:p>
    <w:p w:rsidR="004C2F79" w:rsidRDefault="004C2F79" w:rsidP="006759BE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F79" w:rsidRDefault="004C2F79" w:rsidP="006759BE">
      <w:pPr>
        <w:shd w:val="clear" w:color="auto" w:fill="FFFFFF"/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F79" w:rsidRDefault="004C2F79" w:rsidP="004C2F79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4C4715" w:rsidRDefault="004C4715" w:rsidP="004C2F79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4715" w:rsidRDefault="004C4715" w:rsidP="004C2F79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4715" w:rsidRDefault="004C4715" w:rsidP="004C2F79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4715" w:rsidRDefault="004C4715" w:rsidP="004C4715">
      <w:pPr>
        <w:shd w:val="clear" w:color="auto" w:fill="FFFFFF"/>
        <w:spacing w:before="0" w:beforeAutospacing="0" w:after="0" w:afterAutospacing="0" w:line="240" w:lineRule="auto"/>
        <w:ind w:left="-567"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F79" w:rsidRDefault="004C2F79" w:rsidP="004C2F79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15" w:rsidRDefault="004C4715" w:rsidP="004C2F79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15" w:rsidRDefault="004C4715" w:rsidP="004C2F79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15" w:rsidRDefault="004C4715" w:rsidP="004C2F79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15" w:rsidRPr="00AD2101" w:rsidRDefault="004C4715" w:rsidP="004C2F79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3DE" w:rsidRPr="004C4715" w:rsidRDefault="004C4715" w:rsidP="004C4715">
      <w:pPr>
        <w:shd w:val="clear" w:color="auto" w:fill="FFFFFF"/>
        <w:spacing w:line="360" w:lineRule="auto"/>
        <w:ind w:left="-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63DE" w:rsidRPr="004C4715">
        <w:rPr>
          <w:rFonts w:ascii="Times New Roman" w:hAnsi="Times New Roman"/>
          <w:sz w:val="28"/>
          <w:szCs w:val="28"/>
        </w:rPr>
        <w:t>РАБОЧАЯ  ПРОГРАММА УЧЕБНОЙ ДИСЦИПЛИНЫ</w:t>
      </w:r>
    </w:p>
    <w:p w:rsidR="004C2F79" w:rsidRPr="004C4715" w:rsidRDefault="004C4715" w:rsidP="00723BD0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  <w:r w:rsidR="004C2F79" w:rsidRPr="004C4715">
        <w:rPr>
          <w:b w:val="0"/>
          <w:sz w:val="28"/>
          <w:szCs w:val="28"/>
        </w:rPr>
        <w:t>ОГСЭ.0</w:t>
      </w:r>
      <w:r w:rsidR="009B63DE" w:rsidRPr="004C4715">
        <w:rPr>
          <w:b w:val="0"/>
          <w:sz w:val="28"/>
          <w:szCs w:val="28"/>
        </w:rPr>
        <w:t>6</w:t>
      </w:r>
      <w:r w:rsidR="00BC0BB6" w:rsidRPr="004C4715">
        <w:rPr>
          <w:b w:val="0"/>
          <w:sz w:val="28"/>
          <w:szCs w:val="28"/>
        </w:rPr>
        <w:t xml:space="preserve"> </w:t>
      </w:r>
      <w:r w:rsidR="004C2F79" w:rsidRPr="004C4715">
        <w:rPr>
          <w:b w:val="0"/>
          <w:sz w:val="28"/>
          <w:szCs w:val="28"/>
        </w:rPr>
        <w:t>ОСНОВЫ  этики и деловой культуры</w:t>
      </w:r>
    </w:p>
    <w:p w:rsidR="004C2F79" w:rsidRPr="004C4715" w:rsidRDefault="004C2F79" w:rsidP="00723BD0">
      <w:pPr>
        <w:pStyle w:val="9"/>
        <w:spacing w:before="120" w:after="120" w:line="240" w:lineRule="auto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4C4715">
        <w:rPr>
          <w:rFonts w:ascii="Times New Roman" w:hAnsi="Times New Roman"/>
          <w:i w:val="0"/>
          <w:color w:val="000000" w:themeColor="text1"/>
          <w:sz w:val="28"/>
          <w:szCs w:val="28"/>
        </w:rPr>
        <w:t>для специальности</w:t>
      </w:r>
      <w:r w:rsidR="009B63DE" w:rsidRPr="004C4715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4C4715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31.02.01 «Лечебное дело»</w:t>
      </w:r>
    </w:p>
    <w:p w:rsidR="004C2F79" w:rsidRPr="0075448D" w:rsidRDefault="004C2F79" w:rsidP="00723BD0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448D">
        <w:rPr>
          <w:rFonts w:ascii="Times New Roman" w:hAnsi="Times New Roman"/>
          <w:bCs/>
          <w:sz w:val="28"/>
          <w:szCs w:val="28"/>
        </w:rPr>
        <w:t>Квалификация -  фельдшер</w:t>
      </w:r>
    </w:p>
    <w:p w:rsidR="00723BD0" w:rsidRDefault="004C2F79" w:rsidP="00723BD0">
      <w:pPr>
        <w:spacing w:line="240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9B63DE" w:rsidRDefault="009B63DE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9B63DE" w:rsidRDefault="009B63DE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9B63DE" w:rsidRDefault="009B63DE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9B63DE" w:rsidRDefault="009B63DE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9B63DE" w:rsidRDefault="009B63DE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9B63DE" w:rsidRDefault="009B63DE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9B63DE" w:rsidRDefault="009B63DE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723BD0" w:rsidRDefault="00723BD0" w:rsidP="00723BD0">
      <w:pPr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4C4715" w:rsidRDefault="00AD2101" w:rsidP="00AD2101">
      <w:pPr>
        <w:ind w:firstLine="0"/>
        <w:contextualSpacing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</w:p>
    <w:p w:rsidR="004C4715" w:rsidRPr="004C4715" w:rsidRDefault="004C4715" w:rsidP="00AD2101">
      <w:pPr>
        <w:ind w:firstLine="0"/>
        <w:contextualSpacing/>
        <w:jc w:val="left"/>
        <w:rPr>
          <w:rFonts w:ascii="Times New Roman" w:hAnsi="Times New Roman"/>
          <w:bCs/>
          <w:sz w:val="32"/>
          <w:szCs w:val="32"/>
        </w:rPr>
      </w:pPr>
    </w:p>
    <w:p w:rsidR="004C2F79" w:rsidRPr="004C4715" w:rsidRDefault="004C4715" w:rsidP="00AD2101">
      <w:pPr>
        <w:ind w:firstLine="0"/>
        <w:contextualSpacing/>
        <w:jc w:val="left"/>
        <w:rPr>
          <w:rFonts w:ascii="Times New Roman" w:hAnsi="Times New Roman"/>
          <w:bCs/>
          <w:sz w:val="32"/>
          <w:szCs w:val="32"/>
        </w:rPr>
      </w:pPr>
      <w:r w:rsidRPr="004C4715">
        <w:rPr>
          <w:rFonts w:ascii="Times New Roman" w:hAnsi="Times New Roman"/>
          <w:bCs/>
          <w:sz w:val="32"/>
          <w:szCs w:val="32"/>
        </w:rPr>
        <w:t xml:space="preserve">                                         </w:t>
      </w:r>
      <w:r w:rsidR="00AD2101" w:rsidRPr="004C4715">
        <w:rPr>
          <w:rFonts w:ascii="Times New Roman" w:hAnsi="Times New Roman"/>
          <w:bCs/>
          <w:sz w:val="32"/>
          <w:szCs w:val="32"/>
        </w:rPr>
        <w:t xml:space="preserve">   </w:t>
      </w:r>
      <w:r w:rsidR="00AB44DF" w:rsidRPr="004C4715">
        <w:rPr>
          <w:rFonts w:ascii="Times New Roman" w:hAnsi="Times New Roman"/>
          <w:bCs/>
          <w:sz w:val="32"/>
          <w:szCs w:val="32"/>
        </w:rPr>
        <w:t xml:space="preserve">Хасавюрт </w:t>
      </w:r>
      <w:r>
        <w:rPr>
          <w:rFonts w:ascii="Times New Roman" w:hAnsi="Times New Roman"/>
          <w:bCs/>
          <w:sz w:val="32"/>
          <w:szCs w:val="32"/>
        </w:rPr>
        <w:t>-</w:t>
      </w:r>
      <w:r w:rsidR="00AB44DF" w:rsidRPr="004C4715">
        <w:rPr>
          <w:rFonts w:ascii="Times New Roman" w:hAnsi="Times New Roman"/>
          <w:bCs/>
          <w:sz w:val="32"/>
          <w:szCs w:val="32"/>
        </w:rPr>
        <w:t xml:space="preserve">  2016</w:t>
      </w:r>
      <w:r>
        <w:rPr>
          <w:rFonts w:ascii="Times New Roman" w:hAnsi="Times New Roman"/>
          <w:bCs/>
          <w:sz w:val="32"/>
          <w:szCs w:val="32"/>
        </w:rPr>
        <w:t>г.</w:t>
      </w:r>
    </w:p>
    <w:tbl>
      <w:tblPr>
        <w:tblpPr w:leftFromText="180" w:rightFromText="180" w:vertAnchor="page" w:horzAnchor="margin" w:tblpY="1486"/>
        <w:tblW w:w="9464" w:type="dxa"/>
        <w:tblLook w:val="04A0"/>
      </w:tblPr>
      <w:tblGrid>
        <w:gridCol w:w="4503"/>
        <w:gridCol w:w="1275"/>
        <w:gridCol w:w="3686"/>
      </w:tblGrid>
      <w:tr w:rsidR="002521F4" w:rsidRPr="00A341AF" w:rsidTr="002521F4">
        <w:trPr>
          <w:trHeight w:val="3510"/>
        </w:trPr>
        <w:tc>
          <w:tcPr>
            <w:tcW w:w="4503" w:type="dxa"/>
          </w:tcPr>
          <w:p w:rsidR="002521F4" w:rsidRPr="00A341AF" w:rsidRDefault="002521F4" w:rsidP="002521F4">
            <w:pPr>
              <w:ind w:righ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1AF">
              <w:rPr>
                <w:rFonts w:ascii="Times New Roman" w:hAnsi="Times New Roman"/>
                <w:sz w:val="24"/>
                <w:szCs w:val="24"/>
              </w:rPr>
              <w:lastRenderedPageBreak/>
              <w:t>Одобрена</w:t>
            </w:r>
            <w:proofErr w:type="gramEnd"/>
            <w:r w:rsidRPr="00A341AF">
              <w:rPr>
                <w:rFonts w:ascii="Times New Roman" w:hAnsi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 цикл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21F4" w:rsidRPr="00A341AF" w:rsidRDefault="002521F4" w:rsidP="002521F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341AF">
              <w:rPr>
                <w:rFonts w:ascii="Times New Roman" w:hAnsi="Times New Roman"/>
                <w:sz w:val="24"/>
                <w:szCs w:val="24"/>
              </w:rPr>
              <w:t>Протокол № 1 от __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341AF">
              <w:rPr>
                <w:rFonts w:ascii="Times New Roman" w:hAnsi="Times New Roman"/>
                <w:sz w:val="24"/>
                <w:szCs w:val="24"/>
              </w:rPr>
              <w:t>__сентября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341A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521F4" w:rsidRPr="00A341AF" w:rsidRDefault="002521F4" w:rsidP="000673D3">
            <w:pPr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  <w:r w:rsidR="000673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0673D3">
              <w:rPr>
                <w:rFonts w:ascii="Times New Roman" w:hAnsi="Times New Roman"/>
                <w:sz w:val="24"/>
                <w:szCs w:val="24"/>
              </w:rPr>
              <w:t>Сатиева</w:t>
            </w:r>
            <w:proofErr w:type="spellEnd"/>
            <w:r w:rsidR="000673D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A34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521F4" w:rsidRPr="00A341AF" w:rsidRDefault="002521F4" w:rsidP="002521F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21F4" w:rsidRPr="00A341AF" w:rsidRDefault="002521F4" w:rsidP="002521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341AF">
              <w:rPr>
                <w:rFonts w:ascii="Times New Roman" w:hAnsi="Times New Roman"/>
                <w:sz w:val="24"/>
                <w:szCs w:val="24"/>
              </w:rPr>
              <w:t>Рабочая  программа учебной дисциплины</w:t>
            </w:r>
            <w:r w:rsidRPr="00A341AF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A341AF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2521F4" w:rsidRDefault="002521F4" w:rsidP="002521F4">
            <w:pPr>
              <w:spacing w:before="0" w:beforeAutospacing="0" w:after="0" w:afterAutospacing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31.02.01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Лечебное дело</w:t>
            </w:r>
          </w:p>
          <w:p w:rsidR="002521F4" w:rsidRPr="0075448D" w:rsidRDefault="002521F4" w:rsidP="002521F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Углубленной подготовки</w:t>
            </w:r>
          </w:p>
          <w:p w:rsidR="002521F4" w:rsidRPr="00A341AF" w:rsidRDefault="002521F4" w:rsidP="002521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F79" w:rsidRDefault="004C2F79" w:rsidP="002521F4">
      <w:pPr>
        <w:ind w:firstLine="0"/>
        <w:jc w:val="both"/>
        <w:rPr>
          <w:b/>
          <w:bCs/>
          <w:sz w:val="36"/>
        </w:rPr>
      </w:pPr>
    </w:p>
    <w:p w:rsidR="004C4715" w:rsidRDefault="004C4715" w:rsidP="002521F4">
      <w:pPr>
        <w:ind w:firstLine="0"/>
        <w:jc w:val="both"/>
        <w:rPr>
          <w:b/>
          <w:bCs/>
          <w:sz w:val="36"/>
        </w:rPr>
      </w:pPr>
    </w:p>
    <w:p w:rsidR="004C4715" w:rsidRDefault="004C4715" w:rsidP="002521F4">
      <w:pPr>
        <w:ind w:firstLine="0"/>
        <w:jc w:val="both"/>
        <w:rPr>
          <w:b/>
          <w:bCs/>
          <w:sz w:val="36"/>
        </w:rPr>
      </w:pPr>
    </w:p>
    <w:p w:rsidR="004C4715" w:rsidRDefault="004C4715" w:rsidP="002521F4">
      <w:pPr>
        <w:ind w:firstLine="0"/>
        <w:jc w:val="both"/>
        <w:rPr>
          <w:b/>
          <w:bCs/>
          <w:sz w:val="36"/>
        </w:rPr>
      </w:pPr>
    </w:p>
    <w:p w:rsidR="004C4715" w:rsidRDefault="004C4715" w:rsidP="002521F4">
      <w:pPr>
        <w:ind w:firstLine="0"/>
        <w:jc w:val="both"/>
        <w:rPr>
          <w:b/>
          <w:bCs/>
          <w:sz w:val="36"/>
        </w:rPr>
      </w:pPr>
    </w:p>
    <w:p w:rsidR="004C4715" w:rsidRDefault="004C4715" w:rsidP="002521F4">
      <w:pPr>
        <w:ind w:firstLine="0"/>
        <w:jc w:val="both"/>
        <w:rPr>
          <w:b/>
          <w:bCs/>
          <w:sz w:val="36"/>
        </w:rPr>
      </w:pPr>
    </w:p>
    <w:p w:rsidR="004C4715" w:rsidRPr="00580308" w:rsidRDefault="004C4715" w:rsidP="002521F4">
      <w:pPr>
        <w:ind w:firstLine="0"/>
        <w:jc w:val="both"/>
        <w:rPr>
          <w:b/>
          <w:bCs/>
          <w:sz w:val="36"/>
        </w:rPr>
      </w:pPr>
    </w:p>
    <w:p w:rsidR="004C2F79" w:rsidRDefault="004C2F79" w:rsidP="004C2F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27565" w:rsidRDefault="00627565" w:rsidP="00AB44DF">
      <w:pPr>
        <w:ind w:firstLine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27565" w:rsidRDefault="00627565" w:rsidP="00AB44DF">
      <w:pPr>
        <w:ind w:firstLine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59BE" w:rsidRDefault="004C2F79" w:rsidP="00AB44DF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341AF">
        <w:rPr>
          <w:rFonts w:ascii="Times New Roman" w:hAnsi="Times New Roman"/>
          <w:b/>
          <w:sz w:val="28"/>
          <w:szCs w:val="28"/>
          <w:lang w:eastAsia="uk-UA"/>
        </w:rPr>
        <w:t>Организация-разработчик</w:t>
      </w:r>
      <w:r w:rsidRPr="00A341AF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A47F63">
        <w:rPr>
          <w:rFonts w:ascii="Times New Roman" w:hAnsi="Times New Roman"/>
          <w:sz w:val="28"/>
          <w:szCs w:val="28"/>
        </w:rPr>
        <w:t xml:space="preserve">Медицинский колледж </w:t>
      </w:r>
      <w:r w:rsidR="00AB44DF" w:rsidRPr="004C4715">
        <w:rPr>
          <w:rFonts w:ascii="Times New Roman" w:hAnsi="Times New Roman"/>
          <w:sz w:val="24"/>
          <w:szCs w:val="24"/>
        </w:rPr>
        <w:t>НАНОПО г.</w:t>
      </w:r>
      <w:r w:rsidR="004C4715">
        <w:rPr>
          <w:rFonts w:ascii="Times New Roman" w:hAnsi="Times New Roman"/>
          <w:sz w:val="24"/>
          <w:szCs w:val="24"/>
        </w:rPr>
        <w:t xml:space="preserve"> </w:t>
      </w:r>
      <w:r w:rsidR="00AB44DF" w:rsidRPr="004C4715">
        <w:rPr>
          <w:rFonts w:ascii="Times New Roman" w:hAnsi="Times New Roman"/>
          <w:sz w:val="24"/>
          <w:szCs w:val="24"/>
        </w:rPr>
        <w:t>Хасавюрт</w:t>
      </w:r>
    </w:p>
    <w:p w:rsidR="004C2F79" w:rsidRPr="004C2F79" w:rsidRDefault="004C2F79" w:rsidP="00627565">
      <w:pPr>
        <w:ind w:firstLine="0"/>
        <w:jc w:val="left"/>
        <w:rPr>
          <w:rFonts w:ascii="Times New Roman" w:hAnsi="Times New Roman"/>
          <w:szCs w:val="24"/>
        </w:rPr>
      </w:pPr>
      <w:r w:rsidRPr="00A341AF">
        <w:rPr>
          <w:rFonts w:ascii="Times New Roman" w:hAnsi="Times New Roman"/>
          <w:b/>
          <w:sz w:val="28"/>
          <w:szCs w:val="28"/>
        </w:rPr>
        <w:t>Разработчик</w:t>
      </w:r>
      <w:r w:rsidRPr="00A341AF">
        <w:rPr>
          <w:rFonts w:ascii="Times New Roman" w:hAnsi="Times New Roman"/>
          <w:b/>
          <w:caps/>
          <w:sz w:val="28"/>
          <w:szCs w:val="28"/>
        </w:rPr>
        <w:t>:</w:t>
      </w:r>
      <w:r w:rsidR="00252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3BF" w:rsidRPr="00627565">
        <w:rPr>
          <w:rFonts w:ascii="Times New Roman" w:hAnsi="Times New Roman"/>
          <w:sz w:val="28"/>
          <w:szCs w:val="28"/>
        </w:rPr>
        <w:t>Абуев</w:t>
      </w:r>
      <w:proofErr w:type="spellEnd"/>
      <w:r w:rsidR="00B563BF" w:rsidRPr="00627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3BF" w:rsidRPr="00627565">
        <w:rPr>
          <w:rFonts w:ascii="Times New Roman" w:hAnsi="Times New Roman"/>
          <w:sz w:val="28"/>
          <w:szCs w:val="28"/>
        </w:rPr>
        <w:t>Азамат</w:t>
      </w:r>
      <w:proofErr w:type="spellEnd"/>
      <w:r w:rsidR="00B563BF" w:rsidRPr="00627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3BF" w:rsidRPr="00627565">
        <w:rPr>
          <w:rFonts w:ascii="Times New Roman" w:hAnsi="Times New Roman"/>
          <w:sz w:val="28"/>
          <w:szCs w:val="28"/>
        </w:rPr>
        <w:t>Тажутдинович</w:t>
      </w:r>
      <w:proofErr w:type="spellEnd"/>
      <w:r w:rsidR="00B563BF" w:rsidRPr="00627565">
        <w:rPr>
          <w:rFonts w:ascii="Times New Roman" w:hAnsi="Times New Roman"/>
          <w:sz w:val="28"/>
          <w:szCs w:val="28"/>
        </w:rPr>
        <w:t xml:space="preserve"> -</w:t>
      </w:r>
      <w:r w:rsidR="00B56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2521F4">
        <w:rPr>
          <w:rFonts w:ascii="Times New Roman" w:hAnsi="Times New Roman"/>
          <w:sz w:val="28"/>
          <w:szCs w:val="28"/>
        </w:rPr>
        <w:t>Медицинского колледжа.</w:t>
      </w:r>
    </w:p>
    <w:p w:rsidR="006759BE" w:rsidRPr="00A47F63" w:rsidRDefault="006759BE" w:rsidP="00AB44DF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r w:rsidR="00BC0BB6">
        <w:rPr>
          <w:rFonts w:ascii="Times New Roman" w:hAnsi="Times New Roman"/>
          <w:b/>
          <w:szCs w:val="24"/>
        </w:rPr>
        <w:t xml:space="preserve">                    </w:t>
      </w:r>
    </w:p>
    <w:p w:rsidR="004C2F79" w:rsidRPr="00A47F63" w:rsidRDefault="004C2F79" w:rsidP="004C2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2F79" w:rsidRPr="00A341AF" w:rsidRDefault="004C2F79" w:rsidP="004C2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B63DE" w:rsidRDefault="009B63DE" w:rsidP="004C2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63DE" w:rsidRDefault="009B63DE" w:rsidP="004C2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63DE" w:rsidRDefault="009B63DE" w:rsidP="004C2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21F4" w:rsidRDefault="002521F4" w:rsidP="004C2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4715" w:rsidRDefault="004C4715" w:rsidP="004C2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4715" w:rsidRDefault="004C4715" w:rsidP="004C2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F79" w:rsidRPr="000D244C" w:rsidRDefault="005E1ECC" w:rsidP="004C2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1EC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16.7pt;margin-top:90.25pt;width:90.3pt;height:34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FE10C7" w:rsidRDefault="00FE10C7" w:rsidP="004C2F79"/>
              </w:txbxContent>
            </v:textbox>
          </v:shape>
        </w:pict>
      </w:r>
    </w:p>
    <w:p w:rsidR="004C2F79" w:rsidRPr="002521F4" w:rsidRDefault="002521F4" w:rsidP="002521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</w:t>
      </w:r>
      <w:r w:rsidR="004C2F79" w:rsidRPr="00475C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4C2F79" w:rsidRPr="00475C5A" w:rsidTr="00A47F63">
        <w:trPr>
          <w:trHeight w:val="101"/>
        </w:trPr>
        <w:tc>
          <w:tcPr>
            <w:tcW w:w="7668" w:type="dxa"/>
          </w:tcPr>
          <w:p w:rsidR="004C2F79" w:rsidRPr="00475C5A" w:rsidRDefault="004C2F79" w:rsidP="004C2F79">
            <w:pPr>
              <w:keepNext/>
              <w:spacing w:before="0" w:beforeAutospacing="0" w:after="0" w:afterAutospacing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4C2F79" w:rsidRPr="00475C5A" w:rsidRDefault="004C2F79" w:rsidP="004C2F79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4C2F79" w:rsidRPr="00475C5A" w:rsidTr="004C2F79">
        <w:trPr>
          <w:trHeight w:val="643"/>
        </w:trPr>
        <w:tc>
          <w:tcPr>
            <w:tcW w:w="7668" w:type="dxa"/>
          </w:tcPr>
          <w:p w:rsidR="004C2F79" w:rsidRPr="00A47F63" w:rsidRDefault="004C2F79" w:rsidP="004C2F79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 РАБОЧЕЙ ПРОГРАММЫ  УЧЕБНОЙ ДИСЦИПЛИНЫ</w:t>
            </w:r>
          </w:p>
          <w:p w:rsidR="004C2F79" w:rsidRPr="00A47F63" w:rsidRDefault="004C2F79" w:rsidP="004C2F79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4C2F79" w:rsidRPr="00475C5A" w:rsidRDefault="004C2F79" w:rsidP="004C2F79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2F79" w:rsidRPr="00475C5A" w:rsidTr="004C2F79">
        <w:tc>
          <w:tcPr>
            <w:tcW w:w="7668" w:type="dxa"/>
          </w:tcPr>
          <w:p w:rsidR="004C2F79" w:rsidRPr="00A47F63" w:rsidRDefault="004C2F79" w:rsidP="004C2F79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СОДЕРЖАНИЕ РАБОЧЕЙ ПРОГРАММЫ УЧЕБНОЙ ДИСЦИПЛИНЫ</w:t>
            </w:r>
          </w:p>
          <w:p w:rsidR="004C2F79" w:rsidRPr="00A47F63" w:rsidRDefault="004C2F79" w:rsidP="004C2F79">
            <w:pPr>
              <w:keepNext/>
              <w:spacing w:before="0" w:beforeAutospacing="0" w:after="0" w:afterAutospacing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4C2F79" w:rsidRPr="00475C5A" w:rsidRDefault="004C2F79" w:rsidP="004C2F79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2F79" w:rsidRPr="00475C5A" w:rsidTr="004C2F79">
        <w:trPr>
          <w:trHeight w:val="670"/>
        </w:trPr>
        <w:tc>
          <w:tcPr>
            <w:tcW w:w="7668" w:type="dxa"/>
          </w:tcPr>
          <w:p w:rsidR="004C2F79" w:rsidRPr="00A47F63" w:rsidRDefault="004C2F79" w:rsidP="004C2F79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4C2F79" w:rsidRPr="00A47F63" w:rsidRDefault="004C2F79" w:rsidP="004C2F79">
            <w:pPr>
              <w:keepNext/>
              <w:tabs>
                <w:tab w:val="num" w:pos="0"/>
              </w:tabs>
              <w:spacing w:before="0" w:beforeAutospacing="0" w:after="0" w:afterAutospacing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4C2F79" w:rsidRPr="00475C5A" w:rsidRDefault="004C2F79" w:rsidP="004C2F79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4C2F79" w:rsidRPr="00475C5A" w:rsidTr="004C2F79">
        <w:tc>
          <w:tcPr>
            <w:tcW w:w="7668" w:type="dxa"/>
          </w:tcPr>
          <w:p w:rsidR="004C2F79" w:rsidRPr="00A47F63" w:rsidRDefault="004C2F79" w:rsidP="004C2F79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C2F79" w:rsidRPr="00A47F63" w:rsidRDefault="004C2F79" w:rsidP="004C2F79">
            <w:pPr>
              <w:keepNext/>
              <w:spacing w:before="0" w:beforeAutospacing="0" w:after="0" w:afterAutospacing="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4C2F79" w:rsidRPr="00475C5A" w:rsidRDefault="004C2F79" w:rsidP="004C2F79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4C2F79" w:rsidRPr="00475C5A" w:rsidRDefault="004C2F79" w:rsidP="004C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C2F79" w:rsidRDefault="004C2F79" w:rsidP="004C2F79">
      <w:pPr>
        <w:spacing w:before="0" w:beforeAutospacing="0" w:after="0" w:afterAutospacing="0" w:line="240" w:lineRule="auto"/>
        <w:ind w:left="360" w:firstLine="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75C5A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475C5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Pr="00475C5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 ПАСПОРТ </w:t>
      </w:r>
      <w:r w:rsidRPr="00475C5A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рабочей </w:t>
      </w:r>
      <w:r w:rsidRPr="00475C5A">
        <w:rPr>
          <w:rFonts w:ascii="Times New Roman" w:eastAsia="Times New Roman" w:hAnsi="Times New Roman"/>
          <w:b/>
          <w:sz w:val="24"/>
          <w:szCs w:val="28"/>
          <w:lang w:eastAsia="ru-RU"/>
        </w:rPr>
        <w:t>ПРОГРАММЫ УЧЕБНОЙ ДИСЦИПЛИНЫ</w:t>
      </w:r>
    </w:p>
    <w:p w:rsidR="004C2F79" w:rsidRPr="009B63DE" w:rsidRDefault="004C2F79" w:rsidP="004C2F79">
      <w:pPr>
        <w:spacing w:before="0" w:beforeAutospacing="0" w:after="0" w:afterAutospacing="0" w:line="240" w:lineRule="auto"/>
        <w:ind w:left="360" w:firstLine="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B63DE">
        <w:rPr>
          <w:rFonts w:ascii="Times New Roman" w:hAnsi="Times New Roman"/>
          <w:b/>
          <w:sz w:val="28"/>
          <w:szCs w:val="28"/>
        </w:rPr>
        <w:t>ОГСЭ.0</w:t>
      </w:r>
      <w:r w:rsidR="009B63DE">
        <w:rPr>
          <w:rFonts w:ascii="Times New Roman" w:hAnsi="Times New Roman"/>
          <w:b/>
          <w:sz w:val="28"/>
          <w:szCs w:val="28"/>
        </w:rPr>
        <w:t>6</w:t>
      </w:r>
      <w:r w:rsidRPr="009B63DE">
        <w:rPr>
          <w:rFonts w:ascii="Times New Roman" w:hAnsi="Times New Roman"/>
          <w:b/>
          <w:sz w:val="28"/>
          <w:szCs w:val="28"/>
        </w:rPr>
        <w:t xml:space="preserve">  Основы этики и деловой культуры</w:t>
      </w:r>
      <w:r w:rsidRPr="009B63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B63DE" w:rsidRDefault="009B63DE" w:rsidP="004C2F79">
      <w:pPr>
        <w:spacing w:before="0" w:beforeAutospacing="0" w:after="0" w:afterAutospacing="0" w:line="240" w:lineRule="auto"/>
        <w:ind w:left="72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F79" w:rsidRPr="00475C5A" w:rsidRDefault="004C2F79" w:rsidP="004C2F79">
      <w:pPr>
        <w:spacing w:before="0" w:beforeAutospacing="0" w:after="0" w:afterAutospacing="0" w:line="240" w:lineRule="auto"/>
        <w:ind w:left="72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Область применения программы</w:t>
      </w:r>
    </w:p>
    <w:p w:rsidR="004C2F79" w:rsidRPr="00475C5A" w:rsidRDefault="004C2F79" w:rsidP="009B63DE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75C5A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подготовки специалистов среднего звена, в соответствии с ФГОС по специальности СПО: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31.02.01 «Лечебное дело»</w:t>
      </w:r>
    </w:p>
    <w:p w:rsidR="004C2F79" w:rsidRPr="00475C5A" w:rsidRDefault="004C2F79" w:rsidP="004C2F79">
      <w:pPr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учебной дисциплины может быть использована в дополнительном профессиональном образовании и профессиональной переподготовке специалистов</w:t>
      </w:r>
    </w:p>
    <w:p w:rsidR="004C2F79" w:rsidRPr="00475C5A" w:rsidRDefault="004C2F79" w:rsidP="004C2F79">
      <w:pPr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75C5A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дисциплины в структуре  программы подготовки специалистов среднего звена:</w:t>
      </w:r>
    </w:p>
    <w:p w:rsidR="004C2F79" w:rsidRPr="00475C5A" w:rsidRDefault="004C2F79" w:rsidP="004C2F79">
      <w:pPr>
        <w:spacing w:before="0" w:beforeAutospacing="0" w:after="200" w:afterAutospacing="0" w:line="240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475C5A">
        <w:rPr>
          <w:rFonts w:ascii="Times New Roman" w:hAnsi="Times New Roman"/>
          <w:sz w:val="28"/>
          <w:szCs w:val="28"/>
        </w:rPr>
        <w:t>Учебная дисциплина входит в общий гуманитарный и социально-экономический цикл.</w:t>
      </w:r>
    </w:p>
    <w:p w:rsidR="004C2F79" w:rsidRPr="00475C5A" w:rsidRDefault="004C2F79" w:rsidP="004C2F79">
      <w:pPr>
        <w:numPr>
          <w:ilvl w:val="1"/>
          <w:numId w:val="8"/>
        </w:numPr>
        <w:spacing w:before="0" w:beforeAutospacing="0" w:after="200" w:afterAutospacing="0" w:line="276" w:lineRule="auto"/>
        <w:contextualSpacing/>
        <w:jc w:val="left"/>
        <w:rPr>
          <w:sz w:val="28"/>
          <w:szCs w:val="28"/>
        </w:rPr>
      </w:pPr>
      <w:r w:rsidRPr="00475C5A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</w:t>
      </w:r>
      <w:r w:rsidRPr="00475C5A">
        <w:rPr>
          <w:b/>
          <w:sz w:val="28"/>
          <w:szCs w:val="28"/>
        </w:rPr>
        <w:t>:</w:t>
      </w:r>
    </w:p>
    <w:p w:rsidR="004C2F79" w:rsidRPr="00475C5A" w:rsidRDefault="004C2F79" w:rsidP="004C2F79">
      <w:pPr>
        <w:numPr>
          <w:ilvl w:val="1"/>
          <w:numId w:val="8"/>
        </w:numPr>
        <w:spacing w:before="0" w:beforeAutospacing="0" w:after="200" w:afterAutospacing="0"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475C5A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  </w:t>
      </w:r>
      <w:r w:rsidRPr="00475C5A">
        <w:rPr>
          <w:rFonts w:ascii="Times New Roman" w:hAnsi="Times New Roman"/>
          <w:sz w:val="28"/>
          <w:szCs w:val="28"/>
          <w:u w:val="single"/>
        </w:rPr>
        <w:t>должен знать</w:t>
      </w:r>
      <w:r w:rsidRPr="00475C5A">
        <w:rPr>
          <w:rFonts w:ascii="Times New Roman" w:hAnsi="Times New Roman"/>
          <w:sz w:val="28"/>
          <w:szCs w:val="28"/>
        </w:rPr>
        <w:t>:</w:t>
      </w:r>
    </w:p>
    <w:p w:rsidR="004C2F79" w:rsidRPr="00475C5A" w:rsidRDefault="004C2F79" w:rsidP="004C2F79">
      <w:pPr>
        <w:numPr>
          <w:ilvl w:val="0"/>
          <w:numId w:val="9"/>
        </w:numPr>
        <w:tabs>
          <w:tab w:val="left" w:pos="227"/>
        </w:tabs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основные категории и понятия философии;</w:t>
      </w:r>
    </w:p>
    <w:p w:rsidR="004C2F79" w:rsidRPr="00475C5A" w:rsidRDefault="004C2F79" w:rsidP="004C2F79">
      <w:pPr>
        <w:numPr>
          <w:ilvl w:val="0"/>
          <w:numId w:val="9"/>
        </w:numPr>
        <w:tabs>
          <w:tab w:val="left" w:pos="227"/>
        </w:tabs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роль философии в жизни человека и общества;</w:t>
      </w:r>
    </w:p>
    <w:p w:rsidR="004C2F79" w:rsidRPr="00475C5A" w:rsidRDefault="004C2F79" w:rsidP="004C2F79">
      <w:pPr>
        <w:numPr>
          <w:ilvl w:val="0"/>
          <w:numId w:val="9"/>
        </w:numPr>
        <w:tabs>
          <w:tab w:val="left" w:pos="227"/>
        </w:tabs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основы философского учения о бытии;</w:t>
      </w:r>
    </w:p>
    <w:p w:rsidR="004C2F79" w:rsidRPr="00475C5A" w:rsidRDefault="004C2F79" w:rsidP="004C2F79">
      <w:pPr>
        <w:numPr>
          <w:ilvl w:val="0"/>
          <w:numId w:val="9"/>
        </w:numPr>
        <w:tabs>
          <w:tab w:val="left" w:pos="227"/>
        </w:tabs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сущность процесса познания;</w:t>
      </w:r>
    </w:p>
    <w:p w:rsidR="004C2F79" w:rsidRPr="00475C5A" w:rsidRDefault="004C2F79" w:rsidP="004C2F79">
      <w:pPr>
        <w:numPr>
          <w:ilvl w:val="0"/>
          <w:numId w:val="9"/>
        </w:numPr>
        <w:tabs>
          <w:tab w:val="left" w:pos="227"/>
        </w:tabs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основы научной, философской и религиозной картин мира;</w:t>
      </w:r>
    </w:p>
    <w:p w:rsidR="004C2F79" w:rsidRPr="00475C5A" w:rsidRDefault="004C2F79" w:rsidP="004C2F79">
      <w:pPr>
        <w:numPr>
          <w:ilvl w:val="0"/>
          <w:numId w:val="9"/>
        </w:numPr>
        <w:tabs>
          <w:tab w:val="left" w:pos="227"/>
        </w:tabs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4C2F79" w:rsidRPr="00475C5A" w:rsidRDefault="004C2F79" w:rsidP="004C2F79">
      <w:pPr>
        <w:spacing w:before="0" w:beforeAutospacing="0" w:after="200" w:afterAutospacing="0" w:line="240" w:lineRule="auto"/>
        <w:ind w:firstLine="0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475C5A">
        <w:rPr>
          <w:rFonts w:ascii="Times New Roman" w:hAnsi="Times New Roman"/>
          <w:sz w:val="28"/>
          <w:szCs w:val="28"/>
        </w:rPr>
        <w:t xml:space="preserve">                  о социальных и этических проблемах, связанных с развитием и                                                                        использованием   достижений науки, техники и технологий.</w:t>
      </w:r>
    </w:p>
    <w:p w:rsidR="004C2F79" w:rsidRPr="00475C5A" w:rsidRDefault="004C2F79" w:rsidP="004C2F79">
      <w:pPr>
        <w:spacing w:before="0" w:beforeAutospacing="0" w:after="200" w:afterAutospacing="0" w:line="240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4C2F79" w:rsidRPr="00475C5A" w:rsidRDefault="004C2F79" w:rsidP="004C2F79">
      <w:pPr>
        <w:spacing w:before="0" w:beforeAutospacing="0" w:after="200" w:afterAutospacing="0" w:line="240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475C5A">
        <w:rPr>
          <w:rFonts w:ascii="Times New Roman" w:hAnsi="Times New Roman"/>
          <w:sz w:val="28"/>
          <w:szCs w:val="28"/>
        </w:rPr>
        <w:t xml:space="preserve">           В результате освоения дисциплины обучающийся </w:t>
      </w:r>
      <w:r w:rsidRPr="00475C5A">
        <w:rPr>
          <w:rFonts w:ascii="Times New Roman" w:hAnsi="Times New Roman"/>
          <w:b/>
          <w:sz w:val="28"/>
          <w:szCs w:val="28"/>
        </w:rPr>
        <w:t>должен уметь:</w:t>
      </w:r>
    </w:p>
    <w:p w:rsidR="004C2F79" w:rsidRPr="00475C5A" w:rsidRDefault="004C2F79" w:rsidP="004C2F79">
      <w:pPr>
        <w:numPr>
          <w:ilvl w:val="0"/>
          <w:numId w:val="10"/>
        </w:numPr>
        <w:tabs>
          <w:tab w:val="left" w:pos="227"/>
        </w:tabs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4C2F79" w:rsidRPr="00475C5A" w:rsidRDefault="004C2F79" w:rsidP="004C2F79">
      <w:pPr>
        <w:tabs>
          <w:tab w:val="left" w:pos="227"/>
        </w:tabs>
        <w:spacing w:before="0" w:beforeAutospacing="0" w:after="0" w:afterAutospacing="0" w:line="240" w:lineRule="auto"/>
        <w:ind w:left="284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F79" w:rsidRPr="00475C5A" w:rsidRDefault="004C2F79" w:rsidP="004C2F79">
      <w:pPr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F79" w:rsidRPr="00475C5A" w:rsidRDefault="004C2F79" w:rsidP="004C2F79">
      <w:pPr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b/>
          <w:sz w:val="28"/>
          <w:szCs w:val="28"/>
          <w:lang w:eastAsia="ru-RU"/>
        </w:rPr>
        <w:t>1.4. Количество часов на освоение программы дисциплины:</w:t>
      </w:r>
    </w:p>
    <w:p w:rsidR="004C2F79" w:rsidRPr="00475C5A" w:rsidRDefault="004C2F79" w:rsidP="004C2F79">
      <w:pPr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Максимальной у</w:t>
      </w:r>
      <w:r w:rsidR="00BC0BB6">
        <w:rPr>
          <w:rFonts w:ascii="Times New Roman" w:eastAsia="Times New Roman" w:hAnsi="Times New Roman"/>
          <w:sz w:val="28"/>
          <w:szCs w:val="28"/>
          <w:lang w:eastAsia="ru-RU"/>
        </w:rPr>
        <w:t>чебной нагрузки обучающегося -42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B60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F79" w:rsidRPr="00475C5A" w:rsidRDefault="004C2F79" w:rsidP="004C2F79">
      <w:pPr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4C2F79" w:rsidRPr="00475C5A" w:rsidRDefault="004C2F79" w:rsidP="004C2F79">
      <w:pPr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- обязательной аудиторной у</w:t>
      </w:r>
      <w:r w:rsidR="00BC0BB6">
        <w:rPr>
          <w:rFonts w:ascii="Times New Roman" w:eastAsia="Times New Roman" w:hAnsi="Times New Roman"/>
          <w:sz w:val="28"/>
          <w:szCs w:val="28"/>
          <w:lang w:eastAsia="ru-RU"/>
        </w:rPr>
        <w:t>чебной нагрузки обучающегося -32</w:t>
      </w: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B60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75C5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2F79" w:rsidRPr="00475C5A" w:rsidRDefault="004C2F79" w:rsidP="004C2F79">
      <w:pPr>
        <w:numPr>
          <w:ilvl w:val="0"/>
          <w:numId w:val="11"/>
        </w:numPr>
        <w:tabs>
          <w:tab w:val="left" w:pos="223"/>
        </w:tabs>
        <w:spacing w:before="0" w:beforeAutospacing="0" w:after="0" w:afterAutospacing="0" w:line="322" w:lineRule="exact"/>
        <w:ind w:left="540" w:hanging="480"/>
        <w:jc w:val="left"/>
        <w:rPr>
          <w:rFonts w:ascii="Times New Roman" w:hAnsi="Times New Roman"/>
          <w:sz w:val="27"/>
          <w:szCs w:val="27"/>
        </w:rPr>
      </w:pPr>
      <w:r w:rsidRPr="00475C5A">
        <w:rPr>
          <w:rFonts w:ascii="Times New Roman" w:hAnsi="Times New Roman"/>
          <w:sz w:val="28"/>
          <w:szCs w:val="28"/>
        </w:rPr>
        <w:t>самостоятель</w:t>
      </w:r>
      <w:r>
        <w:rPr>
          <w:rFonts w:ascii="Times New Roman" w:hAnsi="Times New Roman"/>
          <w:sz w:val="28"/>
          <w:szCs w:val="28"/>
        </w:rPr>
        <w:t xml:space="preserve">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-10 часов</w:t>
      </w:r>
      <w:r w:rsidRPr="00475C5A">
        <w:rPr>
          <w:rFonts w:ascii="Times New Roman" w:hAnsi="Times New Roman"/>
          <w:sz w:val="28"/>
          <w:szCs w:val="28"/>
        </w:rPr>
        <w:t xml:space="preserve">. </w:t>
      </w:r>
    </w:p>
    <w:p w:rsidR="004C2F79" w:rsidRPr="00475C5A" w:rsidRDefault="004C2F79" w:rsidP="00BC0BB6">
      <w:pPr>
        <w:tabs>
          <w:tab w:val="left" w:pos="223"/>
        </w:tabs>
        <w:spacing w:before="0" w:beforeAutospacing="0" w:after="0" w:afterAutospacing="0" w:line="322" w:lineRule="exact"/>
        <w:ind w:left="540" w:firstLine="0"/>
        <w:jc w:val="left"/>
        <w:rPr>
          <w:rFonts w:ascii="Times New Roman" w:hAnsi="Times New Roman"/>
          <w:sz w:val="27"/>
          <w:szCs w:val="27"/>
        </w:rPr>
      </w:pPr>
    </w:p>
    <w:p w:rsidR="00BC0BB6" w:rsidRDefault="00BC0BB6" w:rsidP="00BC0BB6">
      <w:pPr>
        <w:pStyle w:val="a4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BC0BB6" w:rsidRDefault="00BC0BB6" w:rsidP="00BC0BB6">
      <w:pPr>
        <w:pStyle w:val="a4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BC0BB6" w:rsidRDefault="00BC0BB6" w:rsidP="00BC0BB6">
      <w:pPr>
        <w:pStyle w:val="a4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9B63DE" w:rsidRDefault="009B63DE" w:rsidP="00BC0BB6">
      <w:pPr>
        <w:pStyle w:val="a4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F31BB5" w:rsidRDefault="00F31BB5" w:rsidP="00BC0BB6">
      <w:pPr>
        <w:pStyle w:val="a4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F31BB5" w:rsidRDefault="00F31BB5" w:rsidP="00BC0BB6">
      <w:pPr>
        <w:pStyle w:val="a4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BC0BB6" w:rsidRDefault="00BC0BB6" w:rsidP="00BC0BB6">
      <w:pPr>
        <w:pStyle w:val="a4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BC0BB6" w:rsidRPr="00BC0BB6" w:rsidRDefault="00BC0BB6" w:rsidP="00BC0BB6">
      <w:pPr>
        <w:pStyle w:val="a4"/>
        <w:ind w:left="0" w:firstLine="0"/>
        <w:jc w:val="center"/>
        <w:rPr>
          <w:rFonts w:ascii="Times New Roman" w:hAnsi="Times New Roman"/>
          <w:b/>
          <w:szCs w:val="24"/>
        </w:rPr>
      </w:pPr>
      <w:r w:rsidRPr="00BC0BB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BC0BB6">
        <w:rPr>
          <w:rFonts w:ascii="Times New Roman" w:hAnsi="Times New Roman"/>
          <w:b/>
          <w:szCs w:val="24"/>
        </w:rPr>
        <w:t>СТРУКТУРА  И СОДЕРЖАНИЕ УЧЕБНОЙ ДИСЦИПЛИНЫ</w:t>
      </w:r>
    </w:p>
    <w:p w:rsidR="00BC0BB6" w:rsidRPr="00BC0BB6" w:rsidRDefault="00BC0BB6" w:rsidP="00BC0BB6">
      <w:pPr>
        <w:pStyle w:val="a4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C0BB6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C0BB6" w:rsidRPr="00EF26BF" w:rsidTr="00476662">
        <w:trPr>
          <w:trHeight w:val="460"/>
        </w:trPr>
        <w:tc>
          <w:tcPr>
            <w:tcW w:w="7904" w:type="dxa"/>
            <w:vAlign w:val="center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5C51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>Объем часов</w:t>
            </w:r>
          </w:p>
        </w:tc>
      </w:tr>
      <w:tr w:rsidR="00BC0BB6" w:rsidRPr="00EF26BF" w:rsidTr="00476662">
        <w:trPr>
          <w:trHeight w:val="285"/>
        </w:trPr>
        <w:tc>
          <w:tcPr>
            <w:tcW w:w="7904" w:type="dxa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5C5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>42</w:t>
            </w:r>
          </w:p>
        </w:tc>
      </w:tr>
      <w:tr w:rsidR="00BC0BB6" w:rsidRPr="00EF26BF" w:rsidTr="00476662">
        <w:tc>
          <w:tcPr>
            <w:tcW w:w="7904" w:type="dxa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5C5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>32</w:t>
            </w:r>
          </w:p>
        </w:tc>
      </w:tr>
      <w:tr w:rsidR="00BC0BB6" w:rsidRPr="00EF26BF" w:rsidTr="00476662">
        <w:tc>
          <w:tcPr>
            <w:tcW w:w="7904" w:type="dxa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5C5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BC0BB6" w:rsidRPr="00EF26BF" w:rsidTr="00476662">
        <w:tc>
          <w:tcPr>
            <w:tcW w:w="7904" w:type="dxa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5C51">
              <w:rPr>
                <w:rFonts w:ascii="Times New Roman" w:hAnsi="Times New Roman"/>
                <w:sz w:val="28"/>
                <w:szCs w:val="28"/>
              </w:rPr>
              <w:t>В том числе внеаудиторная самостоятельная работа (реферат)</w:t>
            </w:r>
          </w:p>
        </w:tc>
        <w:tc>
          <w:tcPr>
            <w:tcW w:w="1800" w:type="dxa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C0BB6" w:rsidRPr="00EF26BF" w:rsidTr="00476662">
        <w:trPr>
          <w:trHeight w:val="564"/>
        </w:trPr>
        <w:tc>
          <w:tcPr>
            <w:tcW w:w="9704" w:type="dxa"/>
            <w:gridSpan w:val="2"/>
          </w:tcPr>
          <w:p w:rsidR="00BC0BB6" w:rsidRPr="00915C51" w:rsidRDefault="00BC0BB6" w:rsidP="008B6088">
            <w:pPr>
              <w:ind w:firstLine="142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>Итоговая аттестация в форме зачета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КИМ </w:t>
            </w: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BC0BB6" w:rsidRPr="00BC0BB6" w:rsidRDefault="00BC0BB6" w:rsidP="00BC0BB6">
      <w:pPr>
        <w:pStyle w:val="a4"/>
        <w:numPr>
          <w:ilvl w:val="0"/>
          <w:numId w:val="11"/>
        </w:numPr>
        <w:tabs>
          <w:tab w:val="left" w:pos="930"/>
        </w:tabs>
        <w:rPr>
          <w:b/>
          <w:sz w:val="28"/>
          <w:szCs w:val="28"/>
        </w:rPr>
      </w:pPr>
    </w:p>
    <w:p w:rsidR="004C2F79" w:rsidRPr="00475C5A" w:rsidRDefault="004C2F79" w:rsidP="004C2F79">
      <w:pPr>
        <w:tabs>
          <w:tab w:val="left" w:pos="223"/>
        </w:tabs>
        <w:spacing w:before="0" w:beforeAutospacing="0" w:after="0" w:afterAutospacing="0" w:line="322" w:lineRule="exact"/>
        <w:ind w:left="540" w:firstLine="0"/>
        <w:jc w:val="left"/>
        <w:rPr>
          <w:rFonts w:ascii="Times New Roman" w:hAnsi="Times New Roman"/>
          <w:sz w:val="27"/>
          <w:szCs w:val="27"/>
        </w:rPr>
      </w:pPr>
    </w:p>
    <w:p w:rsidR="004C2F79" w:rsidRDefault="004C2F79" w:rsidP="00535DC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</w:p>
    <w:p w:rsidR="00F35E1A" w:rsidRDefault="00F35E1A" w:rsidP="00535DC7">
      <w:pPr>
        <w:autoSpaceDN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</w:p>
    <w:p w:rsidR="00535DC7" w:rsidRPr="000324C4" w:rsidRDefault="00535DC7" w:rsidP="000324C4">
      <w:pPr>
        <w:autoSpaceDN w:val="0"/>
        <w:spacing w:before="0" w:beforeAutospacing="0" w:after="200" w:afterAutospacing="0"/>
        <w:ind w:firstLine="0"/>
        <w:contextualSpacing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35DC7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DC7" w:rsidRPr="00F35E1A" w:rsidRDefault="00535DC7" w:rsidP="00F35E1A">
      <w:pPr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br w:type="page"/>
      </w:r>
      <w:r w:rsidRPr="00F35E1A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lastRenderedPageBreak/>
        <w:t>1. паспорт рабочей  ПРОГРАММЫ УЧЕБНОЙ ДИСЦИПЛИНЫ</w:t>
      </w:r>
    </w:p>
    <w:p w:rsidR="00F35E1A" w:rsidRDefault="00F35E1A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caps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Cs w:val="28"/>
          <w:lang w:eastAsia="ru-RU"/>
        </w:rPr>
        <w:t>огсэ.</w:t>
      </w:r>
      <w:r w:rsidR="009B63DE">
        <w:rPr>
          <w:rFonts w:ascii="Times New Roman" w:eastAsia="Times New Roman" w:hAnsi="Times New Roman"/>
          <w:b/>
          <w:caps/>
          <w:szCs w:val="28"/>
          <w:lang w:eastAsia="ru-RU"/>
        </w:rPr>
        <w:t xml:space="preserve">06 </w:t>
      </w:r>
      <w:r>
        <w:rPr>
          <w:rFonts w:ascii="Times New Roman" w:eastAsia="Times New Roman" w:hAnsi="Times New Roman"/>
          <w:b/>
          <w:caps/>
          <w:szCs w:val="28"/>
          <w:lang w:eastAsia="ru-RU"/>
        </w:rPr>
        <w:t xml:space="preserve"> </w:t>
      </w:r>
      <w:r w:rsidR="00535DC7" w:rsidRPr="00F35E1A">
        <w:rPr>
          <w:rFonts w:ascii="Times New Roman" w:eastAsia="Times New Roman" w:hAnsi="Times New Roman"/>
          <w:b/>
          <w:caps/>
          <w:szCs w:val="28"/>
          <w:lang w:eastAsia="ru-RU"/>
        </w:rPr>
        <w:t>ОСНОВЫ этики и ДЕЛОВОЙ КУЛЬТУРЫ</w:t>
      </w:r>
      <w:r>
        <w:rPr>
          <w:rFonts w:ascii="Times New Roman" w:eastAsia="Times New Roman" w:hAnsi="Times New Roman"/>
          <w:b/>
          <w:caps/>
          <w:szCs w:val="28"/>
          <w:lang w:eastAsia="ru-RU"/>
        </w:rPr>
        <w:t xml:space="preserve"> </w:t>
      </w:r>
    </w:p>
    <w:p w:rsidR="00535DC7" w:rsidRPr="00F35E1A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caps/>
          <w:szCs w:val="28"/>
          <w:lang w:eastAsia="ru-RU"/>
        </w:rPr>
      </w:pPr>
      <w:r w:rsidRPr="00F35E1A">
        <w:rPr>
          <w:rFonts w:ascii="Times New Roman" w:eastAsia="Times New Roman" w:hAnsi="Times New Roman"/>
          <w:b/>
          <w:sz w:val="28"/>
          <w:szCs w:val="28"/>
          <w:lang w:eastAsia="ru-RU"/>
        </w:rPr>
        <w:t>1.1. Область применения программы</w:t>
      </w:r>
    </w:p>
    <w:p w:rsidR="00535DC7" w:rsidRPr="00535DC7" w:rsidRDefault="00535DC7" w:rsidP="00535DC7">
      <w:pPr>
        <w:spacing w:before="0" w:beforeAutospacing="0" w:after="200" w:after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учебной дисциплины «Основы этики и деловой культуры» является частью  программы подготовки специалистов среднего звена в соответствии с ФГОС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специальности  </w:t>
      </w:r>
      <w:r w:rsidRPr="00535DC7">
        <w:rPr>
          <w:rFonts w:ascii="Times New Roman" w:eastAsia="Times New Roman" w:hAnsi="Times New Roman"/>
          <w:sz w:val="28"/>
          <w:szCs w:val="28"/>
          <w:lang w:eastAsia="ru-RU"/>
        </w:rPr>
        <w:t>31.02.01 «Лечебное дело»</w:t>
      </w:r>
    </w:p>
    <w:p w:rsidR="00535DC7" w:rsidRPr="00F35E1A" w:rsidRDefault="00535DC7" w:rsidP="00535DC7">
      <w:pPr>
        <w:tabs>
          <w:tab w:val="left" w:pos="3014"/>
        </w:tabs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bookmark9"/>
      <w:r w:rsidRPr="00F35E1A">
        <w:rPr>
          <w:rFonts w:ascii="Times New Roman" w:eastAsia="Times New Roman" w:hAnsi="Times New Roman"/>
          <w:b/>
          <w:sz w:val="27"/>
          <w:szCs w:val="27"/>
          <w:lang w:eastAsia="ru-RU"/>
        </w:rPr>
        <w:t>1.2.Место дисциплины в структуре программы подготовки специалистов среднего звена:</w:t>
      </w:r>
      <w:bookmarkEnd w:id="0"/>
    </w:p>
    <w:p w:rsidR="00535DC7" w:rsidRDefault="00535DC7" w:rsidP="00535DC7">
      <w:pPr>
        <w:spacing w:before="0" w:beforeAutospacing="0" w:after="301" w:afterAutospacing="0" w:line="270" w:lineRule="exact"/>
        <w:ind w:firstLine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Дисциплина относится к группе дисциплин общегуманитарного цикла.</w:t>
      </w:r>
    </w:p>
    <w:p w:rsidR="00535DC7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35E1A">
        <w:rPr>
          <w:rFonts w:ascii="Times New Roman" w:eastAsia="Times New Roman" w:hAnsi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</w:p>
    <w:p w:rsidR="00535DC7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535DC7" w:rsidRDefault="00535DC7" w:rsidP="00535DC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 профессиональное общение с соблюдением норм и правил делового этикета;</w:t>
      </w:r>
    </w:p>
    <w:p w:rsidR="00535DC7" w:rsidRDefault="00535DC7" w:rsidP="00535DC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пользоваться  простыми приемами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поведения в процессе межличностного общения;</w:t>
      </w:r>
    </w:p>
    <w:p w:rsidR="00535DC7" w:rsidRDefault="00535DC7" w:rsidP="00535DC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передавать информацию устно и письменно с соблюдением требований культуры речи;</w:t>
      </w:r>
    </w:p>
    <w:p w:rsidR="00535DC7" w:rsidRDefault="00535DC7" w:rsidP="00535DC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принимать решения и аргументировано отстаивать свою точку зрения в корректной форме;</w:t>
      </w:r>
    </w:p>
    <w:p w:rsidR="00535DC7" w:rsidRDefault="00535DC7" w:rsidP="00535DC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поддерживать деловую репутацию;</w:t>
      </w:r>
    </w:p>
    <w:p w:rsidR="00535DC7" w:rsidRDefault="00535DC7" w:rsidP="00535DC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и соблюдать имидж делового человека;</w:t>
      </w:r>
    </w:p>
    <w:p w:rsidR="00535DC7" w:rsidRDefault="00535DC7" w:rsidP="00535DC7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рабочее место.</w:t>
      </w:r>
    </w:p>
    <w:p w:rsidR="00535DC7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535DC7" w:rsidRDefault="00535DC7" w:rsidP="00535DC7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делового общения;</w:t>
      </w:r>
    </w:p>
    <w:p w:rsidR="00535DC7" w:rsidRDefault="00535DC7" w:rsidP="00535DC7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этические нормы взаимоотношений с коллегами, партнерами, клиентами, пациентами и их родственниками;</w:t>
      </w:r>
    </w:p>
    <w:p w:rsidR="00535DC7" w:rsidRDefault="00535DC7" w:rsidP="00535DC7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техники и приемы общения: правила слушания, ведения беседы, убеждения, консультирования;</w:t>
      </w:r>
    </w:p>
    <w:p w:rsidR="00535DC7" w:rsidRDefault="00535DC7" w:rsidP="00535DC7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обращения, изложения просьб, выражения признательности, способы аргументации в производственных ситуациях;</w:t>
      </w:r>
    </w:p>
    <w:p w:rsidR="00535DC7" w:rsidRDefault="00535DC7" w:rsidP="00535DC7">
      <w:pPr>
        <w:numPr>
          <w:ilvl w:val="0"/>
          <w:numId w:val="2"/>
        </w:numPr>
        <w:spacing w:before="0" w:beforeAutospacing="0" w:after="200" w:afterAutospacing="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составляющие внешнего облика делового человека: костюм, прическа, аксессуары;</w:t>
      </w:r>
    </w:p>
    <w:p w:rsidR="00535DC7" w:rsidRDefault="00535DC7" w:rsidP="00535DC7">
      <w:pPr>
        <w:widowControl w:val="0"/>
        <w:autoSpaceDE w:val="0"/>
        <w:autoSpaceDN w:val="0"/>
        <w:adjustRightInd w:val="0"/>
        <w:spacing w:before="0" w:beforeAutospacing="0" w:after="200" w:afterAutospacing="0" w:line="276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организации рабочего  пространства для индивидуальной работы и профессионального общения.</w:t>
      </w:r>
    </w:p>
    <w:p w:rsidR="00F35E1A" w:rsidRDefault="00F35E1A" w:rsidP="00535DC7">
      <w:pPr>
        <w:spacing w:before="0" w:beforeAutospacing="0" w:after="200" w:after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E1A" w:rsidRPr="00CB75C4" w:rsidRDefault="00F35E1A" w:rsidP="00F35E1A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5C4">
        <w:rPr>
          <w:rFonts w:ascii="Times New Roman" w:eastAsia="Times New Roman" w:hAnsi="Times New Roman"/>
          <w:b/>
          <w:sz w:val="28"/>
          <w:szCs w:val="28"/>
          <w:lang w:eastAsia="ru-RU"/>
        </w:rPr>
        <w:t>1.4. Количество часов на освоение программы дисциплины:</w:t>
      </w:r>
    </w:p>
    <w:p w:rsidR="00F35E1A" w:rsidRDefault="00F35E1A" w:rsidP="008B6088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CB75C4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 w:rsidRPr="00BC0B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6F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C0BB6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часов, в том числе:</w:t>
      </w:r>
    </w:p>
    <w:p w:rsidR="00F35E1A" w:rsidRDefault="00F35E1A" w:rsidP="008B6088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BC0BB6">
        <w:rPr>
          <w:rFonts w:ascii="Times New Roman" w:eastAsia="Times New Roman" w:hAnsi="Times New Roman"/>
          <w:sz w:val="28"/>
          <w:szCs w:val="28"/>
          <w:lang w:eastAsia="ru-RU"/>
        </w:rPr>
        <w:t>___32_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часа;</w:t>
      </w:r>
    </w:p>
    <w:p w:rsidR="00F35E1A" w:rsidRDefault="00F35E1A" w:rsidP="008B6088">
      <w:pPr>
        <w:spacing w:before="0" w:beforeAutospacing="0" w:after="20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CB75C4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 w:rsidRPr="00BC0B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96F7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C0BB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</w:p>
    <w:p w:rsidR="00F35E1A" w:rsidRDefault="00F35E1A" w:rsidP="00CB75C4">
      <w:pPr>
        <w:spacing w:before="0" w:beforeAutospacing="0" w:after="20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5C4" w:rsidRPr="00475C5A" w:rsidRDefault="00CB75C4" w:rsidP="00CB75C4">
      <w:pPr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5C4" w:rsidRPr="00475C5A" w:rsidRDefault="00CB75C4" w:rsidP="00CB75C4">
      <w:pPr>
        <w:tabs>
          <w:tab w:val="left" w:pos="930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5C4" w:rsidRPr="00A341AF" w:rsidRDefault="00CB75C4" w:rsidP="00CB75C4">
      <w:pPr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proofErr w:type="gramStart"/>
      <w:r w:rsidRPr="00A341AF">
        <w:rPr>
          <w:rFonts w:ascii="Times New Roman" w:hAnsi="Times New Roman"/>
          <w:b/>
          <w:sz w:val="28"/>
          <w:szCs w:val="28"/>
        </w:rPr>
        <w:t>ОК, которые актуализируются при изучении учебной дисциплины:</w:t>
      </w:r>
      <w:r w:rsidRPr="00AB2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3. Принимать решения в стандартных и нестандартных ситуациях, нести за них ответственность.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7. Брать на себя ответственность за работу подчиненных членов команды и результат выполнения заданий.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B75C4" w:rsidRPr="007B1DEE" w:rsidRDefault="00CB75C4" w:rsidP="00CB75C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D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B75C4" w:rsidRDefault="00CB75C4" w:rsidP="00CB75C4">
      <w:pPr>
        <w:tabs>
          <w:tab w:val="left" w:pos="960"/>
        </w:tabs>
        <w:ind w:firstLine="0"/>
        <w:jc w:val="both"/>
        <w:rPr>
          <w:rFonts w:ascii="Times New Roman" w:hAnsi="Times New Roman"/>
          <w:b/>
          <w:szCs w:val="20"/>
        </w:rPr>
      </w:pPr>
    </w:p>
    <w:p w:rsidR="00CB75C4" w:rsidRDefault="00CB75C4" w:rsidP="00CB75C4">
      <w:pPr>
        <w:tabs>
          <w:tab w:val="left" w:pos="960"/>
        </w:tabs>
        <w:ind w:firstLine="0"/>
        <w:jc w:val="both"/>
        <w:rPr>
          <w:rFonts w:ascii="Times New Roman" w:hAnsi="Times New Roman"/>
          <w:b/>
          <w:szCs w:val="20"/>
        </w:rPr>
      </w:pPr>
    </w:p>
    <w:p w:rsidR="00F35E1A" w:rsidRDefault="00F35E1A" w:rsidP="00535DC7">
      <w:pPr>
        <w:spacing w:before="0" w:beforeAutospacing="0" w:after="200" w:after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DC7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DC7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DC7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DC7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DC7" w:rsidRPr="00CB75C4" w:rsidRDefault="00535DC7" w:rsidP="00CB75C4">
      <w:pPr>
        <w:tabs>
          <w:tab w:val="left" w:pos="960"/>
        </w:tabs>
        <w:ind w:firstLine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C0BB6" w:rsidRDefault="00BC0BB6" w:rsidP="00BC0BB6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caps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 xml:space="preserve"> </w:t>
      </w:r>
      <w:r w:rsidR="00CB7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  </w:t>
      </w:r>
      <w:r w:rsidR="00CB75C4" w:rsidRPr="00AB2996">
        <w:rPr>
          <w:rFonts w:ascii="Times New Roman" w:hAnsi="Times New Roman"/>
          <w:b/>
          <w:szCs w:val="20"/>
        </w:rPr>
        <w:t>ТЕМАТИЧЕСКИЙ ПЛАН УЧЕБНОЙ ДИСЦИПЛИНЫ</w:t>
      </w:r>
      <w:r w:rsidR="00CB75C4" w:rsidRPr="00AB2996">
        <w:rPr>
          <w:rFonts w:ascii="Times New Roman" w:hAnsi="Times New Roman"/>
          <w:b/>
          <w:sz w:val="28"/>
          <w:szCs w:val="24"/>
        </w:rPr>
        <w:t xml:space="preserve">  </w:t>
      </w:r>
      <w:r w:rsidRPr="00F35E1A">
        <w:rPr>
          <w:rFonts w:ascii="Times New Roman" w:eastAsia="Times New Roman" w:hAnsi="Times New Roman"/>
          <w:b/>
          <w:caps/>
          <w:szCs w:val="28"/>
          <w:lang w:eastAsia="ru-RU"/>
        </w:rPr>
        <w:t>ОСНОВЫ этики и ДЕЛОВОЙ КУЛЬТУРЫ</w:t>
      </w:r>
      <w:r>
        <w:rPr>
          <w:rFonts w:ascii="Times New Roman" w:eastAsia="Times New Roman" w:hAnsi="Times New Roman"/>
          <w:b/>
          <w:caps/>
          <w:szCs w:val="28"/>
          <w:lang w:eastAsia="ru-RU"/>
        </w:rPr>
        <w:t xml:space="preserve"> 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76"/>
        <w:gridCol w:w="850"/>
        <w:gridCol w:w="1134"/>
        <w:gridCol w:w="1300"/>
        <w:gridCol w:w="2081"/>
      </w:tblGrid>
      <w:tr w:rsidR="008B6088" w:rsidRPr="008B6088" w:rsidTr="00626A84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Максим</w:t>
            </w:r>
            <w:proofErr w:type="gramStart"/>
            <w:r w:rsidRPr="008B60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608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B6088">
              <w:rPr>
                <w:rFonts w:ascii="Times New Roman" w:hAnsi="Times New Roman"/>
                <w:sz w:val="24"/>
                <w:szCs w:val="24"/>
              </w:rPr>
              <w:t>чебная нагрузка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796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088">
              <w:rPr>
                <w:rFonts w:ascii="Times New Roman" w:hAnsi="Times New Roman"/>
                <w:sz w:val="24"/>
                <w:szCs w:val="24"/>
              </w:rPr>
              <w:t>часов теории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Объем часов практики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 xml:space="preserve"> Тема 1. </w:t>
            </w:r>
            <w:r w:rsidRPr="008B6088">
              <w:rPr>
                <w:rFonts w:ascii="Times New Roman" w:hAnsi="Times New Roman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proofErr w:type="spellStart"/>
            <w:r w:rsidRPr="008B6088">
              <w:rPr>
                <w:rFonts w:ascii="Times New Roman" w:hAnsi="Times New Roman"/>
                <w:sz w:val="24"/>
                <w:szCs w:val="24"/>
              </w:rPr>
              <w:t>Социокультурная</w:t>
            </w:r>
            <w:proofErr w:type="spellEnd"/>
            <w:r w:rsidRPr="008B6088">
              <w:rPr>
                <w:rFonts w:ascii="Times New Roman" w:hAnsi="Times New Roman"/>
                <w:sz w:val="24"/>
                <w:szCs w:val="24"/>
              </w:rPr>
              <w:t xml:space="preserve"> роль этикета в обществе. Деловой этикет. Этика и эстетика</w:t>
            </w: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3. </w:t>
            </w: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Деловой этикет в медицине. Медицинская этика и деонтология.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8B6088">
              <w:rPr>
                <w:rFonts w:ascii="Times New Roman" w:hAnsi="Times New Roman"/>
                <w:sz w:val="24"/>
                <w:szCs w:val="24"/>
              </w:rPr>
              <w:t>Культура поведения и этика взаимоотношений мед</w:t>
            </w:r>
            <w:proofErr w:type="gramStart"/>
            <w:r w:rsidRPr="008B60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6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6088">
              <w:rPr>
                <w:rFonts w:ascii="Times New Roman" w:hAnsi="Times New Roman"/>
                <w:sz w:val="24"/>
                <w:szCs w:val="24"/>
              </w:rPr>
              <w:t>ерсонала, пациента и его родственников.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  <w:r w:rsidRPr="008B608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Этические нормы делового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Т</w:t>
            </w: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 xml:space="preserve">ема 6. </w:t>
            </w:r>
            <w:r w:rsidRPr="008B6088">
              <w:rPr>
                <w:rFonts w:ascii="Times New Roman" w:hAnsi="Times New Roman"/>
                <w:sz w:val="24"/>
                <w:szCs w:val="24"/>
              </w:rPr>
              <w:t>Конфликтные ситуации в деловом общении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88" w:rsidRPr="008B6088" w:rsidTr="00796F75">
        <w:trPr>
          <w:trHeight w:val="6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8B6088">
              <w:rPr>
                <w:rFonts w:ascii="Times New Roman" w:hAnsi="Times New Roman"/>
                <w:sz w:val="24"/>
                <w:szCs w:val="24"/>
              </w:rPr>
              <w:t xml:space="preserve">Полемическое мастерство и культура.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8.</w:t>
            </w:r>
            <w:r w:rsidRPr="008B608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Деловые контакты Деловая беседа. Деловые переговоры. Визитные карточки.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napToGrid w:val="0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 xml:space="preserve"> Тема 9. </w:t>
            </w:r>
            <w:r w:rsidRPr="008B6088">
              <w:rPr>
                <w:rFonts w:ascii="Times New Roman" w:hAnsi="Times New Roman"/>
                <w:sz w:val="24"/>
                <w:szCs w:val="24"/>
              </w:rPr>
              <w:t>Деловые бумаги. Деловая переписка.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tabs>
                <w:tab w:val="center" w:pos="1738"/>
              </w:tabs>
              <w:snapToGrid w:val="0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 xml:space="preserve">Тема10. </w:t>
            </w:r>
            <w:r w:rsidRPr="008B6088">
              <w:rPr>
                <w:rFonts w:ascii="Times New Roman" w:hAnsi="Times New Roman"/>
                <w:sz w:val="24"/>
                <w:szCs w:val="24"/>
              </w:rPr>
              <w:t>Современный речевой этикет</w:t>
            </w: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Тема11. </w:t>
            </w:r>
            <w:r w:rsidRPr="008B608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Невербальные средства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napToGrid w:val="0"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b/>
                <w:sz w:val="24"/>
                <w:szCs w:val="24"/>
              </w:rPr>
              <w:t xml:space="preserve">Тема 12. </w:t>
            </w:r>
            <w:r w:rsidRPr="008B6088">
              <w:rPr>
                <w:rFonts w:ascii="Times New Roman" w:hAnsi="Times New Roman"/>
                <w:sz w:val="24"/>
                <w:szCs w:val="24"/>
              </w:rPr>
              <w:t>Имидж делового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B6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13. </w:t>
            </w:r>
            <w:r w:rsidRPr="008B608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Правила поведения в общественных местах.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08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8B6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Тема14. </w:t>
            </w:r>
            <w:r w:rsidRPr="008B608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Столовый этикет.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15. </w:t>
            </w:r>
            <w:r w:rsidRPr="008B608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Особенности национальной этики и этикета.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796F7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88" w:rsidRPr="008B6088" w:rsidTr="00626A8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pStyle w:val="10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B6088" w:rsidRDefault="008B6088" w:rsidP="008B6088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5DC7" w:rsidRDefault="00535DC7" w:rsidP="00535DC7">
      <w:pPr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535DC7" w:rsidSect="004C4715">
          <w:footnotePr>
            <w:pos w:val="beneathText"/>
          </w:footnotePr>
          <w:pgSz w:w="11905" w:h="16837"/>
          <w:pgMar w:top="567" w:right="851" w:bottom="1134" w:left="1134" w:header="720" w:footer="709" w:gutter="0"/>
          <w:cols w:space="720"/>
        </w:sectPr>
      </w:pPr>
    </w:p>
    <w:p w:rsidR="00535DC7" w:rsidRDefault="00535DC7" w:rsidP="00535DC7">
      <w:pPr>
        <w:spacing w:before="0" w:beforeAutospacing="0" w:after="0" w:afterAutospacing="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535DC7">
          <w:type w:val="continuous"/>
          <w:pgSz w:w="11905" w:h="16837"/>
          <w:pgMar w:top="1186" w:right="995" w:bottom="1551" w:left="563" w:header="0" w:footer="3" w:gutter="0"/>
          <w:cols w:space="720"/>
        </w:sectPr>
      </w:pPr>
    </w:p>
    <w:p w:rsidR="00535DC7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133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2.2.</w:t>
      </w:r>
      <w:r w:rsidR="00C51335" w:rsidRPr="00C513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Pr="00C51335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учебной дисциплины</w:t>
      </w:r>
      <w:r w:rsidR="00C513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C5133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</w:t>
      </w:r>
      <w:r w:rsidRPr="00C51335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этики и деловой культуры».</w:t>
      </w:r>
    </w:p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9752"/>
        <w:gridCol w:w="1053"/>
        <w:gridCol w:w="1477"/>
      </w:tblGrid>
      <w:tr w:rsidR="008B6088" w:rsidRPr="00847510" w:rsidTr="00626A84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72705B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8B6088" w:rsidRPr="00847510" w:rsidTr="00626A84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Этика, мораль, нравственность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6D378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Цели, задачи, структура курса.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Общечеловеческие нравственные ценности</w:t>
            </w:r>
          </w:p>
          <w:p w:rsidR="008B6088" w:rsidRPr="00A3412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Морально-этические нормы в поведении и общении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Реферат на тему:  «</w:t>
            </w:r>
            <w:r w:rsidRPr="00A34128">
              <w:rPr>
                <w:rFonts w:ascii="Times New Roman" w:hAnsi="Times New Roman"/>
                <w:sz w:val="28"/>
                <w:szCs w:val="28"/>
              </w:rPr>
              <w:t>Роль этики в жизни человека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341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Социокультурная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 роль этикета в обществе.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Деловой этикет.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Этика и эстетика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Социокультурная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роль этикета в обществе.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История, виды этикета. Традиционный горский этикет. Деловой этикет.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Этика и эстетика как часть культуры общества.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Профессиональная этика.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Деловой этикет в медицине. Медицинская этика и деонтология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Деловой этикет в медицине: понятие, роль.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Медицинская этика и деонтология;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Современная концепция деонтологии.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Этические вопросы в сестринском  деле.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Default="008B6088" w:rsidP="008B6088">
            <w:pPr>
              <w:tabs>
                <w:tab w:val="left" w:pos="3030"/>
              </w:tabs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Вид: реферирование по темам: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«Деловой этикет в медицине»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«Этические вопросы в сестринском деле».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«Международный кодекс медицинской этики».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«Международный кодекс медицинской сестры».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 xml:space="preserve">Культура поведения и этика </w:t>
            </w:r>
            <w:r w:rsidRPr="00847510">
              <w:rPr>
                <w:rFonts w:ascii="Times New Roman" w:hAnsi="Times New Roman"/>
                <w:sz w:val="28"/>
                <w:szCs w:val="28"/>
              </w:rPr>
              <w:lastRenderedPageBreak/>
              <w:t>взаимоотношений медицинского персонала, пациента и его родственников.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Этико-деонтологическая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тактика общения</w:t>
            </w:r>
          </w:p>
          <w:p w:rsidR="008B6088" w:rsidRPr="00847510" w:rsidRDefault="008B6088" w:rsidP="008B6088">
            <w:pPr>
              <w:keepNext/>
              <w:autoSpaceDE w:val="0"/>
              <w:autoSpaceDN w:val="0"/>
              <w:spacing w:before="0" w:beforeAutospacing="0" w:after="0" w:afterAutospacing="0" w:line="240" w:lineRule="auto"/>
              <w:ind w:firstLine="142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 xml:space="preserve">Особенности общения с пациентом при выполнении сестринских </w:t>
            </w:r>
            <w:r w:rsidRPr="00847510">
              <w:rPr>
                <w:rFonts w:ascii="Times New Roman" w:hAnsi="Times New Roman"/>
                <w:sz w:val="28"/>
                <w:szCs w:val="28"/>
              </w:rPr>
              <w:lastRenderedPageBreak/>
              <w:t>манипуляций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Способы снижения тревоги у пациента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Особенности проведения болезненных манипуляций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5.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Этические  нормы делового общения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Понятие делового общения.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Этика делового общения: «сверху вниз», «снизу вверх», «по горизонтали».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поведения  в деловом общении.</w:t>
            </w:r>
          </w:p>
          <w:p w:rsidR="008B6088" w:rsidRPr="00847510" w:rsidRDefault="008B6088" w:rsidP="008B6088">
            <w:pPr>
              <w:tabs>
                <w:tab w:val="left" w:pos="3030"/>
              </w:tabs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8B6088" w:rsidRPr="00847510" w:rsidRDefault="008B6088" w:rsidP="008B6088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Этико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деонтологическая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тактика общения</w:t>
            </w:r>
          </w:p>
          <w:p w:rsidR="008B6088" w:rsidRPr="00847510" w:rsidRDefault="008B6088" w:rsidP="008B6088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40" w:lineRule="auto"/>
              <w:ind w:left="0" w:firstLine="142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Особенности общения с пациентом при выполнении сестринских манипуляций</w:t>
            </w:r>
          </w:p>
          <w:p w:rsidR="008B6088" w:rsidRPr="00847510" w:rsidRDefault="008B6088" w:rsidP="008B6088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Способы снижения тревоги у пациента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Конфликтные ситуации в деловом общении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Стратегия и правила поведения в конфликтах.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постановки претензионных вопросов.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 xml:space="preserve">Эмоциональное регулирование и </w:t>
            </w: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в конфликтах.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Вид: реферирование по теме: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Конфликты в медицинской практике.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Полемическое мастерство и культура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Понятие «Полемическое мастерство»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Спор. История искусства спора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спора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 xml:space="preserve">Деловые контакты. Деловые беседы. Деловые переговоры. </w:t>
            </w:r>
            <w:r w:rsidRPr="00847510">
              <w:rPr>
                <w:rFonts w:ascii="Times New Roman" w:hAnsi="Times New Roman"/>
                <w:sz w:val="28"/>
                <w:szCs w:val="28"/>
              </w:rPr>
              <w:lastRenderedPageBreak/>
              <w:t>Визитные карточки.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Деловые контакты.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Встречи, приветствия, представления, прощание.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Деловые беседы и переговоры.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>изитные карточки как инструмент делового общения.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proofErr w:type="gramStart"/>
            <w:r w:rsidRPr="00847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макет визитной карточки на специальной бумаге.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Деловые бумаги. Деловая переписка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 xml:space="preserve"> Виды деловых писем и сообщений. Отчеты.  Анкеты. Резюме.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пользования электронной почтой.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работы в компьютерных сетях, в том числе, Интернете.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Деловые бумаги в медицине.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Защита документов и персональных данных, в том числе,  информации о пациентах.</w:t>
            </w:r>
          </w:p>
          <w:p w:rsidR="008B6088" w:rsidRPr="00847510" w:rsidRDefault="008B6088" w:rsidP="00796F75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Правовые аспекты в работе с медицинской документацией.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proofErr w:type="gramStart"/>
            <w:r w:rsidRPr="00847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Письменные документы в медицине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Тема10.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Современный речевой этикет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Культура устной речи.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Формулы речевого этикета: выражение просьбы, извинения, неодобрения, приглашения, признательности.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Способы аргументации в производственных ситуациях.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Культура общения по телефону.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Тема11.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 xml:space="preserve"> Невербальные средства общения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textAlignment w:val="baseline"/>
              <w:outlineLvl w:val="1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textAlignment w:val="baseline"/>
              <w:outlineLvl w:val="1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color w:val="292929"/>
                <w:sz w:val="28"/>
                <w:szCs w:val="28"/>
              </w:rPr>
              <w:t>Роль невербальной коммуникации современного человека.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textAlignment w:val="baseline"/>
              <w:outlineLvl w:val="1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color w:val="292929"/>
                <w:sz w:val="28"/>
                <w:szCs w:val="28"/>
              </w:rPr>
              <w:t>Основные виды невербальной коммуникации.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Характеристика невербальных средств общения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>Правила сервировки стола.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подачи и употребление блюд и напитков.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поведения за столом.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Тема12.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Имидж делового человека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Имидж и стиль в общении.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Имидж делового человека: одежда, обувь, аксессуары,  парфюмерия, макияж.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Этикет деловых подарков.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lastRenderedPageBreak/>
              <w:t>Имидж медицинского работника.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Вид: реферирование по теме: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Имидж делового человека в медицине.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Тема13.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поведения в общественных местах: на улице, в транспорте, магазине, ресторане, больнице.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поведения на отдыхе: в театре, музее, бане, бассейне, на природе.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Реферат на тему: «Имидж делового мужчины»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Тема14.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Столовый этикет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Прием, встреча, размещение гостей.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Беседы, тосты за столом.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сервировки стола.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подачи и употребление блюд и напитков.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поведения за столом.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Этикет разных стран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>Формулы речевого этикета: выражение просьбы, извинения, неодобрения, приглашения, признательности.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Способы аргументации в производственных ситуациях.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Культура общения по телефону.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717B2B" w:rsidTr="00626A84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Тема15.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Особенности национальной этики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B4C1F">
              <w:rPr>
                <w:rFonts w:ascii="Times New Roman" w:hAnsi="Times New Roman"/>
                <w:sz w:val="28"/>
                <w:szCs w:val="28"/>
              </w:rPr>
              <w:t xml:space="preserve">Этика </w:t>
            </w:r>
            <w:r>
              <w:rPr>
                <w:rFonts w:ascii="Times New Roman" w:hAnsi="Times New Roman"/>
                <w:sz w:val="28"/>
                <w:szCs w:val="28"/>
              </w:rPr>
              <w:t>народов Западной Европы.</w:t>
            </w:r>
          </w:p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Этика народов Восточной Европы.</w:t>
            </w:r>
          </w:p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Этика народов Востока.</w:t>
            </w:r>
          </w:p>
          <w:p w:rsidR="008B6088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Этика народов Средней Азии.</w:t>
            </w:r>
          </w:p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Этика народов Кавказа.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B6088" w:rsidRPr="00717B2B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088" w:rsidRPr="00847510" w:rsidTr="00626A84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 занятие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Зачет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КИМ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088" w:rsidRPr="00847510" w:rsidTr="00626A84">
        <w:trPr>
          <w:trHeight w:val="20"/>
        </w:trPr>
        <w:tc>
          <w:tcPr>
            <w:tcW w:w="1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88" w:rsidRPr="00FF7D6A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088" w:rsidRPr="00847510" w:rsidRDefault="008B6088" w:rsidP="008B6088">
            <w:pPr>
              <w:spacing w:before="0" w:beforeAutospacing="0" w:after="0" w:afterAutospacing="0" w:line="240" w:lineRule="auto"/>
              <w:ind w:firstLine="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 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ознакомительный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–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продуктивный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380A1C" w:rsidRDefault="00380A1C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A1C" w:rsidRDefault="00380A1C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A1C" w:rsidRDefault="00380A1C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A1C" w:rsidRPr="00380A1C" w:rsidRDefault="00380A1C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80A1C" w:rsidRPr="00380A1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35DC7" w:rsidRPr="00380A1C" w:rsidRDefault="00535DC7" w:rsidP="00535DC7">
      <w:pPr>
        <w:spacing w:before="0" w:beforeAutospacing="0" w:after="200" w:afterAutospacing="0" w:line="240" w:lineRule="auto"/>
        <w:ind w:firstLine="0"/>
        <w:jc w:val="left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380A1C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lastRenderedPageBreak/>
        <w:t>3. условия реализации  программы  дисциплины</w:t>
      </w:r>
    </w:p>
    <w:p w:rsidR="00535DC7" w:rsidRPr="00380A1C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A1C">
        <w:rPr>
          <w:rFonts w:ascii="Times New Roman" w:eastAsia="Times New Roman" w:hAnsi="Times New Roman"/>
          <w:b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дисциплины требует наличия учебного кабинета «Основы этики и деловой культуры». 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 учебного кабинета: </w:t>
      </w:r>
    </w:p>
    <w:p w:rsidR="00535DC7" w:rsidRDefault="00535DC7" w:rsidP="00535DC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пособия; </w:t>
      </w:r>
    </w:p>
    <w:p w:rsidR="00535DC7" w:rsidRDefault="00535DC7" w:rsidP="00535DC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5DC7" w:rsidRDefault="00535DC7" w:rsidP="00535DC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внеаудиторной работе;</w:t>
      </w:r>
    </w:p>
    <w:p w:rsidR="00535DC7" w:rsidRDefault="00535DC7" w:rsidP="00535DC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видеоматериалы;</w:t>
      </w:r>
    </w:p>
    <w:p w:rsidR="00535DC7" w:rsidRDefault="00535DC7" w:rsidP="00535DC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доска белая; </w:t>
      </w:r>
    </w:p>
    <w:p w:rsidR="00535DC7" w:rsidRDefault="00535DC7" w:rsidP="00535DC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маркеры; </w:t>
      </w:r>
    </w:p>
    <w:p w:rsidR="00535DC7" w:rsidRDefault="00535DC7" w:rsidP="00535DC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рабочее место для преподавателя; </w:t>
      </w:r>
    </w:p>
    <w:p w:rsidR="00535DC7" w:rsidRDefault="00535DC7" w:rsidP="00535DC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шкафы книжные; </w:t>
      </w:r>
    </w:p>
    <w:p w:rsidR="00535DC7" w:rsidRDefault="00535DC7" w:rsidP="00535DC7">
      <w:pPr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экран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;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средства обучения:</w:t>
      </w:r>
    </w:p>
    <w:p w:rsidR="00535DC7" w:rsidRDefault="00535DC7" w:rsidP="00535DC7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телевизор;</w:t>
      </w:r>
    </w:p>
    <w:p w:rsidR="00535DC7" w:rsidRDefault="00535DC7" w:rsidP="00535DC7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видеомагнитофон; </w:t>
      </w:r>
    </w:p>
    <w:p w:rsidR="00535DC7" w:rsidRDefault="00535DC7" w:rsidP="00535DC7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35DC7" w:rsidRDefault="00535DC7" w:rsidP="00535DC7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диапроектор; </w:t>
      </w:r>
    </w:p>
    <w:p w:rsidR="00535DC7" w:rsidRDefault="00535DC7" w:rsidP="00535DC7">
      <w:pPr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компьютер;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3.2.  Информационное обеспечение обучения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рекомендуемых учебных изданий,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дополнительной литературы</w:t>
      </w:r>
    </w:p>
    <w:p w:rsidR="00380A1C" w:rsidRDefault="00380A1C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литература:</w:t>
      </w:r>
    </w:p>
    <w:p w:rsidR="00535DC7" w:rsidRPr="000673D3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 В. Разин. Этика</w:t>
      </w:r>
      <w:r w:rsidRPr="000673D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hyperlink r:id="rId6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URL</w:t>
        </w:r>
        <w:r w:rsidRPr="000673D3">
          <w:rPr>
            <w:rStyle w:val="a3"/>
            <w:rFonts w:eastAsia="Times New Roman"/>
            <w:sz w:val="28"/>
            <w:szCs w:val="28"/>
            <w:lang w:val="en-US" w:eastAsia="ru-RU"/>
          </w:rPr>
          <w:t>: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http</w:t>
        </w:r>
        <w:r w:rsidRPr="000673D3">
          <w:rPr>
            <w:rStyle w:val="a3"/>
            <w:rFonts w:eastAsia="Times New Roman"/>
            <w:sz w:val="28"/>
            <w:szCs w:val="28"/>
            <w:lang w:val="en-US" w:eastAsia="ru-RU"/>
          </w:rPr>
          <w:t>://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www</w:t>
        </w:r>
        <w:r w:rsidRPr="000673D3">
          <w:rPr>
            <w:rStyle w:val="a3"/>
            <w:rFonts w:eastAsia="Times New Roman"/>
            <w:sz w:val="28"/>
            <w:szCs w:val="28"/>
            <w:lang w:val="en-US"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padaread</w:t>
        </w:r>
        <w:r w:rsidRPr="000673D3">
          <w:rPr>
            <w:rStyle w:val="a3"/>
            <w:rFonts w:eastAsia="Times New Roman"/>
            <w:sz w:val="28"/>
            <w:szCs w:val="28"/>
            <w:lang w:val="en-US"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com</w:t>
        </w:r>
      </w:hyperlink>
      <w:r w:rsidRPr="000673D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/?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book</w:t>
      </w:r>
      <w:r w:rsidRPr="000673D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3322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Spd</w:t>
      </w:r>
      <w:r w:rsidRPr="000673D3">
        <w:rPr>
          <w:rFonts w:ascii="Times New Roman" w:eastAsia="Times New Roman" w:hAnsi="Times New Roman"/>
          <w:sz w:val="28"/>
          <w:szCs w:val="28"/>
          <w:lang w:val="en-US" w:eastAsia="ru-RU"/>
        </w:rPr>
        <w:t>.)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 А. Гусейнов, Р. Г. Апресян. Этика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</w:t>
      </w:r>
      <w:hyperlink r:id="rId7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URL:http://iph.ras.ru/uplfile/ethics/bitlio/.../Ethics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Gusseinov-Apressyan.doc) 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 А. Гусейнов. Этика. 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phlosophy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rusoil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net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pages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/197/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/)</w:t>
      </w:r>
    </w:p>
    <w:p w:rsidR="00380A1C" w:rsidRDefault="00380A1C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литература и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интернет-источники</w:t>
      </w:r>
      <w:proofErr w:type="spellEnd"/>
      <w:proofErr w:type="gramEnd"/>
    </w:p>
    <w:p w:rsidR="00535DC7" w:rsidRDefault="00535DC7" w:rsidP="00535DC7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Лачугина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Ю.Н.  Этика  деловых отношений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льяновск,2010 (</w:t>
      </w:r>
      <w:hyperlink r:id="rId8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URL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: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http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://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8"/>
            <w:lang w:val="en-US" w:eastAsia="ru-RU"/>
          </w:rPr>
          <w:t>venec</w:t>
        </w:r>
        <w:proofErr w:type="spellEnd"/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8"/>
            <w:lang w:val="en-US" w:eastAsia="ru-RU"/>
          </w:rPr>
          <w:t>ulstu</w:t>
        </w:r>
        <w:proofErr w:type="spellEnd"/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  <w:r>
          <w:rPr>
            <w:rStyle w:val="a3"/>
            <w:rFonts w:eastAsia="Times New Roman"/>
            <w:sz w:val="28"/>
            <w:szCs w:val="28"/>
            <w:lang w:eastAsia="ru-RU"/>
          </w:rPr>
          <w:t>/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lib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/.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go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8"/>
            <w:lang w:val="en-US" w:eastAsia="ru-RU"/>
          </w:rPr>
          <w:t>php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=2210</w:t>
      </w:r>
    </w:p>
    <w:p w:rsidR="00535DC7" w:rsidRDefault="00535DC7" w:rsidP="00535DC7">
      <w:pPr>
        <w:spacing w:before="0" w:beforeAutospacing="0" w:after="200" w:afterAutospacing="0" w:line="360" w:lineRule="auto"/>
        <w:ind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Этика деловых отношений: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.- лит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особие / Ермолаева С.Г.- </w:t>
      </w:r>
      <w:r>
        <w:rPr>
          <w:rFonts w:ascii="Times New Roman" w:eastAsia="Times New Roman" w:hAnsi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 ГОУ ВПО УГТУ-УПИ,2006-96с.</w:t>
      </w:r>
    </w:p>
    <w:p w:rsidR="00535DC7" w:rsidRDefault="00535DC7" w:rsidP="00535DC7">
      <w:pPr>
        <w:spacing w:before="0" w:beforeAutospacing="0" w:after="200" w:afterAutospacing="0" w:line="360" w:lineRule="auto"/>
        <w:ind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sz w:val="28"/>
          <w:szCs w:val="28"/>
        </w:rPr>
        <w:t>://</w:t>
      </w:r>
      <w:r>
        <w:rPr>
          <w:rFonts w:ascii="Times New Roman" w:eastAsia="Times New Roman" w:hAnsi="Times New Roman"/>
          <w:sz w:val="28"/>
          <w:szCs w:val="28"/>
          <w:lang w:val="en-US"/>
        </w:rPr>
        <w:t>window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eolu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resour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/>
          <w:sz w:val="28"/>
          <w:szCs w:val="28"/>
        </w:rPr>
        <w:t>/684/28684</w:t>
      </w:r>
    </w:p>
    <w:p w:rsidR="00796F75" w:rsidRDefault="00796F75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caps/>
          <w:szCs w:val="28"/>
          <w:lang w:eastAsia="ru-RU"/>
        </w:rPr>
      </w:pPr>
    </w:p>
    <w:p w:rsidR="00535DC7" w:rsidRPr="00BC0BB6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caps/>
          <w:szCs w:val="28"/>
          <w:u w:val="single"/>
          <w:lang w:eastAsia="ru-RU"/>
        </w:rPr>
      </w:pPr>
      <w:r w:rsidRPr="00BC0BB6">
        <w:rPr>
          <w:rFonts w:ascii="Times New Roman" w:eastAsia="Times New Roman" w:hAnsi="Times New Roman"/>
          <w:b/>
          <w:caps/>
          <w:szCs w:val="28"/>
          <w:lang w:eastAsia="ru-RU"/>
        </w:rPr>
        <w:lastRenderedPageBreak/>
        <w:t>4. Контроль и оценка результатов освоения Дисципл</w:t>
      </w:r>
      <w:r w:rsidRPr="00BC0BB6">
        <w:rPr>
          <w:rFonts w:ascii="Times New Roman" w:eastAsia="Times New Roman" w:hAnsi="Times New Roman"/>
          <w:b/>
          <w:caps/>
          <w:sz w:val="20"/>
          <w:szCs w:val="28"/>
          <w:lang w:eastAsia="ru-RU"/>
        </w:rPr>
        <w:t>ины</w:t>
      </w:r>
      <w:r w:rsidRPr="00BC0BB6">
        <w:rPr>
          <w:rFonts w:ascii="Times New Roman" w:eastAsia="Times New Roman" w:hAnsi="Times New Roman"/>
          <w:b/>
          <w:caps/>
          <w:szCs w:val="28"/>
          <w:u w:val="single"/>
          <w:lang w:eastAsia="ru-RU"/>
        </w:rPr>
        <w:t>.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caps/>
          <w:sz w:val="24"/>
          <w:szCs w:val="28"/>
          <w:u w:val="single"/>
          <w:lang w:eastAsia="ru-RU"/>
        </w:rPr>
      </w:pP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Контрольи оценка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 тестирования,  выполнения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самостоятельной работы.</w:t>
      </w: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C7" w:rsidRPr="00A47F63" w:rsidRDefault="00535DC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47F6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Результаты обучения</w:t>
            </w:r>
          </w:p>
          <w:p w:rsidR="00535DC7" w:rsidRPr="00A47F63" w:rsidRDefault="00535DC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47F6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C7" w:rsidRPr="00A47F63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47F6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Основные показатели оценки результата</w:t>
            </w:r>
          </w:p>
        </w:tc>
      </w:tr>
      <w:tr w:rsidR="00535DC7" w:rsidTr="00535DC7">
        <w:trPr>
          <w:trHeight w:val="45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Pr="00380A1C" w:rsidRDefault="00535DC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0A1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профессиональное общение с соблюдением норм и правил культуры делового этикета.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практических задач. </w:t>
            </w:r>
          </w:p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Пользоваться простыми приемами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в процессе межличностного общения.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информацию устно и письменно с соблюдением требований культуры речи.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практических задач. </w:t>
            </w:r>
          </w:p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решения и аргументировано отстаивать свою точку зрения в корректной форме.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деловую репутацию.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Эссе.</w:t>
            </w: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и соблюдать имидж делового человека.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рабочее место.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практических умений.</w:t>
            </w:r>
          </w:p>
        </w:tc>
      </w:tr>
      <w:tr w:rsidR="00535DC7" w:rsidTr="00535DC7">
        <w:trPr>
          <w:trHeight w:val="5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Pr="00380A1C" w:rsidRDefault="00535DC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0A1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u w:val="single"/>
                <w:lang w:eastAsia="ru-RU"/>
              </w:rPr>
            </w:pP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делового общения.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конкретных ситуаций.</w:t>
            </w: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Этические нормы взаимоотношений с коллегами, партнерами, пациентами.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Тестирование. Решение конкретных ситуаций.</w:t>
            </w: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техники и приемы общения: правила  слушания, ведения беседы, убеждения, консультирования.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игра.</w:t>
            </w:r>
          </w:p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 обращения, изложения просьб, выражения признательности, способы аргументации в производственных ситуациях.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Составляющие внешнего облика делового человека: костюм, прическа, аксессуары.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игра.</w:t>
            </w:r>
          </w:p>
        </w:tc>
      </w:tr>
      <w:tr w:rsidR="00535DC7" w:rsidTr="00535DC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организации рабочего  пространства для индивидуальной работы и профессионального общения.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7" w:rsidRDefault="00535DC7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Тестирование.</w:t>
            </w:r>
          </w:p>
        </w:tc>
      </w:tr>
    </w:tbl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DC7" w:rsidRDefault="00535DC7" w:rsidP="00535DC7">
      <w:pPr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35DC7" w:rsidRDefault="00535DC7" w:rsidP="00535DC7">
      <w:pPr>
        <w:spacing w:before="0" w:beforeAutospacing="0" w:after="200" w:afterAutospacing="0" w:line="276" w:lineRule="auto"/>
        <w:ind w:firstLine="0"/>
        <w:jc w:val="left"/>
        <w:rPr>
          <w:rFonts w:eastAsia="Times New Roman"/>
          <w:lang w:eastAsia="ru-RU"/>
        </w:rPr>
      </w:pPr>
    </w:p>
    <w:p w:rsidR="00535DC7" w:rsidRDefault="00535DC7" w:rsidP="00535DC7">
      <w:pPr>
        <w:jc w:val="left"/>
      </w:pPr>
    </w:p>
    <w:sectPr w:rsidR="00535DC7" w:rsidSect="00DB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A3D56D4"/>
    <w:multiLevelType w:val="hybridMultilevel"/>
    <w:tmpl w:val="03680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E97610"/>
    <w:multiLevelType w:val="hybridMultilevel"/>
    <w:tmpl w:val="69E87A2A"/>
    <w:lvl w:ilvl="0" w:tplc="1DFC9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74F07"/>
    <w:multiLevelType w:val="hybridMultilevel"/>
    <w:tmpl w:val="7E305B00"/>
    <w:lvl w:ilvl="0" w:tplc="FD7AC86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471816C4"/>
    <w:multiLevelType w:val="hybridMultilevel"/>
    <w:tmpl w:val="2A1A72E0"/>
    <w:lvl w:ilvl="0" w:tplc="1DFC9094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4D185830"/>
    <w:multiLevelType w:val="hybridMultilevel"/>
    <w:tmpl w:val="AF223AD6"/>
    <w:lvl w:ilvl="0" w:tplc="FD7AC86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0EC6897"/>
    <w:multiLevelType w:val="hybridMultilevel"/>
    <w:tmpl w:val="8E7821F2"/>
    <w:lvl w:ilvl="0" w:tplc="1DFC9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F14AE"/>
    <w:multiLevelType w:val="hybridMultilevel"/>
    <w:tmpl w:val="009816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F552A"/>
    <w:rsid w:val="000324C4"/>
    <w:rsid w:val="00057CF9"/>
    <w:rsid w:val="000673D3"/>
    <w:rsid w:val="000C2E28"/>
    <w:rsid w:val="000D0E6C"/>
    <w:rsid w:val="000D28F1"/>
    <w:rsid w:val="001D1135"/>
    <w:rsid w:val="001D6168"/>
    <w:rsid w:val="002521F4"/>
    <w:rsid w:val="002F552A"/>
    <w:rsid w:val="00322FFC"/>
    <w:rsid w:val="003753EB"/>
    <w:rsid w:val="00380A1C"/>
    <w:rsid w:val="004A4921"/>
    <w:rsid w:val="004C2F79"/>
    <w:rsid w:val="004C4715"/>
    <w:rsid w:val="00535DC7"/>
    <w:rsid w:val="00576357"/>
    <w:rsid w:val="005E1ECC"/>
    <w:rsid w:val="00627565"/>
    <w:rsid w:val="006759BE"/>
    <w:rsid w:val="00723BD0"/>
    <w:rsid w:val="0072705B"/>
    <w:rsid w:val="00751683"/>
    <w:rsid w:val="00796F75"/>
    <w:rsid w:val="007D0C92"/>
    <w:rsid w:val="00856BCC"/>
    <w:rsid w:val="008B6088"/>
    <w:rsid w:val="009B2D4D"/>
    <w:rsid w:val="009B63DE"/>
    <w:rsid w:val="009F610A"/>
    <w:rsid w:val="00A47F63"/>
    <w:rsid w:val="00AB44DF"/>
    <w:rsid w:val="00AD2101"/>
    <w:rsid w:val="00B563BF"/>
    <w:rsid w:val="00BB7AA1"/>
    <w:rsid w:val="00BC0BB6"/>
    <w:rsid w:val="00C51335"/>
    <w:rsid w:val="00C7587C"/>
    <w:rsid w:val="00C82A42"/>
    <w:rsid w:val="00C94B1A"/>
    <w:rsid w:val="00CB75C4"/>
    <w:rsid w:val="00CF368C"/>
    <w:rsid w:val="00D27F61"/>
    <w:rsid w:val="00D91B5D"/>
    <w:rsid w:val="00DB0CAC"/>
    <w:rsid w:val="00DF0734"/>
    <w:rsid w:val="00EA7881"/>
    <w:rsid w:val="00F31BB5"/>
    <w:rsid w:val="00F35E1A"/>
    <w:rsid w:val="00F83458"/>
    <w:rsid w:val="00FE10C7"/>
    <w:rsid w:val="00FE1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C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2F79"/>
    <w:pPr>
      <w:keepNext/>
      <w:spacing w:before="0" w:beforeAutospacing="0" w:after="0" w:afterAutospacing="0" w:line="240" w:lineRule="auto"/>
      <w:ind w:firstLine="0"/>
      <w:jc w:val="center"/>
      <w:outlineLvl w:val="0"/>
    </w:pPr>
    <w:rPr>
      <w:rFonts w:ascii="Times New Roman" w:eastAsia="Times New Roman" w:hAnsi="Times New Roman"/>
      <w:b/>
      <w:caps/>
      <w:sz w:val="36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DC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2F79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C2F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4C2F79"/>
    <w:pPr>
      <w:ind w:left="720"/>
      <w:contextualSpacing/>
    </w:pPr>
  </w:style>
  <w:style w:type="character" w:customStyle="1" w:styleId="100">
    <w:name w:val="Основной текст (10)_"/>
    <w:link w:val="101"/>
    <w:uiPriority w:val="99"/>
    <w:locked/>
    <w:rsid w:val="008B6088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B6088"/>
    <w:pPr>
      <w:shd w:val="clear" w:color="auto" w:fill="FFFFFF"/>
      <w:spacing w:before="0" w:beforeAutospacing="0" w:after="0" w:afterAutospacing="0" w:line="226" w:lineRule="exact"/>
      <w:ind w:firstLine="0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D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venec.ulstu.ru/lib/.go.php" TargetMode="External"/><Relationship Id="rId3" Type="http://schemas.openxmlformats.org/officeDocument/2006/relationships/styles" Target="styles.xml"/><Relationship Id="rId7" Type="http://schemas.openxmlformats.org/officeDocument/2006/relationships/hyperlink" Target="URL:http://iph.ras.ru/uplfile/ethics/bitlio/.../Ethi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://www.padaread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EE7A-5D2D-4D25-8320-299088ED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2016-12-05T08:44:00Z</cp:lastPrinted>
  <dcterms:created xsi:type="dcterms:W3CDTF">2016-11-17T12:12:00Z</dcterms:created>
  <dcterms:modified xsi:type="dcterms:W3CDTF">2016-12-27T06:45:00Z</dcterms:modified>
</cp:coreProperties>
</file>