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19" w:rsidRDefault="00E74819" w:rsidP="00E74819">
      <w:pPr>
        <w:ind w:right="-142"/>
        <w:jc w:val="center"/>
      </w:pPr>
      <w:r>
        <w:t>МИНИСТЕРСТВО ОБРАЗОВАНИЯ И НАУКИ РЕСПУБЛИКИ ДАГЕСТАН</w:t>
      </w:r>
    </w:p>
    <w:p w:rsidR="00E74819" w:rsidRDefault="00E74819" w:rsidP="00E74819">
      <w:pPr>
        <w:ind w:right="-142"/>
        <w:jc w:val="center"/>
        <w:rPr>
          <w:i/>
        </w:rPr>
      </w:pPr>
      <w: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t>г</w:t>
      </w:r>
      <w:proofErr w:type="gramEnd"/>
      <w:r>
        <w:t xml:space="preserve">. ХАСАВЮРТ РД </w:t>
      </w:r>
    </w:p>
    <w:p w:rsidR="000D62FD" w:rsidRDefault="000D62FD" w:rsidP="000D62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3E55" w:rsidRPr="008D3A1E" w:rsidRDefault="00033E55" w:rsidP="00033E55">
      <w:pPr>
        <w:jc w:val="center"/>
        <w:rPr>
          <w:sz w:val="28"/>
          <w:szCs w:val="28"/>
        </w:rPr>
      </w:pPr>
    </w:p>
    <w:p w:rsidR="00033E55" w:rsidRPr="008D3A1E" w:rsidRDefault="00033E55" w:rsidP="00033E55">
      <w:pPr>
        <w:jc w:val="center"/>
        <w:rPr>
          <w:sz w:val="28"/>
          <w:szCs w:val="28"/>
        </w:rPr>
      </w:pPr>
    </w:p>
    <w:p w:rsidR="00033E55" w:rsidRPr="008D3A1E" w:rsidRDefault="00033E55" w:rsidP="00033E55">
      <w:pPr>
        <w:jc w:val="center"/>
        <w:rPr>
          <w:sz w:val="28"/>
          <w:szCs w:val="28"/>
        </w:rPr>
      </w:pPr>
    </w:p>
    <w:p w:rsidR="00033E55" w:rsidRPr="008D3A1E" w:rsidRDefault="00033E55" w:rsidP="00033E55">
      <w:pPr>
        <w:jc w:val="center"/>
        <w:rPr>
          <w:sz w:val="28"/>
          <w:szCs w:val="28"/>
        </w:rPr>
      </w:pPr>
    </w:p>
    <w:p w:rsidR="00033E55" w:rsidRPr="004415ED" w:rsidRDefault="00033E55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033E55" w:rsidRDefault="00033E55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876A0" w:rsidRDefault="00E876A0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876A0" w:rsidRDefault="00E876A0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876A0" w:rsidRDefault="00E876A0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E80F6E" w:rsidRPr="004415ED" w:rsidRDefault="00E80F6E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7640B" w:rsidRPr="00E74819" w:rsidRDefault="00E80F6E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E74819">
        <w:rPr>
          <w:caps/>
          <w:sz w:val="28"/>
          <w:szCs w:val="28"/>
        </w:rPr>
        <w:t>РАБОЧ</w:t>
      </w:r>
      <w:r w:rsidR="0077640B" w:rsidRPr="00E74819">
        <w:rPr>
          <w:caps/>
          <w:sz w:val="28"/>
          <w:szCs w:val="28"/>
        </w:rPr>
        <w:t>ая ПРОГРАММа ПРОФЕССИОНАЛЬНОГО МОДУЛЯ</w:t>
      </w:r>
    </w:p>
    <w:p w:rsidR="0077640B" w:rsidRPr="00E74819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77640B" w:rsidRPr="00E74819" w:rsidRDefault="009C6DF4" w:rsidP="00E748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74819">
        <w:rPr>
          <w:sz w:val="28"/>
          <w:szCs w:val="28"/>
        </w:rPr>
        <w:t>ПМ.01</w:t>
      </w:r>
      <w:r w:rsidR="0023665F" w:rsidRPr="00E74819">
        <w:rPr>
          <w:sz w:val="28"/>
          <w:szCs w:val="28"/>
        </w:rPr>
        <w:t xml:space="preserve"> Медицинская и медико-социальная помощь женщине, новорожденному, семье при физиологическом течении беременности, родов, послеродового периода. </w:t>
      </w:r>
    </w:p>
    <w:p w:rsidR="0077640B" w:rsidRPr="00E74819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7640B" w:rsidRPr="00E74819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  <w:sz w:val="28"/>
          <w:szCs w:val="28"/>
        </w:rPr>
      </w:pPr>
    </w:p>
    <w:p w:rsidR="00033E55" w:rsidRPr="00E74819" w:rsidRDefault="00033E55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E74819">
        <w:rPr>
          <w:sz w:val="28"/>
          <w:szCs w:val="28"/>
        </w:rPr>
        <w:t>для специальности 31.02.02. Акушерское дело</w:t>
      </w:r>
    </w:p>
    <w:p w:rsidR="00033E55" w:rsidRPr="00E74819" w:rsidRDefault="00033E55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E74819">
        <w:rPr>
          <w:sz w:val="28"/>
          <w:szCs w:val="28"/>
        </w:rPr>
        <w:t>квалификация выпускника – акушер/ акушерка</w:t>
      </w:r>
    </w:p>
    <w:p w:rsidR="00033E55" w:rsidRPr="00E74819" w:rsidRDefault="00033E55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62FD" w:rsidRPr="00E74819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62FD" w:rsidRPr="00E74819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D62FD" w:rsidRDefault="000D62FD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74819" w:rsidRDefault="00E74819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74819" w:rsidRDefault="00E74819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E74819" w:rsidRPr="004415ED" w:rsidRDefault="00E74819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033E55" w:rsidRDefault="00033E55" w:rsidP="00033E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5473F7" w:rsidRPr="00E74819" w:rsidRDefault="005473F7" w:rsidP="005473F7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  <w:r w:rsidRPr="00E74819">
        <w:rPr>
          <w:sz w:val="28"/>
          <w:szCs w:val="28"/>
        </w:rPr>
        <w:t xml:space="preserve">ХАСАВЮРТ – 2016 г. </w:t>
      </w:r>
    </w:p>
    <w:tbl>
      <w:tblPr>
        <w:tblW w:w="10378" w:type="dxa"/>
        <w:tblLayout w:type="fixed"/>
        <w:tblLook w:val="04A0"/>
      </w:tblPr>
      <w:tblGrid>
        <w:gridCol w:w="4786"/>
        <w:gridCol w:w="174"/>
        <w:gridCol w:w="109"/>
        <w:gridCol w:w="174"/>
        <w:gridCol w:w="4646"/>
        <w:gridCol w:w="489"/>
      </w:tblGrid>
      <w:tr w:rsidR="000D62FD" w:rsidRPr="00F1336E" w:rsidTr="005473F7">
        <w:trPr>
          <w:gridAfter w:val="1"/>
          <w:wAfter w:w="489" w:type="dxa"/>
        </w:trPr>
        <w:tc>
          <w:tcPr>
            <w:tcW w:w="4786" w:type="dxa"/>
          </w:tcPr>
          <w:p w:rsidR="005473F7" w:rsidRPr="006274BE" w:rsidRDefault="005473F7" w:rsidP="005473F7">
            <w:pPr>
              <w:spacing w:line="360" w:lineRule="auto"/>
              <w:ind w:left="142" w:right="175"/>
            </w:pPr>
            <w:proofErr w:type="gramStart"/>
            <w:r w:rsidRPr="006274BE">
              <w:lastRenderedPageBreak/>
              <w:t>Одобрена</w:t>
            </w:r>
            <w:proofErr w:type="gramEnd"/>
            <w:r w:rsidRPr="006274BE">
              <w:t xml:space="preserve"> цикловой методической комиссией общего  гуманитарного, социально-экономического, математического и естественнонаучного циклов</w:t>
            </w:r>
          </w:p>
          <w:p w:rsidR="008D35B5" w:rsidRPr="006274BE" w:rsidRDefault="008D35B5" w:rsidP="008D35B5">
            <w:pPr>
              <w:spacing w:line="360" w:lineRule="auto"/>
              <w:ind w:left="142"/>
            </w:pPr>
            <w:r w:rsidRPr="006274BE">
              <w:t xml:space="preserve">Протокол № 1 от </w:t>
            </w:r>
            <w:r>
              <w:t>«05»</w:t>
            </w:r>
            <w:r w:rsidRPr="006274BE">
              <w:t>сентября 201</w:t>
            </w:r>
            <w:r>
              <w:t>6</w:t>
            </w:r>
            <w:r w:rsidRPr="006274BE">
              <w:t xml:space="preserve"> года</w:t>
            </w:r>
            <w:r>
              <w:t>.</w:t>
            </w:r>
          </w:p>
          <w:p w:rsidR="000D62FD" w:rsidRPr="00F1336E" w:rsidRDefault="005473F7" w:rsidP="005473F7">
            <w:pPr>
              <w:spacing w:line="360" w:lineRule="auto"/>
            </w:pPr>
            <w:r w:rsidRPr="006274BE">
              <w:t>Председатель ЦМК   ________</w:t>
            </w:r>
          </w:p>
        </w:tc>
        <w:tc>
          <w:tcPr>
            <w:tcW w:w="283" w:type="dxa"/>
            <w:gridSpan w:val="2"/>
          </w:tcPr>
          <w:p w:rsidR="000D62FD" w:rsidRPr="00F1336E" w:rsidRDefault="000D62FD" w:rsidP="00FC548D"/>
        </w:tc>
        <w:tc>
          <w:tcPr>
            <w:tcW w:w="4820" w:type="dxa"/>
            <w:gridSpan w:val="2"/>
          </w:tcPr>
          <w:p w:rsidR="000D62FD" w:rsidRPr="00F1336E" w:rsidRDefault="000D62FD" w:rsidP="00FC548D">
            <w:pPr>
              <w:spacing w:line="360" w:lineRule="auto"/>
            </w:pPr>
            <w:r w:rsidRPr="00F1336E">
              <w:t xml:space="preserve">Рабочая  программа </w:t>
            </w:r>
            <w:r>
              <w:t>профессионального модуля</w:t>
            </w:r>
            <w:r w:rsidRPr="00F1336E">
              <w:rPr>
                <w:caps/>
              </w:rPr>
              <w:t xml:space="preserve"> </w:t>
            </w:r>
            <w:r w:rsidRPr="00F1336E">
              <w:t xml:space="preserve">разработана в соответствии с  </w:t>
            </w:r>
            <w:r>
              <w:t xml:space="preserve">    </w:t>
            </w:r>
            <w:r w:rsidRPr="00F1336E">
              <w:t xml:space="preserve">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0D62FD" w:rsidRDefault="000D62FD" w:rsidP="00FC548D">
            <w:pPr>
              <w:spacing w:line="360" w:lineRule="auto"/>
            </w:pPr>
            <w:r>
              <w:t>31.02.02. Акушерское дело</w:t>
            </w:r>
          </w:p>
          <w:p w:rsidR="000D62FD" w:rsidRDefault="000D62FD" w:rsidP="00FC548D">
            <w:pPr>
              <w:spacing w:line="360" w:lineRule="auto"/>
            </w:pPr>
            <w:r>
              <w:t xml:space="preserve"> базовая подготовка</w:t>
            </w:r>
          </w:p>
          <w:p w:rsidR="000D62FD" w:rsidRPr="00F1336E" w:rsidRDefault="000D62FD" w:rsidP="00FC548D">
            <w:pPr>
              <w:spacing w:line="360" w:lineRule="auto"/>
            </w:pPr>
          </w:p>
        </w:tc>
      </w:tr>
      <w:tr w:rsidR="000D62FD" w:rsidRPr="00F1336E" w:rsidTr="005473F7">
        <w:tc>
          <w:tcPr>
            <w:tcW w:w="4960" w:type="dxa"/>
            <w:gridSpan w:val="2"/>
          </w:tcPr>
          <w:p w:rsidR="000D62FD" w:rsidRDefault="000D62FD" w:rsidP="00FC548D">
            <w:pPr>
              <w:spacing w:line="360" w:lineRule="auto"/>
            </w:pPr>
          </w:p>
          <w:p w:rsidR="000D62FD" w:rsidRDefault="000D62FD" w:rsidP="00FC548D">
            <w:pPr>
              <w:spacing w:line="360" w:lineRule="auto"/>
            </w:pPr>
          </w:p>
          <w:p w:rsidR="000D62FD" w:rsidRPr="00F1336E" w:rsidRDefault="000D62FD" w:rsidP="00FC548D">
            <w:pPr>
              <w:spacing w:line="360" w:lineRule="auto"/>
            </w:pPr>
          </w:p>
        </w:tc>
        <w:tc>
          <w:tcPr>
            <w:tcW w:w="283" w:type="dxa"/>
            <w:gridSpan w:val="2"/>
          </w:tcPr>
          <w:p w:rsidR="000D62FD" w:rsidRPr="00F1336E" w:rsidRDefault="000D62FD" w:rsidP="00FC548D"/>
        </w:tc>
        <w:tc>
          <w:tcPr>
            <w:tcW w:w="5135" w:type="dxa"/>
            <w:gridSpan w:val="2"/>
          </w:tcPr>
          <w:p w:rsidR="000D62FD" w:rsidRPr="00F1336E" w:rsidRDefault="000D62FD" w:rsidP="00FC548D">
            <w:pPr>
              <w:spacing w:line="360" w:lineRule="auto"/>
            </w:pPr>
          </w:p>
        </w:tc>
      </w:tr>
    </w:tbl>
    <w:p w:rsidR="008D35B5" w:rsidRPr="000B16DD" w:rsidRDefault="008D35B5" w:rsidP="008D35B5">
      <w:pPr>
        <w:jc w:val="both"/>
      </w:pPr>
      <w:r w:rsidRPr="003560A1">
        <w:rPr>
          <w:b/>
          <w:sz w:val="28"/>
          <w:szCs w:val="28"/>
        </w:rPr>
        <w:t>Организация-разработчик:</w:t>
      </w:r>
      <w:r w:rsidRPr="003560A1">
        <w:rPr>
          <w:sz w:val="28"/>
          <w:szCs w:val="28"/>
        </w:rPr>
        <w:t xml:space="preserve">  </w:t>
      </w:r>
      <w:r w:rsidRPr="000B16DD">
        <w:rPr>
          <w:sz w:val="28"/>
          <w:szCs w:val="28"/>
          <w:lang w:eastAsia="uk-UA"/>
        </w:rPr>
        <w:t>НАНОПО «</w:t>
      </w:r>
      <w:r w:rsidRPr="000B16DD">
        <w:rPr>
          <w:sz w:val="28"/>
          <w:szCs w:val="28"/>
        </w:rPr>
        <w:t xml:space="preserve">Медицинский колледж» </w:t>
      </w:r>
      <w:proofErr w:type="gramStart"/>
      <w:r w:rsidRPr="000B16DD">
        <w:rPr>
          <w:sz w:val="28"/>
          <w:szCs w:val="28"/>
        </w:rPr>
        <w:t>г</w:t>
      </w:r>
      <w:proofErr w:type="gramEnd"/>
      <w:r w:rsidRPr="000B16DD">
        <w:rPr>
          <w:sz w:val="28"/>
          <w:szCs w:val="28"/>
        </w:rPr>
        <w:t>. Хасавюрт.</w:t>
      </w:r>
      <w:r w:rsidRPr="000B16DD">
        <w:t xml:space="preserve">   </w:t>
      </w:r>
    </w:p>
    <w:p w:rsidR="008D35B5" w:rsidRDefault="008D35B5" w:rsidP="008D35B5">
      <w:pPr>
        <w:jc w:val="both"/>
      </w:pPr>
    </w:p>
    <w:p w:rsidR="008D35B5" w:rsidRDefault="008D35B5" w:rsidP="008D35B5">
      <w:pPr>
        <w:jc w:val="both"/>
      </w:pPr>
    </w:p>
    <w:p w:rsidR="008D35B5" w:rsidRDefault="008D35B5" w:rsidP="008D35B5">
      <w:pPr>
        <w:jc w:val="both"/>
      </w:pPr>
    </w:p>
    <w:p w:rsidR="008D35B5" w:rsidRPr="007E2FFB" w:rsidRDefault="008D35B5" w:rsidP="008D35B5">
      <w:pPr>
        <w:jc w:val="both"/>
      </w:pPr>
      <w:r w:rsidRPr="007E2FFB">
        <w:t xml:space="preserve">                                                            </w:t>
      </w:r>
    </w:p>
    <w:p w:rsidR="008D35B5" w:rsidRPr="00F86494" w:rsidRDefault="008D35B5" w:rsidP="008D35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8"/>
          <w:szCs w:val="28"/>
        </w:rPr>
      </w:pPr>
      <w:r w:rsidRPr="003560A1">
        <w:rPr>
          <w:b/>
          <w:sz w:val="28"/>
          <w:szCs w:val="28"/>
        </w:rPr>
        <w:t>Разработчик:</w:t>
      </w:r>
      <w:r>
        <w:rPr>
          <w:b/>
          <w:sz w:val="28"/>
          <w:szCs w:val="28"/>
        </w:rPr>
        <w:t xml:space="preserve"> </w:t>
      </w:r>
      <w:r>
        <w:rPr>
          <w:rStyle w:val="af3"/>
          <w:sz w:val="28"/>
          <w:szCs w:val="28"/>
        </w:rPr>
        <w:t>________________________________________</w:t>
      </w:r>
      <w:r w:rsidRPr="00F86494">
        <w:rPr>
          <w:rStyle w:val="af3"/>
          <w:sz w:val="28"/>
          <w:szCs w:val="28"/>
        </w:rPr>
        <w:t xml:space="preserve"> преподаватель</w:t>
      </w:r>
      <w:r>
        <w:rPr>
          <w:rStyle w:val="af3"/>
          <w:sz w:val="28"/>
          <w:szCs w:val="28"/>
        </w:rPr>
        <w:t>.</w:t>
      </w:r>
      <w:r w:rsidRPr="00F86494">
        <w:rPr>
          <w:rStyle w:val="af3"/>
          <w:sz w:val="28"/>
          <w:szCs w:val="28"/>
        </w:rPr>
        <w:t xml:space="preserve"> </w:t>
      </w:r>
    </w:p>
    <w:p w:rsidR="000D62FD" w:rsidRDefault="000D62FD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D62FD" w:rsidRDefault="000D62FD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D62FD" w:rsidRDefault="000D62FD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D62FD" w:rsidRDefault="000D62FD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D62FD" w:rsidRDefault="000D62FD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D62FD" w:rsidRDefault="000D62FD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D62FD" w:rsidRDefault="000D62FD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67F22" w:rsidRDefault="00867F22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D62FD" w:rsidRDefault="000D62FD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D62FD" w:rsidRDefault="000D62FD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D62FD" w:rsidRDefault="000D62FD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D62FD" w:rsidRDefault="000D62FD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5B5" w:rsidRDefault="008D35B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5B5" w:rsidRDefault="008D35B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5B5" w:rsidRDefault="008D35B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5B5" w:rsidRDefault="008D35B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5B5" w:rsidRDefault="008D35B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5B5" w:rsidRDefault="008D35B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5B5" w:rsidRDefault="008D35B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5B5" w:rsidRDefault="008D35B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5B5" w:rsidRDefault="008D35B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5B5" w:rsidRDefault="008D35B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5B5" w:rsidRDefault="008D35B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8D35B5" w:rsidRDefault="008D35B5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06EB0" w:rsidRDefault="00B06EB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06EB0" w:rsidRDefault="00B06EB0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BF3B28" w:rsidRPr="004415ED" w:rsidRDefault="00BF3B28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B65A4" w:rsidRDefault="00EB65A4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B65A4" w:rsidRDefault="00EB65A4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7640B" w:rsidRPr="001D3246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1D3246">
        <w:rPr>
          <w:b/>
          <w:sz w:val="28"/>
          <w:szCs w:val="28"/>
        </w:rPr>
        <w:t xml:space="preserve">СОДЕРЖАНИЕ </w:t>
      </w:r>
    </w:p>
    <w:p w:rsidR="0077640B" w:rsidRPr="001D324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9807" w:type="dxa"/>
        <w:tblLook w:val="01E0"/>
      </w:tblPr>
      <w:tblGrid>
        <w:gridCol w:w="9007"/>
        <w:gridCol w:w="800"/>
      </w:tblGrid>
      <w:tr w:rsidR="0077640B" w:rsidRPr="003F5813">
        <w:trPr>
          <w:trHeight w:val="931"/>
        </w:trPr>
        <w:tc>
          <w:tcPr>
            <w:tcW w:w="9007" w:type="dxa"/>
            <w:shd w:val="clear" w:color="auto" w:fill="auto"/>
          </w:tcPr>
          <w:p w:rsidR="0077640B" w:rsidRPr="003F5813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3F5813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77640B" w:rsidRPr="003F5813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3F5813">
              <w:rPr>
                <w:b/>
                <w:caps/>
              </w:rPr>
              <w:t>1. ПАСПОРТ ПРОГРАММЫ ПРОФЕССИОНАЛЬНОГО МОДУЛЯ</w:t>
            </w:r>
          </w:p>
          <w:p w:rsidR="0077640B" w:rsidRPr="003F5813" w:rsidRDefault="0077640B" w:rsidP="00855F73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77640B" w:rsidRPr="003F5813" w:rsidRDefault="00C2218F" w:rsidP="00855F73">
            <w:pPr>
              <w:jc w:val="center"/>
            </w:pPr>
            <w:r w:rsidRPr="003F5813">
              <w:t>С</w:t>
            </w:r>
            <w:r w:rsidR="0077640B" w:rsidRPr="003F5813">
              <w:t>тр.</w:t>
            </w:r>
          </w:p>
          <w:p w:rsidR="0077640B" w:rsidRPr="003F5813" w:rsidRDefault="0077640B" w:rsidP="00855F73">
            <w:pPr>
              <w:jc w:val="center"/>
            </w:pPr>
          </w:p>
          <w:p w:rsidR="0077640B" w:rsidRPr="003F5813" w:rsidRDefault="0077640B" w:rsidP="00855F73">
            <w:pPr>
              <w:jc w:val="center"/>
            </w:pPr>
            <w:r w:rsidRPr="003F5813">
              <w:t>5</w:t>
            </w:r>
          </w:p>
        </w:tc>
      </w:tr>
      <w:tr w:rsidR="0077640B" w:rsidRPr="003F5813">
        <w:trPr>
          <w:trHeight w:val="720"/>
        </w:trPr>
        <w:tc>
          <w:tcPr>
            <w:tcW w:w="9007" w:type="dxa"/>
            <w:shd w:val="clear" w:color="auto" w:fill="auto"/>
          </w:tcPr>
          <w:p w:rsidR="0077640B" w:rsidRPr="003F5813" w:rsidRDefault="0077640B" w:rsidP="00855F73">
            <w:pPr>
              <w:spacing w:line="360" w:lineRule="auto"/>
              <w:rPr>
                <w:b/>
                <w:caps/>
              </w:rPr>
            </w:pPr>
            <w:r w:rsidRPr="003F5813">
              <w:rPr>
                <w:b/>
                <w:caps/>
              </w:rPr>
              <w:t>2. результаты освоения ПРОФЕССИОНАЛЬНОГО МОДУЛЯ</w:t>
            </w:r>
          </w:p>
          <w:p w:rsidR="0077640B" w:rsidRPr="003F5813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3F5813" w:rsidRDefault="00CA38FA" w:rsidP="00855F73">
            <w:pPr>
              <w:jc w:val="center"/>
            </w:pPr>
            <w:r w:rsidRPr="003F5813">
              <w:t>7</w:t>
            </w:r>
          </w:p>
        </w:tc>
      </w:tr>
      <w:tr w:rsidR="0077640B" w:rsidRPr="003F5813">
        <w:trPr>
          <w:trHeight w:val="594"/>
        </w:trPr>
        <w:tc>
          <w:tcPr>
            <w:tcW w:w="9007" w:type="dxa"/>
            <w:shd w:val="clear" w:color="auto" w:fill="auto"/>
          </w:tcPr>
          <w:p w:rsidR="0077640B" w:rsidRPr="003F5813" w:rsidRDefault="0077640B" w:rsidP="00855F73">
            <w:pPr>
              <w:pStyle w:val="1"/>
              <w:ind w:firstLine="0"/>
              <w:rPr>
                <w:b/>
                <w:caps/>
              </w:rPr>
            </w:pPr>
            <w:r w:rsidRPr="003F5813">
              <w:rPr>
                <w:b/>
                <w:caps/>
              </w:rPr>
              <w:t>3. СТРУКТУРА и содержание профессионального модуля</w:t>
            </w:r>
          </w:p>
          <w:p w:rsidR="0077640B" w:rsidRPr="003F5813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3F5813" w:rsidRDefault="00CA38FA" w:rsidP="00855F73">
            <w:pPr>
              <w:jc w:val="center"/>
            </w:pPr>
            <w:r w:rsidRPr="003F5813">
              <w:t>9</w:t>
            </w:r>
          </w:p>
        </w:tc>
      </w:tr>
      <w:tr w:rsidR="0077640B" w:rsidRPr="003F5813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3F5813" w:rsidRDefault="0077640B" w:rsidP="00855F73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3F5813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77640B" w:rsidRPr="003F5813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3F5813" w:rsidRDefault="00CA38FA" w:rsidP="00855F73">
            <w:pPr>
              <w:jc w:val="center"/>
            </w:pPr>
            <w:r w:rsidRPr="003F5813">
              <w:t>46</w:t>
            </w:r>
          </w:p>
        </w:tc>
      </w:tr>
      <w:tr w:rsidR="0077640B" w:rsidRPr="003F5813">
        <w:trPr>
          <w:trHeight w:val="692"/>
        </w:trPr>
        <w:tc>
          <w:tcPr>
            <w:tcW w:w="9007" w:type="dxa"/>
            <w:shd w:val="clear" w:color="auto" w:fill="auto"/>
          </w:tcPr>
          <w:p w:rsidR="0077640B" w:rsidRPr="003F5813" w:rsidRDefault="0077640B" w:rsidP="00855F73">
            <w:pPr>
              <w:spacing w:line="360" w:lineRule="auto"/>
              <w:rPr>
                <w:b/>
                <w:bCs/>
                <w:i/>
              </w:rPr>
            </w:pPr>
            <w:r w:rsidRPr="003F5813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3F5813">
              <w:rPr>
                <w:b/>
                <w:bCs/>
              </w:rPr>
              <w:t>)</w:t>
            </w:r>
            <w:r w:rsidRPr="003F5813">
              <w:rPr>
                <w:b/>
                <w:bCs/>
                <w:i/>
              </w:rPr>
              <w:t xml:space="preserve"> </w:t>
            </w:r>
          </w:p>
          <w:p w:rsidR="0077640B" w:rsidRPr="003F5813" w:rsidRDefault="0077640B" w:rsidP="00855F73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77640B" w:rsidRPr="003F5813" w:rsidRDefault="00CA38FA" w:rsidP="00855F73">
            <w:pPr>
              <w:jc w:val="center"/>
            </w:pPr>
            <w:r w:rsidRPr="003F5813">
              <w:t>51</w:t>
            </w:r>
          </w:p>
        </w:tc>
      </w:tr>
    </w:tbl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E74819">
          <w:footerReference w:type="even" r:id="rId8"/>
          <w:footerReference w:type="default" r:id="rId9"/>
          <w:pgSz w:w="11906" w:h="16838"/>
          <w:pgMar w:top="567" w:right="850" w:bottom="1134" w:left="1134" w:header="708" w:footer="708" w:gutter="0"/>
          <w:cols w:space="720"/>
        </w:sectPr>
      </w:pPr>
    </w:p>
    <w:p w:rsidR="0077640B" w:rsidRPr="001D3246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</w:t>
      </w:r>
      <w:r w:rsidRPr="001D3246">
        <w:rPr>
          <w:b/>
          <w:caps/>
          <w:sz w:val="28"/>
          <w:szCs w:val="28"/>
        </w:rPr>
        <w:t xml:space="preserve">паспорт </w:t>
      </w:r>
      <w:r w:rsidR="0061138C">
        <w:rPr>
          <w:b/>
          <w:caps/>
          <w:sz w:val="28"/>
          <w:szCs w:val="28"/>
        </w:rPr>
        <w:t>рабочей</w:t>
      </w:r>
      <w:r w:rsidRPr="001D3246">
        <w:rPr>
          <w:b/>
          <w:caps/>
          <w:sz w:val="28"/>
          <w:szCs w:val="28"/>
        </w:rPr>
        <w:t xml:space="preserve"> ПРОГРАММЫ </w:t>
      </w:r>
    </w:p>
    <w:p w:rsidR="0077640B" w:rsidRPr="001D3246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1D3246">
        <w:rPr>
          <w:b/>
          <w:caps/>
          <w:sz w:val="28"/>
          <w:szCs w:val="28"/>
        </w:rPr>
        <w:t>ПРОФЕССИОНАЛЬНОГО МОДУЛЯ</w:t>
      </w:r>
    </w:p>
    <w:p w:rsidR="0077640B" w:rsidRPr="001D324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7640B" w:rsidRPr="001D3246" w:rsidRDefault="00EE1B35" w:rsidP="009C6D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D3246">
        <w:rPr>
          <w:b/>
          <w:sz w:val="28"/>
          <w:szCs w:val="28"/>
        </w:rPr>
        <w:t>ПМ</w:t>
      </w:r>
      <w:r w:rsidR="009C6DF4">
        <w:rPr>
          <w:b/>
          <w:sz w:val="28"/>
          <w:szCs w:val="28"/>
        </w:rPr>
        <w:t>.01</w:t>
      </w:r>
      <w:r w:rsidRPr="001D3246">
        <w:rPr>
          <w:b/>
          <w:sz w:val="28"/>
          <w:szCs w:val="28"/>
        </w:rPr>
        <w:t xml:space="preserve"> Медицинская и медико-социальная помощь женщине, новорожденному, семье при физиологическом течении беременности, родов, послеродового периода.</w:t>
      </w:r>
    </w:p>
    <w:p w:rsidR="0077640B" w:rsidRPr="001D324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77640B" w:rsidRPr="001D3246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1D3246">
        <w:rPr>
          <w:b/>
          <w:sz w:val="28"/>
          <w:szCs w:val="28"/>
        </w:rPr>
        <w:t>1.</w:t>
      </w:r>
      <w:r w:rsidR="0077640B" w:rsidRPr="001D3246">
        <w:rPr>
          <w:b/>
          <w:sz w:val="28"/>
          <w:szCs w:val="28"/>
        </w:rPr>
        <w:t>1. Область применения программы</w:t>
      </w:r>
    </w:p>
    <w:p w:rsidR="0077640B" w:rsidRPr="001D3246" w:rsidRDefault="0061138C" w:rsidP="003C26F7">
      <w:pPr>
        <w:ind w:firstLine="737"/>
        <w:jc w:val="both"/>
      </w:pPr>
      <w:r>
        <w:t>Рабоч</w:t>
      </w:r>
      <w:r w:rsidR="0077640B" w:rsidRPr="001D3246">
        <w:t xml:space="preserve">ая программа профессионального модуля </w:t>
      </w:r>
      <w:r w:rsidR="00AF7678" w:rsidRPr="001D3246">
        <w:t>ПМ</w:t>
      </w:r>
      <w:r w:rsidR="003B3192">
        <w:t>.</w:t>
      </w:r>
      <w:r w:rsidR="00AF7678" w:rsidRPr="001D3246">
        <w:t>01 «</w:t>
      </w:r>
      <w:r w:rsidR="00E3376E" w:rsidRPr="001D3246">
        <w:t>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  <w:r w:rsidR="00AF7678" w:rsidRPr="001D3246">
        <w:t>»</w:t>
      </w:r>
      <w:r w:rsidR="0077640B" w:rsidRPr="001D3246">
        <w:t xml:space="preserve"> – является частью примерной основной профессиональной образовательной программы в соответствии с ФГОС </w:t>
      </w:r>
      <w:r w:rsidR="00E3376E" w:rsidRPr="001D3246">
        <w:t>по специальнос</w:t>
      </w:r>
      <w:r w:rsidR="003C26F7">
        <w:t xml:space="preserve">ти </w:t>
      </w:r>
      <w:r w:rsidR="001514CD" w:rsidRPr="001B3522">
        <w:t xml:space="preserve">СПО </w:t>
      </w:r>
      <w:r>
        <w:t>31.02.02</w:t>
      </w:r>
      <w:r w:rsidR="001514CD" w:rsidRPr="001B3522">
        <w:t xml:space="preserve"> Акушерское дело, базовая подготовка</w:t>
      </w:r>
      <w:r w:rsidR="00203F68">
        <w:t>, 060000</w:t>
      </w:r>
      <w:r w:rsidR="001514CD" w:rsidRPr="001B3522">
        <w:t xml:space="preserve"> «Здравоохранение» </w:t>
      </w:r>
      <w:r w:rsidR="0077640B" w:rsidRPr="001D3246">
        <w:t>в части освоения основного вида профессиональной деятельности</w:t>
      </w:r>
      <w:r w:rsidR="00E34F02" w:rsidRPr="001D3246">
        <w:t xml:space="preserve"> (ВПД)</w:t>
      </w:r>
      <w:r w:rsidR="0077640B" w:rsidRPr="001D3246">
        <w:t>:</w:t>
      </w:r>
      <w:r w:rsidR="00640DF5" w:rsidRPr="001D3246">
        <w:t xml:space="preserve"> </w:t>
      </w:r>
      <w:r w:rsidR="00AF7678" w:rsidRPr="001D3246">
        <w:t>«</w:t>
      </w:r>
      <w:r w:rsidR="00640DF5" w:rsidRPr="001D3246">
        <w:t>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  <w:r w:rsidR="00AF7678" w:rsidRPr="001D3246">
        <w:t>»</w:t>
      </w:r>
    </w:p>
    <w:p w:rsidR="0077640B" w:rsidRPr="001D3246" w:rsidRDefault="0077640B" w:rsidP="0077640B">
      <w:pPr>
        <w:jc w:val="both"/>
        <w:rPr>
          <w:i/>
        </w:rPr>
      </w:pPr>
    </w:p>
    <w:p w:rsidR="0077640B" w:rsidRPr="001D3246" w:rsidRDefault="0077640B" w:rsidP="0077640B">
      <w:pPr>
        <w:jc w:val="both"/>
      </w:pPr>
      <w:r w:rsidRPr="001D3246">
        <w:t>и соответствующих профессиональных компетенций</w:t>
      </w:r>
      <w:r w:rsidR="00E34F02" w:rsidRPr="001D3246">
        <w:t xml:space="preserve"> (ПК)</w:t>
      </w:r>
      <w:r w:rsidRPr="001D3246">
        <w:t>:</w:t>
      </w:r>
    </w:p>
    <w:p w:rsidR="0077640B" w:rsidRPr="001D324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F7678" w:rsidRPr="001D3246" w:rsidRDefault="00AF7678" w:rsidP="00AF7678">
      <w:pPr>
        <w:pStyle w:val="Default"/>
      </w:pPr>
      <w:r w:rsidRPr="001D3246">
        <w:t xml:space="preserve">1. Проводить диспансеризацию и патронаж беременных и родильниц. </w:t>
      </w:r>
    </w:p>
    <w:p w:rsidR="00AF7678" w:rsidRPr="001D3246" w:rsidRDefault="00AF7678" w:rsidP="00AF7678">
      <w:pPr>
        <w:pStyle w:val="Default"/>
      </w:pPr>
      <w:r w:rsidRPr="001D3246">
        <w:t xml:space="preserve">2. Проводить </w:t>
      </w:r>
      <w:proofErr w:type="spellStart"/>
      <w:r w:rsidRPr="001D3246">
        <w:t>физиопсихопрофилактическую</w:t>
      </w:r>
      <w:proofErr w:type="spellEnd"/>
      <w:r w:rsidRPr="001D3246">
        <w:t xml:space="preserve"> подготовку беременных к родам, обучение мерам профилактики осложнений беременности, родов и послеродового периода. </w:t>
      </w:r>
    </w:p>
    <w:p w:rsidR="00AF7678" w:rsidRPr="001D3246" w:rsidRDefault="00AF7678" w:rsidP="00AF7678">
      <w:pPr>
        <w:pStyle w:val="Default"/>
      </w:pPr>
      <w:r w:rsidRPr="001D3246">
        <w:t xml:space="preserve">3. Оказывать лечебно-диагностическую помощь при физиологической беременности, родах и в послеродовом периоде. </w:t>
      </w:r>
    </w:p>
    <w:p w:rsidR="00AF7678" w:rsidRPr="001D3246" w:rsidRDefault="00AF7678" w:rsidP="00AF7678">
      <w:pPr>
        <w:pStyle w:val="Default"/>
      </w:pPr>
      <w:r w:rsidRPr="001D3246">
        <w:t xml:space="preserve">4. Оказывать акушерское пособие при физиологических родах. </w:t>
      </w:r>
    </w:p>
    <w:p w:rsidR="00AF7678" w:rsidRPr="001D3246" w:rsidRDefault="00AF7678" w:rsidP="00AF7678">
      <w:pPr>
        <w:pStyle w:val="Default"/>
      </w:pPr>
      <w:r w:rsidRPr="001D3246">
        <w:t xml:space="preserve">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 </w:t>
      </w:r>
    </w:p>
    <w:p w:rsidR="00AF7678" w:rsidRPr="001D3246" w:rsidRDefault="00AF7678" w:rsidP="00AF7678">
      <w:pPr>
        <w:pStyle w:val="Default"/>
      </w:pPr>
      <w:r w:rsidRPr="001D3246">
        <w:t xml:space="preserve">6. Применять лекарственные средства по назначению врача. </w:t>
      </w:r>
    </w:p>
    <w:p w:rsidR="007E7B00" w:rsidRPr="001D3246" w:rsidRDefault="00AF7678" w:rsidP="00AF7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7. Информировать пациентов по вопросам охраны материнства и детства, медицинского страхования.</w:t>
      </w:r>
    </w:p>
    <w:p w:rsidR="0071093A" w:rsidRPr="001D3246" w:rsidRDefault="0071093A" w:rsidP="00AF76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1093A" w:rsidRPr="001D3246" w:rsidRDefault="00B06EB0" w:rsidP="007109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>П</w:t>
      </w:r>
      <w:r w:rsidR="0071093A" w:rsidRPr="001D3246">
        <w:t>рограмма профессионального модуля может быть использована в дополнительном профессиональном образовании и профессиональной подготовке работников здравоохранения при наличии среднего профессионального образования</w:t>
      </w:r>
      <w:r w:rsidR="0071093A" w:rsidRPr="001D3246">
        <w:rPr>
          <w:b/>
        </w:rPr>
        <w:t xml:space="preserve">. </w:t>
      </w:r>
    </w:p>
    <w:p w:rsidR="0077640B" w:rsidRPr="001D324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77640B" w:rsidRPr="001D3246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D3246">
        <w:rPr>
          <w:b/>
          <w:sz w:val="28"/>
          <w:szCs w:val="28"/>
        </w:rPr>
        <w:t>1.</w:t>
      </w:r>
      <w:r w:rsidR="0077640B" w:rsidRPr="001D3246">
        <w:rPr>
          <w:b/>
          <w:sz w:val="28"/>
          <w:szCs w:val="28"/>
        </w:rPr>
        <w:t>2. Цели и задачи модуля – требования к результатам освоения модуля</w:t>
      </w:r>
    </w:p>
    <w:p w:rsidR="0077640B" w:rsidRPr="001D3246" w:rsidRDefault="0077640B" w:rsidP="00CA29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D3246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D3246">
        <w:t>обучающийся</w:t>
      </w:r>
      <w:proofErr w:type="gramEnd"/>
      <w:r w:rsidRPr="001D3246">
        <w:t xml:space="preserve"> в ходе освоения профессионального модуля должен:</w:t>
      </w:r>
    </w:p>
    <w:p w:rsidR="0077640B" w:rsidRPr="001D324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D3246">
        <w:rPr>
          <w:b/>
        </w:rPr>
        <w:t>иметь практический опыт:</w:t>
      </w:r>
    </w:p>
    <w:p w:rsidR="00213A35" w:rsidRPr="001D3246" w:rsidRDefault="00213A35" w:rsidP="005B57F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п</w:t>
      </w:r>
      <w:r w:rsidR="00EE52F2" w:rsidRPr="001D3246">
        <w:t xml:space="preserve">роведения </w:t>
      </w:r>
      <w:r w:rsidRPr="001D3246">
        <w:t>диспансеризации и пат</w:t>
      </w:r>
      <w:r w:rsidR="00EE52F2" w:rsidRPr="001D3246">
        <w:t>ронажа беременной и роди</w:t>
      </w:r>
      <w:r w:rsidRPr="001D3246">
        <w:t>льницы;</w:t>
      </w:r>
    </w:p>
    <w:p w:rsidR="00AF7678" w:rsidRPr="001D3246" w:rsidRDefault="00AF7678" w:rsidP="005B57F9">
      <w:pPr>
        <w:pStyle w:val="Default"/>
        <w:numPr>
          <w:ilvl w:val="0"/>
          <w:numId w:val="1"/>
        </w:numPr>
        <w:jc w:val="both"/>
      </w:pPr>
      <w:proofErr w:type="spellStart"/>
      <w:r w:rsidRPr="001D3246">
        <w:t>физиопсихопрофилактической</w:t>
      </w:r>
      <w:proofErr w:type="spellEnd"/>
      <w:r w:rsidRPr="001D3246">
        <w:t xml:space="preserve"> подготовки беременной к родам; </w:t>
      </w:r>
    </w:p>
    <w:p w:rsidR="00AF7678" w:rsidRPr="001D3246" w:rsidRDefault="00AF7678" w:rsidP="005B57F9">
      <w:pPr>
        <w:pStyle w:val="Default"/>
        <w:numPr>
          <w:ilvl w:val="0"/>
          <w:numId w:val="1"/>
        </w:numPr>
        <w:jc w:val="both"/>
      </w:pPr>
      <w:r w:rsidRPr="001D3246">
        <w:t xml:space="preserve">проведения ухода, обследования беременных, рожениц, родильниц, новорожденных; </w:t>
      </w:r>
    </w:p>
    <w:p w:rsidR="00AF7678" w:rsidRPr="001D3246" w:rsidRDefault="00AF7678" w:rsidP="005B57F9">
      <w:pPr>
        <w:pStyle w:val="Default"/>
        <w:numPr>
          <w:ilvl w:val="0"/>
          <w:numId w:val="1"/>
        </w:numPr>
        <w:jc w:val="both"/>
      </w:pPr>
      <w:r w:rsidRPr="001D3246">
        <w:t xml:space="preserve">оказания акушерского пособия при физиологических родах и проведения первичного туалета новорожденного; </w:t>
      </w:r>
    </w:p>
    <w:p w:rsidR="0077640B" w:rsidRPr="001D3246" w:rsidRDefault="00AF7678" w:rsidP="005B57F9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оказания помощи родильнице при грудном вскармливании и уходу за новорожденным</w:t>
      </w:r>
      <w:r w:rsidR="000750A3" w:rsidRPr="001D3246">
        <w:t>;</w:t>
      </w:r>
      <w:r w:rsidRPr="001D3246">
        <w:t xml:space="preserve"> </w:t>
      </w:r>
    </w:p>
    <w:p w:rsidR="0077640B" w:rsidRPr="001D324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D3246">
        <w:rPr>
          <w:b/>
        </w:rPr>
        <w:t>уметь:</w:t>
      </w:r>
    </w:p>
    <w:p w:rsidR="00213A35" w:rsidRPr="001D3246" w:rsidRDefault="00213A35" w:rsidP="005B57F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владеть манипуляционной техникой в акушерском деле;</w:t>
      </w:r>
    </w:p>
    <w:p w:rsidR="00213A35" w:rsidRPr="001D3246" w:rsidRDefault="00213A35" w:rsidP="005B57F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проводить </w:t>
      </w:r>
      <w:proofErr w:type="spellStart"/>
      <w:r w:rsidRPr="001D3246">
        <w:t>физиопсихопрофилактическую</w:t>
      </w:r>
      <w:proofErr w:type="spellEnd"/>
      <w:r w:rsidRPr="001D3246">
        <w:t xml:space="preserve"> подготовку беременной к родам;</w:t>
      </w:r>
    </w:p>
    <w:p w:rsidR="00213A35" w:rsidRPr="001D3246" w:rsidRDefault="00213A35" w:rsidP="005B57F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выполнять уход, обследование и наблюдение за здоровой беременной, роженицей, родильницей, новорожденным;</w:t>
      </w:r>
    </w:p>
    <w:p w:rsidR="00213A35" w:rsidRPr="001D3246" w:rsidRDefault="00213A35" w:rsidP="005B57F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lastRenderedPageBreak/>
        <w:t>выполнять акушерское пособие при физиоло</w:t>
      </w:r>
      <w:r w:rsidR="00946909" w:rsidRPr="001D3246">
        <w:t>г</w:t>
      </w:r>
      <w:r w:rsidRPr="001D3246">
        <w:t>ических родах и проводить первичный туалет новорожденного;</w:t>
      </w:r>
    </w:p>
    <w:p w:rsidR="00213A35" w:rsidRPr="001D3246" w:rsidRDefault="00213A35" w:rsidP="005B57F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информировать пациентов по вопросам охраны материнства и детства;</w:t>
      </w:r>
    </w:p>
    <w:p w:rsidR="0077640B" w:rsidRPr="001D3246" w:rsidRDefault="00213A35" w:rsidP="005B57F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проводить санитарно-просветительскую работу с беременными, роженицами и родильницами;</w:t>
      </w:r>
    </w:p>
    <w:p w:rsidR="0077640B" w:rsidRPr="001D324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77640B" w:rsidRPr="001D324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D3246">
        <w:rPr>
          <w:b/>
        </w:rPr>
        <w:t>знать:</w:t>
      </w:r>
    </w:p>
    <w:p w:rsidR="00213A35" w:rsidRPr="001D3246" w:rsidRDefault="00213A35" w:rsidP="005B57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медико-социальные аспекты родовспоможения;</w:t>
      </w:r>
    </w:p>
    <w:p w:rsidR="00D947AB" w:rsidRPr="001D3246" w:rsidRDefault="00213A35" w:rsidP="005B57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анатомические и физиологические особенности репродуктивной сферы женщины в различные периоды жизни</w:t>
      </w:r>
      <w:r w:rsidR="00D947AB" w:rsidRPr="001D3246">
        <w:t>, включая беременность, роды и послеродовый период;</w:t>
      </w:r>
    </w:p>
    <w:p w:rsidR="00D947AB" w:rsidRPr="001D3246" w:rsidRDefault="00D947AB" w:rsidP="005B57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физиологию беременности, диагностику;</w:t>
      </w:r>
    </w:p>
    <w:p w:rsidR="00D947AB" w:rsidRPr="001D3246" w:rsidRDefault="00D947AB" w:rsidP="005B57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охрану репродуктивного здоровья, антенатальную охрану плода;</w:t>
      </w:r>
    </w:p>
    <w:p w:rsidR="00D947AB" w:rsidRPr="001D3246" w:rsidRDefault="00D947AB" w:rsidP="005B57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принципы ведения и методы обследования женщины во время беременности;</w:t>
      </w:r>
    </w:p>
    <w:p w:rsidR="00D947AB" w:rsidRPr="001D3246" w:rsidRDefault="00D947AB" w:rsidP="005B57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1D3246">
        <w:t>физиопсихопрофилактическую</w:t>
      </w:r>
      <w:proofErr w:type="spellEnd"/>
      <w:r w:rsidRPr="001D3246">
        <w:t xml:space="preserve"> подготовку беременных к родам;</w:t>
      </w:r>
    </w:p>
    <w:p w:rsidR="00D947AB" w:rsidRPr="001D3246" w:rsidRDefault="00D947AB" w:rsidP="005B57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роды, периоды родов;</w:t>
      </w:r>
    </w:p>
    <w:p w:rsidR="00D947AB" w:rsidRPr="001D3246" w:rsidRDefault="00D947AB" w:rsidP="005B57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ведение родов и послеродового периода;</w:t>
      </w:r>
    </w:p>
    <w:p w:rsidR="00D947AB" w:rsidRPr="001D3246" w:rsidRDefault="00D947AB" w:rsidP="005B57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принципы профилактики акушерских осложнений;</w:t>
      </w:r>
    </w:p>
    <w:p w:rsidR="00D947AB" w:rsidRPr="001D3246" w:rsidRDefault="00D947AB" w:rsidP="005B57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показания и противопоказания к применению лекарственных препаратов при физиологическом течении беременности, родов, послеродового периода;</w:t>
      </w:r>
    </w:p>
    <w:p w:rsidR="00D947AB" w:rsidRPr="001D3246" w:rsidRDefault="00D947AB" w:rsidP="005B57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анатомические и физиологические особенности периода новорожденности, оценку состояния новорожденного;</w:t>
      </w:r>
    </w:p>
    <w:p w:rsidR="00D947AB" w:rsidRPr="001D3246" w:rsidRDefault="00D947AB" w:rsidP="005B57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основные принципы и преимущества грудного вскармливания;</w:t>
      </w:r>
    </w:p>
    <w:p w:rsidR="00D947AB" w:rsidRPr="001D3246" w:rsidRDefault="00D947AB" w:rsidP="005B57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 вакцинацию про</w:t>
      </w:r>
      <w:r w:rsidR="000750A3" w:rsidRPr="001D3246">
        <w:t>тив туберкулеза (</w:t>
      </w:r>
      <w:r w:rsidRPr="001D3246">
        <w:t>БЦЖ)</w:t>
      </w:r>
      <w:r w:rsidR="000750A3" w:rsidRPr="001D3246">
        <w:t>;</w:t>
      </w:r>
    </w:p>
    <w:p w:rsidR="0077640B" w:rsidRPr="001D3246" w:rsidRDefault="00D947AB" w:rsidP="005B57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этические и </w:t>
      </w:r>
      <w:proofErr w:type="spellStart"/>
      <w:r w:rsidRPr="001D3246">
        <w:t>деонтологические</w:t>
      </w:r>
      <w:proofErr w:type="spellEnd"/>
      <w:r w:rsidRPr="001D3246">
        <w:t xml:space="preserve"> особенности обслуживания женщин в учреждениях родовспоможения с учетом ку</w:t>
      </w:r>
      <w:r w:rsidR="00995702" w:rsidRPr="001D3246">
        <w:t>льтурных и религиозных различий</w:t>
      </w: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7640B" w:rsidRPr="001D3246" w:rsidRDefault="00E34F02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1D3246">
        <w:rPr>
          <w:b/>
          <w:sz w:val="28"/>
          <w:szCs w:val="28"/>
        </w:rPr>
        <w:t>1.</w:t>
      </w:r>
      <w:r w:rsidR="0077640B" w:rsidRPr="001D3246">
        <w:rPr>
          <w:b/>
          <w:sz w:val="28"/>
          <w:szCs w:val="28"/>
        </w:rPr>
        <w:t xml:space="preserve">3. </w:t>
      </w:r>
      <w:r w:rsidR="0061138C">
        <w:rPr>
          <w:b/>
          <w:sz w:val="28"/>
          <w:szCs w:val="28"/>
        </w:rPr>
        <w:t>К</w:t>
      </w:r>
      <w:r w:rsidR="0077640B" w:rsidRPr="001D3246">
        <w:rPr>
          <w:b/>
          <w:sz w:val="28"/>
          <w:szCs w:val="28"/>
        </w:rPr>
        <w:t>оличество часов на освоение программы профессионального модуля:</w:t>
      </w:r>
    </w:p>
    <w:p w:rsidR="00B12EE3" w:rsidRPr="001D3246" w:rsidRDefault="00B12EE3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Всего часов: </w:t>
      </w:r>
      <w:r w:rsidR="0097346B">
        <w:rPr>
          <w:b/>
        </w:rPr>
        <w:t>552</w:t>
      </w:r>
      <w:r w:rsidRPr="001D3246">
        <w:rPr>
          <w:b/>
        </w:rPr>
        <w:t xml:space="preserve"> час</w:t>
      </w:r>
      <w:r w:rsidR="0097346B">
        <w:rPr>
          <w:b/>
        </w:rPr>
        <w:t>а</w:t>
      </w:r>
      <w:r w:rsidRPr="001D3246">
        <w:t>, из них:</w:t>
      </w:r>
    </w:p>
    <w:p w:rsidR="0077640B" w:rsidRPr="001D324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максимальной учебной нагрузки </w:t>
      </w:r>
      <w:proofErr w:type="gramStart"/>
      <w:r w:rsidRPr="001D3246">
        <w:t>обучающегося</w:t>
      </w:r>
      <w:proofErr w:type="gramEnd"/>
      <w:r w:rsidRPr="001D3246">
        <w:t xml:space="preserve"> </w:t>
      </w:r>
      <w:r w:rsidR="004A5010" w:rsidRPr="001D3246">
        <w:t xml:space="preserve">– </w:t>
      </w:r>
      <w:r w:rsidR="0097346B">
        <w:rPr>
          <w:b/>
        </w:rPr>
        <w:t>372</w:t>
      </w:r>
      <w:r w:rsidR="0077140C" w:rsidRPr="001D3246">
        <w:rPr>
          <w:b/>
        </w:rPr>
        <w:t xml:space="preserve"> часов</w:t>
      </w:r>
      <w:r w:rsidRPr="001D3246">
        <w:rPr>
          <w:b/>
        </w:rPr>
        <w:t>,</w:t>
      </w:r>
      <w:r w:rsidRPr="001D3246">
        <w:t xml:space="preserve"> </w:t>
      </w:r>
      <w:r w:rsidR="004A5010" w:rsidRPr="001D3246">
        <w:t>включая</w:t>
      </w:r>
      <w:r w:rsidRPr="001D3246">
        <w:t>:</w:t>
      </w:r>
    </w:p>
    <w:p w:rsidR="0077640B" w:rsidRPr="001D3246" w:rsidRDefault="0077640B" w:rsidP="00B12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D3246">
        <w:t xml:space="preserve">обязательной аудиторной учебной нагрузки обучающегося </w:t>
      </w:r>
      <w:r w:rsidR="004A5010" w:rsidRPr="001D3246">
        <w:t xml:space="preserve">– </w:t>
      </w:r>
      <w:r w:rsidR="0061138C">
        <w:rPr>
          <w:b/>
        </w:rPr>
        <w:t>248</w:t>
      </w:r>
      <w:r w:rsidR="00E831F6" w:rsidRPr="001D3246">
        <w:rPr>
          <w:b/>
        </w:rPr>
        <w:t xml:space="preserve"> часа</w:t>
      </w:r>
    </w:p>
    <w:p w:rsidR="0077640B" w:rsidRPr="001D3246" w:rsidRDefault="0077640B" w:rsidP="00B12E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сам</w:t>
      </w:r>
      <w:r w:rsidR="00B12EE3" w:rsidRPr="001D3246">
        <w:t>остоятельная работа</w:t>
      </w:r>
      <w:r w:rsidR="00710712" w:rsidRPr="001D3246">
        <w:t xml:space="preserve"> обучающегося</w:t>
      </w:r>
      <w:r w:rsidR="00B12EE3" w:rsidRPr="001D3246">
        <w:t xml:space="preserve"> </w:t>
      </w:r>
      <w:r w:rsidRPr="001D3246">
        <w:t xml:space="preserve"> </w:t>
      </w:r>
      <w:r w:rsidR="004A5010" w:rsidRPr="001D3246">
        <w:t xml:space="preserve">– </w:t>
      </w:r>
      <w:r w:rsidR="00D61797" w:rsidRPr="001D3246">
        <w:t xml:space="preserve"> </w:t>
      </w:r>
      <w:r w:rsidR="0061138C">
        <w:rPr>
          <w:b/>
        </w:rPr>
        <w:t>124</w:t>
      </w:r>
      <w:r w:rsidR="00D61797" w:rsidRPr="001D3246">
        <w:t xml:space="preserve"> часа</w:t>
      </w:r>
      <w:r w:rsidRPr="001D3246">
        <w:t>;</w:t>
      </w:r>
    </w:p>
    <w:p w:rsidR="0077640B" w:rsidRPr="001D3246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D3246">
        <w:t xml:space="preserve">учебной </w:t>
      </w:r>
      <w:r w:rsidR="00710712" w:rsidRPr="001D3246">
        <w:t>практики –</w:t>
      </w:r>
      <w:r w:rsidR="00710712" w:rsidRPr="001D3246">
        <w:rPr>
          <w:b/>
        </w:rPr>
        <w:t xml:space="preserve"> 72</w:t>
      </w:r>
      <w:r w:rsidR="00710712" w:rsidRPr="001D3246">
        <w:t xml:space="preserve"> </w:t>
      </w:r>
      <w:r w:rsidR="00710712" w:rsidRPr="001D3246">
        <w:rPr>
          <w:b/>
        </w:rPr>
        <w:t>часа</w:t>
      </w:r>
      <w:r w:rsidR="000750A3" w:rsidRPr="001D3246">
        <w:rPr>
          <w:b/>
        </w:rPr>
        <w:t>;</w:t>
      </w:r>
      <w:r w:rsidR="00FF4731" w:rsidRPr="001D3246">
        <w:t xml:space="preserve"> </w:t>
      </w:r>
      <w:r w:rsidRPr="001D3246">
        <w:t xml:space="preserve">производственной практики </w:t>
      </w:r>
      <w:r w:rsidR="004A5010" w:rsidRPr="001D3246">
        <w:t xml:space="preserve">– </w:t>
      </w:r>
      <w:r w:rsidR="00F8468C" w:rsidRPr="001D3246">
        <w:rPr>
          <w:b/>
        </w:rPr>
        <w:t>108</w:t>
      </w:r>
      <w:r w:rsidR="00FF4731" w:rsidRPr="001D3246">
        <w:t xml:space="preserve"> </w:t>
      </w:r>
      <w:r w:rsidR="00710712" w:rsidRPr="001D3246">
        <w:rPr>
          <w:b/>
        </w:rPr>
        <w:t>часов</w:t>
      </w:r>
      <w:r w:rsidR="000750A3" w:rsidRPr="001D3246">
        <w:rPr>
          <w:b/>
        </w:rPr>
        <w:t>.</w:t>
      </w:r>
    </w:p>
    <w:p w:rsidR="0077640B" w:rsidRPr="001D3246" w:rsidRDefault="0077640B" w:rsidP="007764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D3246">
        <w:rPr>
          <w:b/>
          <w:caps/>
        </w:rPr>
        <w:br w:type="page"/>
      </w:r>
      <w:r w:rsidRPr="001D3246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77640B" w:rsidRPr="004415ED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77640B" w:rsidRPr="001D3246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D3246">
        <w:t xml:space="preserve">Результатом освоения программы профессионального модуля является овладение обучающимися видом </w:t>
      </w:r>
      <w:r w:rsidR="00C62401" w:rsidRPr="001D3246">
        <w:t>профессиональной деятельности</w:t>
      </w:r>
      <w:r w:rsidR="00710712" w:rsidRPr="001D3246">
        <w:t xml:space="preserve"> (ВПД)</w:t>
      </w:r>
      <w:r w:rsidR="00C62401" w:rsidRPr="001D3246">
        <w:t>: Медицинская и медико-социальная помощь женщине, новорожденному, семье при физиологическом течении беременности, родов, послеродового периода</w:t>
      </w:r>
      <w:r w:rsidRPr="001D3246">
        <w:t xml:space="preserve">, в том числе профессиональными (ПК) </w:t>
      </w:r>
      <w:r w:rsidR="00E34F02" w:rsidRPr="001D3246">
        <w:t>и общими (ОК) компетенциями:</w:t>
      </w:r>
    </w:p>
    <w:p w:rsidR="0077640B" w:rsidRPr="001D3246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77640B" w:rsidRPr="001D3246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9"/>
        <w:gridCol w:w="8449"/>
      </w:tblGrid>
      <w:tr w:rsidR="0077640B" w:rsidRPr="001D3246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1D3246" w:rsidRDefault="0077640B" w:rsidP="00855F73">
            <w:pPr>
              <w:widowControl w:val="0"/>
              <w:suppressAutoHyphens/>
              <w:jc w:val="center"/>
              <w:rPr>
                <w:b/>
              </w:rPr>
            </w:pPr>
            <w:r w:rsidRPr="001D3246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1D3246" w:rsidRDefault="0077640B" w:rsidP="00855F73">
            <w:pPr>
              <w:widowControl w:val="0"/>
              <w:suppressAutoHyphens/>
              <w:jc w:val="center"/>
              <w:rPr>
                <w:b/>
              </w:rPr>
            </w:pPr>
            <w:r w:rsidRPr="001D3246">
              <w:rPr>
                <w:b/>
              </w:rPr>
              <w:t>Наименование результата обучения</w:t>
            </w:r>
          </w:p>
        </w:tc>
      </w:tr>
      <w:tr w:rsidR="0077640B" w:rsidRPr="001D3246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1D3246" w:rsidRDefault="0077640B" w:rsidP="00855F73">
            <w:pPr>
              <w:widowControl w:val="0"/>
              <w:suppressAutoHyphens/>
              <w:spacing w:line="360" w:lineRule="auto"/>
              <w:jc w:val="both"/>
            </w:pPr>
            <w:r w:rsidRPr="001D3246">
              <w:t>ПК</w:t>
            </w:r>
            <w:r w:rsidR="00B41CDB" w:rsidRPr="001D3246">
              <w:t xml:space="preserve"> 1.1</w:t>
            </w:r>
            <w:r w:rsidR="00710712" w:rsidRPr="001D3246">
              <w:t>.</w:t>
            </w:r>
            <w:r w:rsidR="00B41CDB" w:rsidRPr="001D3246">
              <w:t xml:space="preserve"> 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CDB" w:rsidRPr="001D3246" w:rsidRDefault="00093460" w:rsidP="00B4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D3246">
              <w:t>Проводить диспансе</w:t>
            </w:r>
            <w:r w:rsidR="00B41CDB" w:rsidRPr="001D3246">
              <w:t xml:space="preserve">ризацию и патронаж беременных и </w:t>
            </w:r>
            <w:r w:rsidRPr="001D3246">
              <w:t>родильниц.</w:t>
            </w:r>
          </w:p>
        </w:tc>
      </w:tr>
      <w:tr w:rsidR="0077640B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1D3246" w:rsidRDefault="0077640B" w:rsidP="00855F73">
            <w:pPr>
              <w:widowControl w:val="0"/>
              <w:suppressAutoHyphens/>
              <w:spacing w:line="360" w:lineRule="auto"/>
              <w:jc w:val="both"/>
            </w:pPr>
            <w:r w:rsidRPr="001D3246">
              <w:t xml:space="preserve">ПК </w:t>
            </w:r>
            <w:r w:rsidR="00B41CDB" w:rsidRPr="001D3246">
              <w:t>1.2</w:t>
            </w:r>
            <w:r w:rsidR="00710712"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1D3246" w:rsidRDefault="00B41CDB" w:rsidP="00B4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D3246">
              <w:t xml:space="preserve">Проводить </w:t>
            </w:r>
            <w:proofErr w:type="spellStart"/>
            <w:r w:rsidRPr="001D3246">
              <w:t>физиопсихопрофилактическую</w:t>
            </w:r>
            <w:proofErr w:type="spellEnd"/>
            <w:r w:rsidRPr="001D3246">
              <w:t xml:space="preserve"> подготовку беременных к родам, обучение мерам профилактики осложнений беременности, родов и послеродового периода.</w:t>
            </w:r>
          </w:p>
        </w:tc>
      </w:tr>
      <w:tr w:rsidR="0077640B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1D3246" w:rsidRDefault="00B41CDB" w:rsidP="00855F73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1D3246">
              <w:t>ПК 1.3</w:t>
            </w:r>
            <w:r w:rsidR="00710712" w:rsidRPr="001D3246">
              <w:t>.</w:t>
            </w:r>
            <w:r w:rsidR="0077640B" w:rsidRPr="001D3246">
              <w:t xml:space="preserve">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1D3246" w:rsidRDefault="00B41CDB" w:rsidP="00B4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D3246">
              <w:t>Оказывать лечебно-диагностическую помощь при физиологической беременности, родах и в послеродовом периоде.</w:t>
            </w:r>
          </w:p>
        </w:tc>
      </w:tr>
      <w:tr w:rsidR="00B41CDB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DB" w:rsidRPr="001D3246" w:rsidRDefault="00B41CDB" w:rsidP="00855F73">
            <w:pPr>
              <w:widowControl w:val="0"/>
              <w:suppressAutoHyphens/>
              <w:spacing w:line="360" w:lineRule="auto"/>
              <w:jc w:val="both"/>
            </w:pPr>
            <w:r w:rsidRPr="001D3246">
              <w:t>ПК 1.4</w:t>
            </w:r>
            <w:r w:rsidR="00296E60"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CDB" w:rsidRPr="001D3246" w:rsidRDefault="00B41CDB" w:rsidP="00B41C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D3246">
              <w:t>Оказывать акушерское пособие при физиологических родах.</w:t>
            </w:r>
          </w:p>
        </w:tc>
      </w:tr>
      <w:tr w:rsidR="00B41CDB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DB" w:rsidRPr="001D3246" w:rsidRDefault="0002181C" w:rsidP="00855F73">
            <w:pPr>
              <w:widowControl w:val="0"/>
              <w:suppressAutoHyphens/>
              <w:spacing w:line="360" w:lineRule="auto"/>
              <w:jc w:val="both"/>
            </w:pPr>
            <w:r w:rsidRPr="001D3246">
              <w:t>ПК 1.5</w:t>
            </w:r>
            <w:r w:rsidR="00296E60"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CDB" w:rsidRPr="001D3246" w:rsidRDefault="00B41CDB" w:rsidP="00021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D3246">
      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</w:tc>
      </w:tr>
      <w:tr w:rsidR="00B41CDB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DB" w:rsidRPr="001D3246" w:rsidRDefault="0002181C" w:rsidP="00855F73">
            <w:pPr>
              <w:widowControl w:val="0"/>
              <w:suppressAutoHyphens/>
              <w:spacing w:line="360" w:lineRule="auto"/>
              <w:jc w:val="both"/>
            </w:pPr>
            <w:r w:rsidRPr="001D3246">
              <w:t>ПК 1.6</w:t>
            </w:r>
            <w:r w:rsidR="00296E60"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CDB" w:rsidRPr="001D3246" w:rsidRDefault="0002181C" w:rsidP="00021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D3246">
              <w:t>Применять лекарственные средства по назначению врача.</w:t>
            </w:r>
          </w:p>
        </w:tc>
      </w:tr>
      <w:tr w:rsidR="00B41CDB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CDB" w:rsidRPr="001D3246" w:rsidRDefault="0002181C" w:rsidP="00855F73">
            <w:pPr>
              <w:widowControl w:val="0"/>
              <w:suppressAutoHyphens/>
              <w:spacing w:line="360" w:lineRule="auto"/>
              <w:jc w:val="both"/>
            </w:pPr>
            <w:r w:rsidRPr="001D3246">
              <w:t>ПК 1.7</w:t>
            </w:r>
            <w:r w:rsidR="00296E60"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CDB" w:rsidRPr="001D3246" w:rsidRDefault="0002181C" w:rsidP="000218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D3246">
              <w:t>Информировать пациентов по вопросам охраны материнства и детства, медицинского страхования.</w:t>
            </w:r>
          </w:p>
        </w:tc>
      </w:tr>
      <w:tr w:rsidR="00B41CDB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58" w:rsidRPr="001D3246" w:rsidRDefault="005C5858" w:rsidP="00296E60">
            <w:pPr>
              <w:widowControl w:val="0"/>
              <w:suppressAutoHyphens/>
              <w:spacing w:line="360" w:lineRule="auto"/>
              <w:jc w:val="both"/>
            </w:pPr>
            <w:r w:rsidRPr="001D3246">
              <w:t>ОК</w:t>
            </w:r>
            <w:r w:rsidR="00FF4731" w:rsidRPr="001D3246">
              <w:t xml:space="preserve"> </w:t>
            </w:r>
            <w:r w:rsidR="00296E60" w:rsidRPr="001D3246">
              <w:t>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CDB" w:rsidRPr="001D3246" w:rsidRDefault="0091625C" w:rsidP="00855F73">
            <w:pPr>
              <w:widowControl w:val="0"/>
              <w:suppressAutoHyphens/>
              <w:jc w:val="both"/>
            </w:pPr>
            <w:r w:rsidRPr="001D3246">
              <w:t xml:space="preserve">Понимать сущность и социальную значимость будущей профессии, проявлять к ней устойчивый интерес. </w:t>
            </w:r>
          </w:p>
        </w:tc>
      </w:tr>
      <w:tr w:rsidR="005C5858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58" w:rsidRPr="001D3246" w:rsidRDefault="005C5858" w:rsidP="00296E60">
            <w:pPr>
              <w:widowControl w:val="0"/>
              <w:suppressAutoHyphens/>
              <w:spacing w:line="360" w:lineRule="auto"/>
              <w:jc w:val="both"/>
            </w:pPr>
            <w:r w:rsidRPr="001D3246">
              <w:t>ОК</w:t>
            </w:r>
            <w:r w:rsidR="00FF4731" w:rsidRPr="001D3246">
              <w:t xml:space="preserve"> </w:t>
            </w:r>
            <w:r w:rsidRPr="001D3246">
              <w:t>2</w:t>
            </w:r>
            <w:r w:rsidR="00296E60"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58" w:rsidRPr="001D3246" w:rsidRDefault="0091625C" w:rsidP="00855F73">
            <w:pPr>
              <w:widowControl w:val="0"/>
              <w:suppressAutoHyphens/>
              <w:jc w:val="both"/>
            </w:pPr>
            <w:r w:rsidRPr="001D3246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C5858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58" w:rsidRPr="001D3246" w:rsidRDefault="00296E60" w:rsidP="00296E60">
            <w:pPr>
              <w:widowControl w:val="0"/>
              <w:suppressAutoHyphens/>
              <w:spacing w:line="360" w:lineRule="auto"/>
              <w:jc w:val="both"/>
            </w:pPr>
            <w:r w:rsidRPr="001D3246">
              <w:t>ОК</w:t>
            </w:r>
            <w:r w:rsidR="00FF4731" w:rsidRPr="001D3246">
              <w:t xml:space="preserve"> </w:t>
            </w:r>
            <w:r w:rsidR="005C5858" w:rsidRPr="001D3246">
              <w:t>3</w:t>
            </w:r>
            <w:r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58" w:rsidRPr="001D3246" w:rsidRDefault="0091625C" w:rsidP="00855F73">
            <w:pPr>
              <w:widowControl w:val="0"/>
              <w:suppressAutoHyphens/>
              <w:jc w:val="both"/>
            </w:pPr>
            <w:r w:rsidRPr="001D3246">
              <w:t>Принимать решения в стандартных и нестандартных ситуациях, нести за них ответственность.</w:t>
            </w:r>
          </w:p>
        </w:tc>
      </w:tr>
      <w:tr w:rsidR="005C5858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58" w:rsidRPr="001D3246" w:rsidRDefault="005C5858" w:rsidP="00296E60">
            <w:pPr>
              <w:widowControl w:val="0"/>
              <w:suppressAutoHyphens/>
              <w:spacing w:line="360" w:lineRule="auto"/>
              <w:jc w:val="both"/>
            </w:pPr>
            <w:r w:rsidRPr="001D3246">
              <w:t>ОК</w:t>
            </w:r>
            <w:r w:rsidR="00FF4731" w:rsidRPr="001D3246">
              <w:t xml:space="preserve"> </w:t>
            </w:r>
            <w:r w:rsidRPr="001D3246">
              <w:t>4</w:t>
            </w:r>
            <w:r w:rsidR="00296E60"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58" w:rsidRPr="001D3246" w:rsidRDefault="0091625C" w:rsidP="00855F73">
            <w:pPr>
              <w:widowControl w:val="0"/>
              <w:suppressAutoHyphens/>
              <w:jc w:val="both"/>
            </w:pPr>
            <w:r w:rsidRPr="001D3246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C5858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58" w:rsidRPr="001D3246" w:rsidRDefault="005C5858" w:rsidP="00296E60">
            <w:pPr>
              <w:widowControl w:val="0"/>
              <w:suppressAutoHyphens/>
              <w:spacing w:line="360" w:lineRule="auto"/>
              <w:jc w:val="both"/>
            </w:pPr>
            <w:r w:rsidRPr="001D3246">
              <w:t>ОК</w:t>
            </w:r>
            <w:r w:rsidR="00FF4731" w:rsidRPr="001D3246">
              <w:t xml:space="preserve"> </w:t>
            </w:r>
            <w:r w:rsidRPr="001D3246">
              <w:t>5</w:t>
            </w:r>
            <w:r w:rsidR="00296E60"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58" w:rsidRPr="001D3246" w:rsidRDefault="0091625C" w:rsidP="00855F73">
            <w:pPr>
              <w:widowControl w:val="0"/>
              <w:suppressAutoHyphens/>
              <w:jc w:val="both"/>
            </w:pPr>
            <w:r w:rsidRPr="001D3246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C5858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58" w:rsidRPr="001D3246" w:rsidRDefault="005C5858" w:rsidP="00296E60">
            <w:pPr>
              <w:widowControl w:val="0"/>
              <w:suppressAutoHyphens/>
              <w:spacing w:line="360" w:lineRule="auto"/>
              <w:jc w:val="both"/>
            </w:pPr>
            <w:r w:rsidRPr="001D3246">
              <w:t>ОК</w:t>
            </w:r>
            <w:r w:rsidR="00FF4731" w:rsidRPr="001D3246">
              <w:t xml:space="preserve"> </w:t>
            </w:r>
            <w:r w:rsidRPr="001D3246">
              <w:t>6</w:t>
            </w:r>
            <w:r w:rsidR="00296E60"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58" w:rsidRPr="001D3246" w:rsidRDefault="0091625C" w:rsidP="00855F73">
            <w:pPr>
              <w:widowControl w:val="0"/>
              <w:suppressAutoHyphens/>
              <w:jc w:val="both"/>
            </w:pPr>
            <w:r w:rsidRPr="001D3246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C5858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58" w:rsidRPr="001D3246" w:rsidRDefault="005C5858" w:rsidP="00296E60">
            <w:pPr>
              <w:widowControl w:val="0"/>
              <w:suppressAutoHyphens/>
              <w:spacing w:line="360" w:lineRule="auto"/>
              <w:jc w:val="both"/>
            </w:pPr>
            <w:r w:rsidRPr="001D3246">
              <w:t>ОК 7</w:t>
            </w:r>
            <w:r w:rsidR="00296E60"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58" w:rsidRPr="001D3246" w:rsidRDefault="0091625C" w:rsidP="00855F73">
            <w:pPr>
              <w:widowControl w:val="0"/>
              <w:suppressAutoHyphens/>
              <w:jc w:val="both"/>
            </w:pPr>
            <w:r w:rsidRPr="001D3246">
              <w:t>Брать на себя ответственность за работу подчиненных членов команды и результат выполнения заданий.</w:t>
            </w:r>
          </w:p>
        </w:tc>
      </w:tr>
      <w:tr w:rsidR="005C5858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58" w:rsidRPr="001D3246" w:rsidRDefault="005C5858" w:rsidP="00296E60">
            <w:pPr>
              <w:widowControl w:val="0"/>
              <w:suppressAutoHyphens/>
              <w:spacing w:line="360" w:lineRule="auto"/>
              <w:jc w:val="both"/>
            </w:pPr>
            <w:r w:rsidRPr="001D3246">
              <w:t>ОК 8</w:t>
            </w:r>
            <w:r w:rsidR="00296E60"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58" w:rsidRPr="001D3246" w:rsidRDefault="0091625C" w:rsidP="00855F73">
            <w:pPr>
              <w:widowControl w:val="0"/>
              <w:suppressAutoHyphens/>
              <w:jc w:val="both"/>
            </w:pPr>
            <w:r w:rsidRPr="001D3246">
              <w:t>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</w:tc>
      </w:tr>
      <w:tr w:rsidR="005C5858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58" w:rsidRPr="001D3246" w:rsidRDefault="005C5858" w:rsidP="00296E60">
            <w:pPr>
              <w:widowControl w:val="0"/>
              <w:suppressAutoHyphens/>
              <w:spacing w:line="360" w:lineRule="auto"/>
              <w:jc w:val="both"/>
            </w:pPr>
            <w:r w:rsidRPr="001D3246">
              <w:t>ОК 9</w:t>
            </w:r>
            <w:r w:rsidR="00296E60"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58" w:rsidRPr="001D3246" w:rsidRDefault="0091625C" w:rsidP="00855F73">
            <w:pPr>
              <w:widowControl w:val="0"/>
              <w:suppressAutoHyphens/>
              <w:jc w:val="both"/>
            </w:pPr>
            <w:r w:rsidRPr="001D3246">
              <w:t>Ориентироваться в условиях частой смены технологий в профессиональной деятельности.</w:t>
            </w:r>
          </w:p>
        </w:tc>
      </w:tr>
      <w:tr w:rsidR="005C5858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58" w:rsidRPr="001D3246" w:rsidRDefault="00296E60" w:rsidP="00296E60">
            <w:pPr>
              <w:widowControl w:val="0"/>
              <w:suppressAutoHyphens/>
              <w:spacing w:line="360" w:lineRule="auto"/>
              <w:jc w:val="both"/>
            </w:pPr>
            <w:r w:rsidRPr="001D3246">
              <w:t>ОК</w:t>
            </w:r>
            <w:r w:rsidR="00FF4731" w:rsidRPr="001D3246">
              <w:t xml:space="preserve"> </w:t>
            </w:r>
            <w:r w:rsidR="005C5858" w:rsidRPr="001D3246">
              <w:t>10</w:t>
            </w:r>
            <w:r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58" w:rsidRPr="001D3246" w:rsidRDefault="0091625C" w:rsidP="00855F73">
            <w:pPr>
              <w:widowControl w:val="0"/>
              <w:suppressAutoHyphens/>
              <w:jc w:val="both"/>
            </w:pPr>
            <w:r w:rsidRPr="001D3246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5C5858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58" w:rsidRPr="001D3246" w:rsidRDefault="00296E60" w:rsidP="00296E60">
            <w:pPr>
              <w:widowControl w:val="0"/>
              <w:suppressAutoHyphens/>
              <w:spacing w:line="360" w:lineRule="auto"/>
              <w:jc w:val="both"/>
            </w:pPr>
            <w:r w:rsidRPr="001D3246">
              <w:t>ОК</w:t>
            </w:r>
            <w:r w:rsidR="00FF4731" w:rsidRPr="001D3246">
              <w:t xml:space="preserve"> </w:t>
            </w:r>
            <w:r w:rsidR="005C5858" w:rsidRPr="001D3246">
              <w:t>11</w:t>
            </w:r>
            <w:r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58" w:rsidRPr="001D3246" w:rsidRDefault="00C00E7E" w:rsidP="00855F73">
            <w:pPr>
              <w:widowControl w:val="0"/>
              <w:suppressAutoHyphens/>
              <w:jc w:val="both"/>
            </w:pPr>
            <w:r w:rsidRPr="001D3246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5C5858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858" w:rsidRPr="001D3246" w:rsidRDefault="00296E60" w:rsidP="00296E60">
            <w:pPr>
              <w:widowControl w:val="0"/>
              <w:suppressAutoHyphens/>
              <w:spacing w:line="360" w:lineRule="auto"/>
              <w:jc w:val="both"/>
            </w:pPr>
            <w:r w:rsidRPr="001D3246">
              <w:t>ОК</w:t>
            </w:r>
            <w:r w:rsidR="005C5858" w:rsidRPr="001D3246">
              <w:t>12</w:t>
            </w:r>
            <w:r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C5858" w:rsidRPr="001D3246" w:rsidRDefault="00C00E7E" w:rsidP="00855F73">
            <w:pPr>
              <w:widowControl w:val="0"/>
              <w:suppressAutoHyphens/>
              <w:jc w:val="both"/>
            </w:pPr>
            <w:r w:rsidRPr="001D3246">
              <w:t xml:space="preserve">Организовывать рабочее место с соблюдением требований охраны труда, </w:t>
            </w:r>
            <w:r w:rsidRPr="001D3246">
              <w:lastRenderedPageBreak/>
              <w:t>производственной санитарии, инфекционной и противопожарной безопасности.</w:t>
            </w:r>
          </w:p>
        </w:tc>
      </w:tr>
      <w:tr w:rsidR="0077640B" w:rsidRPr="001D3246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1D3246" w:rsidRDefault="00296E60" w:rsidP="00296E60">
            <w:pPr>
              <w:widowControl w:val="0"/>
              <w:suppressAutoHyphens/>
              <w:spacing w:line="360" w:lineRule="auto"/>
              <w:jc w:val="both"/>
            </w:pPr>
            <w:r w:rsidRPr="001D3246">
              <w:lastRenderedPageBreak/>
              <w:t>ОК</w:t>
            </w:r>
            <w:r w:rsidR="00FF4731" w:rsidRPr="001D3246">
              <w:t xml:space="preserve"> </w:t>
            </w:r>
            <w:r w:rsidR="005C5858" w:rsidRPr="001D3246">
              <w:t>13</w:t>
            </w:r>
            <w:r w:rsidRPr="001D3246">
              <w:t>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1D3246" w:rsidRDefault="00C00E7E" w:rsidP="00855F73">
            <w:pPr>
              <w:widowControl w:val="0"/>
              <w:suppressAutoHyphens/>
              <w:jc w:val="both"/>
            </w:pPr>
            <w:r w:rsidRPr="001D3246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77640B" w:rsidRPr="001D3246" w:rsidRDefault="0077640B" w:rsidP="007764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1D3246" w:rsidRDefault="0077640B" w:rsidP="0077640B">
      <w:pPr>
        <w:widowControl w:val="0"/>
        <w:suppressAutoHyphens/>
        <w:jc w:val="both"/>
        <w:rPr>
          <w:i/>
        </w:rPr>
      </w:pPr>
    </w:p>
    <w:p w:rsidR="0077640B" w:rsidRPr="004415ED" w:rsidRDefault="0077640B" w:rsidP="00776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77640B" w:rsidRPr="004415ED" w:rsidSect="00EB65A4">
          <w:pgSz w:w="11907" w:h="16840"/>
          <w:pgMar w:top="1134" w:right="851" w:bottom="992" w:left="1134" w:header="709" w:footer="709" w:gutter="0"/>
          <w:cols w:space="720"/>
        </w:sectPr>
      </w:pPr>
    </w:p>
    <w:p w:rsidR="0008221D" w:rsidRPr="001D3246" w:rsidRDefault="0008221D" w:rsidP="0008221D">
      <w:pPr>
        <w:pStyle w:val="1"/>
        <w:ind w:firstLine="0"/>
        <w:jc w:val="center"/>
        <w:rPr>
          <w:b/>
          <w:caps/>
          <w:sz w:val="28"/>
          <w:szCs w:val="28"/>
        </w:rPr>
      </w:pPr>
      <w:r w:rsidRPr="004415ED">
        <w:rPr>
          <w:b/>
          <w:caps/>
        </w:rPr>
        <w:lastRenderedPageBreak/>
        <w:t>3</w:t>
      </w:r>
      <w:r w:rsidRPr="001D3246">
        <w:rPr>
          <w:b/>
          <w:caps/>
          <w:sz w:val="28"/>
          <w:szCs w:val="28"/>
        </w:rPr>
        <w:t>. СТРУКТУРА и содержание профессионального модуля</w:t>
      </w:r>
    </w:p>
    <w:p w:rsidR="0077640B" w:rsidRPr="001D3246" w:rsidRDefault="0077640B" w:rsidP="00CA2983">
      <w:pPr>
        <w:jc w:val="both"/>
        <w:rPr>
          <w:b/>
          <w:sz w:val="28"/>
          <w:szCs w:val="28"/>
        </w:rPr>
      </w:pPr>
      <w:r w:rsidRPr="001D3246">
        <w:rPr>
          <w:b/>
          <w:sz w:val="28"/>
          <w:szCs w:val="28"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3"/>
        <w:gridCol w:w="3593"/>
        <w:gridCol w:w="1153"/>
        <w:gridCol w:w="768"/>
        <w:gridCol w:w="1588"/>
        <w:gridCol w:w="1141"/>
        <w:gridCol w:w="825"/>
        <w:gridCol w:w="1141"/>
        <w:gridCol w:w="1070"/>
        <w:gridCol w:w="1911"/>
      </w:tblGrid>
      <w:tr w:rsidR="0077640B" w:rsidRPr="004415ED">
        <w:trPr>
          <w:trHeight w:val="435"/>
        </w:trPr>
        <w:tc>
          <w:tcPr>
            <w:tcW w:w="69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117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415ED">
              <w:rPr>
                <w:rStyle w:val="a6"/>
                <w:b/>
                <w:sz w:val="20"/>
                <w:szCs w:val="20"/>
              </w:rPr>
              <w:footnoteReference w:customMarkFollows="1" w:id="2"/>
              <w:t>*</w:t>
            </w:r>
          </w:p>
        </w:tc>
        <w:tc>
          <w:tcPr>
            <w:tcW w:w="3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81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2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77640B" w:rsidRPr="004415ED">
        <w:trPr>
          <w:trHeight w:val="435"/>
        </w:trPr>
        <w:tc>
          <w:tcPr>
            <w:tcW w:w="699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415ED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4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77640B" w:rsidRPr="004415ED" w:rsidRDefault="0023667E" w:rsidP="00855F73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="0077640B" w:rsidRPr="004415ED">
              <w:rPr>
                <w:sz w:val="20"/>
                <w:szCs w:val="20"/>
              </w:rPr>
              <w:t>асов</w:t>
            </w:r>
          </w:p>
        </w:tc>
        <w:tc>
          <w:tcPr>
            <w:tcW w:w="623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415ED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415ED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77640B" w:rsidRPr="004415ED" w:rsidRDefault="0077640B" w:rsidP="00855F7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77640B" w:rsidRPr="004415ED" w:rsidRDefault="0077640B" w:rsidP="00B21B43">
            <w:pPr>
              <w:pStyle w:val="2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77640B" w:rsidRPr="004415ED">
        <w:trPr>
          <w:trHeight w:val="390"/>
        </w:trPr>
        <w:tc>
          <w:tcPr>
            <w:tcW w:w="69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40B" w:rsidRPr="004415ED" w:rsidRDefault="0077640B" w:rsidP="00855F7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72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77640B" w:rsidRPr="004415ED" w:rsidRDefault="0077640B" w:rsidP="00855F7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77640B" w:rsidRPr="004415ED" w:rsidRDefault="0077640B" w:rsidP="00855F7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40B" w:rsidRPr="004415ED" w:rsidRDefault="0077640B" w:rsidP="00855F7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77640B" w:rsidRPr="004415ED" w:rsidRDefault="0077640B" w:rsidP="00855F7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77640B" w:rsidRPr="004415ED">
        <w:trPr>
          <w:trHeight w:val="390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7640B" w:rsidRPr="00FF4731" w:rsidRDefault="0077640B" w:rsidP="00855F7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731">
              <w:rPr>
                <w:sz w:val="20"/>
                <w:szCs w:val="20"/>
              </w:rPr>
              <w:t>5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FF4731" w:rsidRDefault="0077640B" w:rsidP="00855F7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731">
              <w:rPr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640B" w:rsidRPr="004415ED" w:rsidRDefault="0077640B" w:rsidP="00855F73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415ED" w:rsidRDefault="0077640B" w:rsidP="00855F73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3C53F2" w:rsidRPr="004415ED">
        <w:trPr>
          <w:trHeight w:val="1079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C53F2" w:rsidRDefault="00FF4731" w:rsidP="00D71B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3C53F2">
              <w:rPr>
                <w:b/>
                <w:sz w:val="22"/>
                <w:szCs w:val="22"/>
              </w:rPr>
              <w:t>1.1</w:t>
            </w:r>
            <w:r w:rsidR="00D71BED">
              <w:rPr>
                <w:b/>
                <w:sz w:val="22"/>
                <w:szCs w:val="22"/>
              </w:rPr>
              <w:t>.</w:t>
            </w:r>
          </w:p>
          <w:p w:rsidR="00D71BED" w:rsidRDefault="00FF4731" w:rsidP="00D71B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D71BED">
              <w:rPr>
                <w:b/>
                <w:sz w:val="22"/>
                <w:szCs w:val="22"/>
              </w:rPr>
              <w:t>1.3.</w:t>
            </w:r>
          </w:p>
          <w:p w:rsidR="00D71BED" w:rsidRDefault="00FF4731" w:rsidP="00D71B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</w:t>
            </w:r>
            <w:proofErr w:type="gramStart"/>
            <w:r w:rsidR="00D71BED">
              <w:rPr>
                <w:b/>
                <w:sz w:val="22"/>
                <w:szCs w:val="22"/>
              </w:rPr>
              <w:t>1</w:t>
            </w:r>
            <w:proofErr w:type="gramEnd"/>
            <w:r w:rsidR="00D71BED">
              <w:rPr>
                <w:b/>
                <w:sz w:val="22"/>
                <w:szCs w:val="22"/>
              </w:rPr>
              <w:t>.6.</w:t>
            </w:r>
          </w:p>
          <w:p w:rsidR="00D71BED" w:rsidRPr="004415ED" w:rsidRDefault="00D71BED" w:rsidP="00FF473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</w:t>
            </w:r>
            <w:r w:rsidR="00FF473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1.7.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27041" w:rsidRPr="004415ED" w:rsidRDefault="003C53F2" w:rsidP="00727041">
            <w:pPr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Раздел 1.</w:t>
            </w:r>
            <w:r w:rsidR="00FF4731">
              <w:rPr>
                <w:b/>
                <w:sz w:val="20"/>
                <w:szCs w:val="20"/>
              </w:rPr>
              <w:t xml:space="preserve"> </w:t>
            </w:r>
            <w:r w:rsidR="00727041" w:rsidRPr="00727041">
              <w:rPr>
                <w:sz w:val="20"/>
                <w:szCs w:val="20"/>
              </w:rPr>
              <w:t>Проведение диспансеризации и патронажа беременных. Оказание лечебно-диагностической помощи беременной при физиологической беременности</w:t>
            </w:r>
            <w:r w:rsidR="00727041">
              <w:rPr>
                <w:sz w:val="20"/>
                <w:szCs w:val="20"/>
              </w:rPr>
              <w:t>.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F2" w:rsidRPr="004415ED" w:rsidRDefault="003C53F2" w:rsidP="008073CD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3C53F2" w:rsidRPr="004415ED" w:rsidRDefault="00483CA8" w:rsidP="008073C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F4731" w:rsidRDefault="00FF4731" w:rsidP="008073C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3C53F2" w:rsidRPr="004415ED" w:rsidRDefault="00483CA8" w:rsidP="008073C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731" w:rsidRDefault="00FF4731" w:rsidP="008073C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3C53F2" w:rsidRPr="00FF4731" w:rsidRDefault="00483CA8" w:rsidP="008073C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FF4731" w:rsidRDefault="00FF4731" w:rsidP="008073C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3C53F2" w:rsidRPr="00606C54" w:rsidRDefault="003C53F2" w:rsidP="008073C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606C54">
              <w:rPr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FF4731" w:rsidRDefault="00FF4731" w:rsidP="008073C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3C53F2" w:rsidRPr="004415ED" w:rsidRDefault="00483CA8" w:rsidP="008073C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C53F2" w:rsidRDefault="003C53F2" w:rsidP="008073C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3C53F2" w:rsidRDefault="003C53F2" w:rsidP="008073C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3C53F2" w:rsidRDefault="003C53F2" w:rsidP="008073CD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3C53F2" w:rsidRPr="004415ED" w:rsidRDefault="003C53F2" w:rsidP="008073C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F2" w:rsidRPr="004415ED" w:rsidRDefault="003C53F2" w:rsidP="008073C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F2" w:rsidRPr="004415ED" w:rsidRDefault="003C53F2" w:rsidP="008073CD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C53F2" w:rsidRPr="004415ED">
        <w:trPr>
          <w:trHeight w:val="1343"/>
        </w:trPr>
        <w:tc>
          <w:tcPr>
            <w:tcW w:w="69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71BED" w:rsidRDefault="00FF4731" w:rsidP="00D71B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D71BED">
              <w:rPr>
                <w:b/>
                <w:sz w:val="22"/>
                <w:szCs w:val="22"/>
              </w:rPr>
              <w:t>1.1.</w:t>
            </w:r>
          </w:p>
          <w:p w:rsidR="00D71BED" w:rsidRDefault="00FF4731" w:rsidP="00D71B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D71BED">
              <w:rPr>
                <w:b/>
                <w:sz w:val="22"/>
                <w:szCs w:val="22"/>
              </w:rPr>
              <w:t>1.2.</w:t>
            </w:r>
          </w:p>
          <w:p w:rsidR="00D71BED" w:rsidRDefault="00FF4731" w:rsidP="00D71B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D71BED">
              <w:rPr>
                <w:b/>
                <w:sz w:val="22"/>
                <w:szCs w:val="22"/>
              </w:rPr>
              <w:t>1.3.</w:t>
            </w:r>
          </w:p>
          <w:p w:rsidR="00D71BED" w:rsidRDefault="00FF4731" w:rsidP="00D71B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D71BED">
              <w:rPr>
                <w:b/>
                <w:sz w:val="22"/>
                <w:szCs w:val="22"/>
              </w:rPr>
              <w:t>1.4.</w:t>
            </w:r>
          </w:p>
          <w:p w:rsidR="00D71BED" w:rsidRDefault="00FF4731" w:rsidP="00D71B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D71BED">
              <w:rPr>
                <w:b/>
                <w:sz w:val="22"/>
                <w:szCs w:val="22"/>
              </w:rPr>
              <w:t>1.5.</w:t>
            </w:r>
          </w:p>
          <w:p w:rsidR="00D71BED" w:rsidRDefault="00FF4731" w:rsidP="00D71B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D71BED">
              <w:rPr>
                <w:b/>
                <w:sz w:val="22"/>
                <w:szCs w:val="22"/>
              </w:rPr>
              <w:t>1.6.</w:t>
            </w:r>
          </w:p>
          <w:p w:rsidR="00D71BED" w:rsidRPr="004415ED" w:rsidRDefault="00FF4731" w:rsidP="00D71B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D71BED">
              <w:rPr>
                <w:b/>
                <w:sz w:val="22"/>
                <w:szCs w:val="22"/>
              </w:rPr>
              <w:t>1.7.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F2" w:rsidRPr="004415ED" w:rsidRDefault="00727041" w:rsidP="007270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</w:t>
            </w:r>
            <w:r w:rsidR="003C53F2" w:rsidRPr="004415ED">
              <w:rPr>
                <w:b/>
                <w:sz w:val="20"/>
                <w:szCs w:val="20"/>
              </w:rPr>
              <w:t>.</w:t>
            </w:r>
            <w:r w:rsidRPr="00BE2731">
              <w:rPr>
                <w:sz w:val="20"/>
                <w:szCs w:val="20"/>
              </w:rPr>
              <w:t>Оказание профилактической, лечебно-диагностической помощи роженице, родильнице при физиологическом течении родов, послеродового периода.</w:t>
            </w:r>
            <w:r w:rsidR="003C53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F2" w:rsidRDefault="003C53F2" w:rsidP="003C53F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F4731" w:rsidRDefault="00483CA8" w:rsidP="004B027F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FF4731" w:rsidRDefault="00FF4731" w:rsidP="003C53F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3C53F2" w:rsidRDefault="00483CA8" w:rsidP="003C53F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1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4731" w:rsidRDefault="00FF4731" w:rsidP="003C53F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3C53F2" w:rsidRPr="00606C54" w:rsidRDefault="00483CA8" w:rsidP="003C53F2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C53F2" w:rsidRDefault="003C53F2" w:rsidP="003C53F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F4731" w:rsidRPr="004415ED" w:rsidRDefault="00FF4731" w:rsidP="003C53F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4731" w:rsidRDefault="00FF4731" w:rsidP="003C53F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3C53F2" w:rsidRDefault="00483CA8" w:rsidP="003C53F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7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C53F2" w:rsidRDefault="003C53F2" w:rsidP="003C53F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F4731" w:rsidRPr="004415ED" w:rsidRDefault="00FF4731" w:rsidP="003C53F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F2" w:rsidRDefault="003C53F2" w:rsidP="003C53F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C53F2" w:rsidRPr="00F31151" w:rsidRDefault="003C53F2" w:rsidP="003C53F2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067CB" w:rsidRPr="004415ED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67CB" w:rsidRDefault="00FF4731" w:rsidP="00855F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6067CB">
              <w:rPr>
                <w:b/>
                <w:sz w:val="22"/>
                <w:szCs w:val="22"/>
              </w:rPr>
              <w:t>1.2.</w:t>
            </w:r>
          </w:p>
          <w:p w:rsidR="006067CB" w:rsidRDefault="00FF4731" w:rsidP="00855F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6067CB">
              <w:rPr>
                <w:b/>
                <w:sz w:val="22"/>
                <w:szCs w:val="22"/>
              </w:rPr>
              <w:t>1.7.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7CB" w:rsidRPr="00FF4731" w:rsidRDefault="006067CB" w:rsidP="00BA6330">
            <w:pPr>
              <w:rPr>
                <w:sz w:val="20"/>
                <w:szCs w:val="20"/>
              </w:rPr>
            </w:pPr>
            <w:r w:rsidRPr="00FF4731">
              <w:rPr>
                <w:sz w:val="20"/>
                <w:szCs w:val="20"/>
              </w:rPr>
              <w:t xml:space="preserve">Раздел 3. </w:t>
            </w:r>
            <w:r w:rsidR="00BA6330">
              <w:rPr>
                <w:sz w:val="20"/>
                <w:szCs w:val="20"/>
              </w:rPr>
              <w:t>Проведение</w:t>
            </w:r>
            <w:r w:rsidRPr="00FF4731">
              <w:rPr>
                <w:sz w:val="20"/>
                <w:szCs w:val="20"/>
              </w:rPr>
              <w:t xml:space="preserve"> </w:t>
            </w:r>
            <w:proofErr w:type="spellStart"/>
            <w:r w:rsidRPr="00FF4731">
              <w:rPr>
                <w:sz w:val="20"/>
                <w:szCs w:val="20"/>
              </w:rPr>
              <w:t>физиопсихопрофилактической</w:t>
            </w:r>
            <w:proofErr w:type="spellEnd"/>
            <w:r w:rsidRPr="00FF4731">
              <w:rPr>
                <w:sz w:val="20"/>
                <w:szCs w:val="20"/>
              </w:rPr>
              <w:t xml:space="preserve"> помощи беременным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7CB" w:rsidRDefault="006067CB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6067CB" w:rsidRDefault="004B027F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CB" w:rsidRDefault="006067CB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6067CB" w:rsidRDefault="006067CB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7CB" w:rsidRDefault="006067CB" w:rsidP="009E5990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6067CB" w:rsidRPr="00606C54" w:rsidRDefault="00561B65" w:rsidP="009E5990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7CB" w:rsidRPr="004415ED" w:rsidRDefault="006067CB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067CB" w:rsidRDefault="006067CB" w:rsidP="006067C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6067CB" w:rsidRDefault="006067CB" w:rsidP="006067CB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7CB" w:rsidRPr="004415ED" w:rsidRDefault="006067CB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7CB" w:rsidRDefault="006067CB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7CB" w:rsidRDefault="006067CB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067CB" w:rsidRPr="004415ED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067CB" w:rsidRDefault="00FF4731" w:rsidP="00D71B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6067CB">
              <w:rPr>
                <w:b/>
                <w:sz w:val="22"/>
                <w:szCs w:val="22"/>
              </w:rPr>
              <w:t>1.5.</w:t>
            </w:r>
          </w:p>
          <w:p w:rsidR="006067CB" w:rsidRDefault="00FF4731" w:rsidP="00D71B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6067CB">
              <w:rPr>
                <w:b/>
                <w:sz w:val="22"/>
                <w:szCs w:val="22"/>
              </w:rPr>
              <w:t>1.6.</w:t>
            </w:r>
          </w:p>
          <w:p w:rsidR="006067CB" w:rsidRDefault="00FF4731" w:rsidP="00D71B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</w:t>
            </w:r>
            <w:r w:rsidR="006067CB">
              <w:rPr>
                <w:b/>
                <w:sz w:val="22"/>
                <w:szCs w:val="22"/>
              </w:rPr>
              <w:t>1.7.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7CB" w:rsidRPr="00FF4731" w:rsidRDefault="006067CB" w:rsidP="00855F73">
            <w:pPr>
              <w:rPr>
                <w:sz w:val="20"/>
                <w:szCs w:val="20"/>
              </w:rPr>
            </w:pPr>
            <w:r w:rsidRPr="00FF4731">
              <w:rPr>
                <w:sz w:val="20"/>
                <w:szCs w:val="20"/>
              </w:rPr>
              <w:t>Раздел 4. Проведение сестринского ухода за здоровым новорожденным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F4731" w:rsidRDefault="00FF4731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6067CB" w:rsidRDefault="004B027F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31" w:rsidRDefault="00FF4731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6067CB" w:rsidRDefault="006067CB" w:rsidP="00561B6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61B6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731" w:rsidRDefault="00FF4731" w:rsidP="009E5990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6067CB" w:rsidRPr="00606C54" w:rsidRDefault="006067CB" w:rsidP="009E5990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7CB" w:rsidRDefault="006067CB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F4731" w:rsidRPr="004415ED" w:rsidRDefault="00FF4731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4731" w:rsidRDefault="00FF4731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6067CB" w:rsidRDefault="006067CB" w:rsidP="00561B65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561B65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7CB" w:rsidRDefault="006067CB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FF4731" w:rsidRPr="004415ED" w:rsidRDefault="00FF4731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7CB" w:rsidRDefault="006067CB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067CB" w:rsidRDefault="006067CB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B027F" w:rsidRPr="004415ED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B027F" w:rsidRDefault="004B027F" w:rsidP="00D71B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1.1.-1.7.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27F" w:rsidRPr="004B027F" w:rsidRDefault="004B027F" w:rsidP="00855F73">
            <w:pPr>
              <w:rPr>
                <w:b/>
                <w:sz w:val="20"/>
                <w:szCs w:val="20"/>
              </w:rPr>
            </w:pPr>
            <w:r w:rsidRPr="004B027F"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27F" w:rsidRDefault="004B027F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7F" w:rsidRDefault="004B027F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27F" w:rsidRDefault="004B027F" w:rsidP="009E5990">
            <w:pPr>
              <w:pStyle w:val="2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27F" w:rsidRDefault="004B027F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B027F" w:rsidRDefault="004B027F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27F" w:rsidRDefault="004B027F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27F" w:rsidRDefault="004B027F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027F" w:rsidRDefault="004B027F" w:rsidP="009E5990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6067CB" w:rsidRPr="004415ED"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7CB" w:rsidRPr="004415ED" w:rsidRDefault="006067CB" w:rsidP="00855F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1.1.-1.7.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7CB" w:rsidRPr="004415ED" w:rsidRDefault="006067CB" w:rsidP="003908C8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415ED">
              <w:rPr>
                <w:sz w:val="20"/>
                <w:szCs w:val="20"/>
              </w:rPr>
              <w:t xml:space="preserve">, часов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7CB" w:rsidRPr="00B954B2" w:rsidRDefault="004B027F" w:rsidP="00B954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213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067CB" w:rsidRPr="004415ED" w:rsidRDefault="006067CB" w:rsidP="00933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7CB" w:rsidRPr="00B954B2" w:rsidRDefault="006067CB" w:rsidP="00B954B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067CB" w:rsidRPr="004415ED">
        <w:trPr>
          <w:trHeight w:val="46"/>
        </w:trPr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7CB" w:rsidRPr="004415ED" w:rsidRDefault="006067CB" w:rsidP="00855F73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7CB" w:rsidRPr="004415ED" w:rsidRDefault="006067CB" w:rsidP="00855F73">
            <w:pPr>
              <w:pStyle w:val="2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7CB" w:rsidRPr="00606C54" w:rsidRDefault="00561B65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552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067CB" w:rsidRPr="00606C54" w:rsidRDefault="00561B65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</w:p>
        </w:tc>
        <w:tc>
          <w:tcPr>
            <w:tcW w:w="51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7CB" w:rsidRPr="00FF4731" w:rsidRDefault="006067CB" w:rsidP="00561B65">
            <w:pPr>
              <w:jc w:val="center"/>
              <w:rPr>
                <w:sz w:val="20"/>
                <w:szCs w:val="20"/>
              </w:rPr>
            </w:pPr>
            <w:r w:rsidRPr="00FF4731">
              <w:rPr>
                <w:sz w:val="20"/>
                <w:szCs w:val="20"/>
              </w:rPr>
              <w:t>1</w:t>
            </w:r>
            <w:r w:rsidR="00561B65">
              <w:rPr>
                <w:sz w:val="20"/>
                <w:szCs w:val="20"/>
              </w:rPr>
              <w:t>5</w:t>
            </w:r>
            <w:r w:rsidRPr="00FF4731">
              <w:rPr>
                <w:sz w:val="20"/>
                <w:szCs w:val="20"/>
              </w:rPr>
              <w:t>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7CB" w:rsidRPr="00606C54" w:rsidRDefault="006067CB" w:rsidP="009338C4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67CB" w:rsidRPr="00606C54" w:rsidRDefault="00561B65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7CB" w:rsidRPr="00606C54" w:rsidRDefault="006067CB" w:rsidP="009338C4">
            <w:pPr>
              <w:jc w:val="center"/>
              <w:rPr>
                <w:b/>
                <w:sz w:val="20"/>
                <w:szCs w:val="20"/>
              </w:rPr>
            </w:pPr>
            <w:r w:rsidRPr="00606C54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7CB" w:rsidRPr="00606C54" w:rsidRDefault="006067CB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067CB" w:rsidRPr="00606C54" w:rsidRDefault="006067CB" w:rsidP="009338C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</w:tr>
    </w:tbl>
    <w:p w:rsidR="00CA2983" w:rsidRDefault="00CA2983" w:rsidP="00CA2983">
      <w:pPr>
        <w:jc w:val="both"/>
        <w:rPr>
          <w:i/>
        </w:rPr>
      </w:pPr>
    </w:p>
    <w:p w:rsidR="004F7ABC" w:rsidRPr="001D3246" w:rsidRDefault="004F7ABC" w:rsidP="004F7AB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sz w:val="28"/>
          <w:szCs w:val="28"/>
        </w:rPr>
      </w:pPr>
      <w:r w:rsidRPr="001D3246">
        <w:rPr>
          <w:b/>
          <w:caps/>
          <w:sz w:val="28"/>
          <w:szCs w:val="28"/>
        </w:rPr>
        <w:lastRenderedPageBreak/>
        <w:t xml:space="preserve">3.2. </w:t>
      </w:r>
      <w:r w:rsidRPr="001D3246">
        <w:rPr>
          <w:b/>
          <w:sz w:val="28"/>
          <w:szCs w:val="28"/>
        </w:rPr>
        <w:t xml:space="preserve">Содержание </w:t>
      </w:r>
      <w:proofErr w:type="gramStart"/>
      <w:r w:rsidRPr="001D3246">
        <w:rPr>
          <w:b/>
          <w:sz w:val="28"/>
          <w:szCs w:val="28"/>
        </w:rPr>
        <w:t>обучения по</w:t>
      </w:r>
      <w:proofErr w:type="gramEnd"/>
      <w:r w:rsidRPr="001D3246">
        <w:rPr>
          <w:b/>
          <w:sz w:val="28"/>
          <w:szCs w:val="28"/>
        </w:rPr>
        <w:t xml:space="preserve"> профессиональному модулю (ПМ</w:t>
      </w:r>
      <w:r w:rsidR="00B21B43" w:rsidRPr="001D3246">
        <w:rPr>
          <w:b/>
          <w:sz w:val="28"/>
          <w:szCs w:val="28"/>
        </w:rPr>
        <w:t>)</w:t>
      </w:r>
    </w:p>
    <w:p w:rsidR="004F7ABC" w:rsidRPr="001D3246" w:rsidRDefault="004F7ABC" w:rsidP="004F7ABC">
      <w:pPr>
        <w:rPr>
          <w:sz w:val="28"/>
          <w:szCs w:val="28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6863"/>
        <w:gridCol w:w="3217"/>
        <w:gridCol w:w="1440"/>
      </w:tblGrid>
      <w:tr w:rsidR="004F7ABC" w:rsidRPr="001D3246" w:rsidTr="00B422DD">
        <w:trPr>
          <w:trHeight w:val="20"/>
        </w:trPr>
        <w:tc>
          <w:tcPr>
            <w:tcW w:w="3168" w:type="dxa"/>
          </w:tcPr>
          <w:p w:rsidR="004F7ABC" w:rsidRPr="001D3246" w:rsidRDefault="004F7ABC" w:rsidP="005B57F9">
            <w:pPr>
              <w:rPr>
                <w:b/>
              </w:rPr>
            </w:pPr>
            <w:r w:rsidRPr="001D3246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863" w:type="dxa"/>
          </w:tcPr>
          <w:p w:rsidR="004F7ABC" w:rsidRPr="001D3246" w:rsidRDefault="004F7ABC" w:rsidP="00EE2897">
            <w:pPr>
              <w:jc w:val="center"/>
              <w:rPr>
                <w:b/>
              </w:rPr>
            </w:pPr>
            <w:proofErr w:type="gramStart"/>
            <w:r w:rsidRPr="001D3246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1D3246">
              <w:rPr>
                <w:bCs/>
                <w:i/>
              </w:rPr>
              <w:t xml:space="preserve"> </w:t>
            </w:r>
            <w:proofErr w:type="gramEnd"/>
          </w:p>
        </w:tc>
        <w:tc>
          <w:tcPr>
            <w:tcW w:w="3217" w:type="dxa"/>
          </w:tcPr>
          <w:p w:rsidR="004F7ABC" w:rsidRPr="001D3246" w:rsidRDefault="004F7ABC" w:rsidP="005B57F9">
            <w:pPr>
              <w:jc w:val="center"/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F7ABC" w:rsidRPr="001D3246" w:rsidRDefault="004F7ABC" w:rsidP="005B57F9">
            <w:pPr>
              <w:jc w:val="center"/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4F7ABC" w:rsidRPr="001D3246" w:rsidTr="00B422DD">
        <w:trPr>
          <w:trHeight w:val="20"/>
        </w:trPr>
        <w:tc>
          <w:tcPr>
            <w:tcW w:w="3168" w:type="dxa"/>
          </w:tcPr>
          <w:p w:rsidR="004F7ABC" w:rsidRPr="001D3246" w:rsidRDefault="004F7ABC" w:rsidP="005B57F9">
            <w:pPr>
              <w:jc w:val="center"/>
              <w:rPr>
                <w:b/>
              </w:rPr>
            </w:pPr>
            <w:r w:rsidRPr="001D3246">
              <w:rPr>
                <w:b/>
              </w:rPr>
              <w:t>1</w:t>
            </w:r>
          </w:p>
        </w:tc>
        <w:tc>
          <w:tcPr>
            <w:tcW w:w="6863" w:type="dxa"/>
          </w:tcPr>
          <w:p w:rsidR="004F7ABC" w:rsidRPr="001D3246" w:rsidRDefault="004F7ABC" w:rsidP="005B57F9">
            <w:pPr>
              <w:jc w:val="center"/>
              <w:rPr>
                <w:b/>
                <w:bCs/>
              </w:rPr>
            </w:pPr>
            <w:r w:rsidRPr="001D3246">
              <w:rPr>
                <w:b/>
                <w:bCs/>
              </w:rPr>
              <w:t>2</w:t>
            </w:r>
          </w:p>
        </w:tc>
        <w:tc>
          <w:tcPr>
            <w:tcW w:w="3217" w:type="dxa"/>
          </w:tcPr>
          <w:p w:rsidR="004F7ABC" w:rsidRPr="001D3246" w:rsidRDefault="004F7ABC" w:rsidP="005B57F9">
            <w:pPr>
              <w:jc w:val="center"/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F7ABC" w:rsidRPr="001D3246" w:rsidRDefault="004F7ABC" w:rsidP="005B57F9">
            <w:pPr>
              <w:jc w:val="center"/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4</w:t>
            </w:r>
          </w:p>
        </w:tc>
      </w:tr>
      <w:tr w:rsidR="004F7ABC" w:rsidRPr="001D3246" w:rsidTr="00B422DD">
        <w:trPr>
          <w:trHeight w:val="20"/>
        </w:trPr>
        <w:tc>
          <w:tcPr>
            <w:tcW w:w="3168" w:type="dxa"/>
          </w:tcPr>
          <w:p w:rsidR="004F7ABC" w:rsidRPr="001D3246" w:rsidRDefault="004F7ABC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Раздел ПМ</w:t>
            </w:r>
            <w:r w:rsidR="00AC4C7D" w:rsidRPr="001D3246">
              <w:rPr>
                <w:rFonts w:eastAsia="Calibri"/>
                <w:b/>
                <w:bCs/>
              </w:rPr>
              <w:t xml:space="preserve"> </w:t>
            </w:r>
            <w:r w:rsidRPr="001D3246">
              <w:rPr>
                <w:rFonts w:eastAsia="Calibri"/>
                <w:b/>
                <w:bCs/>
              </w:rPr>
              <w:t>1</w:t>
            </w:r>
            <w:r w:rsidR="00296E60" w:rsidRPr="001D3246">
              <w:rPr>
                <w:rFonts w:eastAsia="Calibri"/>
                <w:b/>
                <w:bCs/>
              </w:rPr>
              <w:t>.</w:t>
            </w:r>
            <w:r w:rsidRPr="001D3246">
              <w:rPr>
                <w:rFonts w:eastAsia="Calibri"/>
                <w:b/>
                <w:bCs/>
              </w:rPr>
              <w:t xml:space="preserve"> Проведение диспансеризации и патронажа беременных. Оказание лечебно-диагностической помощи беременной при физиологической беременности</w:t>
            </w:r>
          </w:p>
        </w:tc>
        <w:tc>
          <w:tcPr>
            <w:tcW w:w="6863" w:type="dxa"/>
          </w:tcPr>
          <w:p w:rsidR="004F7ABC" w:rsidRPr="001D3246" w:rsidRDefault="004F7ABC" w:rsidP="005B57F9">
            <w:pPr>
              <w:jc w:val="center"/>
            </w:pPr>
          </w:p>
        </w:tc>
        <w:tc>
          <w:tcPr>
            <w:tcW w:w="3217" w:type="dxa"/>
          </w:tcPr>
          <w:p w:rsidR="004F7ABC" w:rsidRPr="001D3246" w:rsidRDefault="007F756C" w:rsidP="00BA6330">
            <w:pPr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4F7ABC" w:rsidRPr="001D3246" w:rsidRDefault="004F7ABC" w:rsidP="005B57F9">
            <w:pPr>
              <w:jc w:val="center"/>
            </w:pPr>
          </w:p>
        </w:tc>
      </w:tr>
      <w:tr w:rsidR="004F7ABC" w:rsidRPr="001D3246" w:rsidTr="00B422DD">
        <w:trPr>
          <w:trHeight w:val="20"/>
        </w:trPr>
        <w:tc>
          <w:tcPr>
            <w:tcW w:w="3168" w:type="dxa"/>
          </w:tcPr>
          <w:p w:rsidR="004F7ABC" w:rsidRPr="001D3246" w:rsidRDefault="004F7ABC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МДК.01.01. Физиологическое акушерство</w:t>
            </w:r>
          </w:p>
        </w:tc>
        <w:tc>
          <w:tcPr>
            <w:tcW w:w="6863" w:type="dxa"/>
          </w:tcPr>
          <w:p w:rsidR="004F7ABC" w:rsidRPr="001D3246" w:rsidRDefault="004F7ABC" w:rsidP="005B57F9">
            <w:pPr>
              <w:jc w:val="center"/>
            </w:pPr>
          </w:p>
        </w:tc>
        <w:tc>
          <w:tcPr>
            <w:tcW w:w="3217" w:type="dxa"/>
          </w:tcPr>
          <w:p w:rsidR="004F7ABC" w:rsidRPr="001D3246" w:rsidRDefault="007F756C" w:rsidP="00BA6330">
            <w:pPr>
              <w:jc w:val="center"/>
            </w:pPr>
            <w:r>
              <w:t>102</w:t>
            </w:r>
          </w:p>
        </w:tc>
        <w:tc>
          <w:tcPr>
            <w:tcW w:w="1440" w:type="dxa"/>
            <w:vMerge/>
            <w:shd w:val="clear" w:color="auto" w:fill="C0C0C0"/>
          </w:tcPr>
          <w:p w:rsidR="004F7ABC" w:rsidRPr="001D3246" w:rsidRDefault="004F7ABC" w:rsidP="005B57F9">
            <w:pPr>
              <w:jc w:val="center"/>
            </w:pPr>
          </w:p>
        </w:tc>
      </w:tr>
      <w:tr w:rsidR="00D60AC9" w:rsidRPr="001D3246" w:rsidTr="00B422DD">
        <w:trPr>
          <w:trHeight w:val="20"/>
        </w:trPr>
        <w:tc>
          <w:tcPr>
            <w:tcW w:w="3168" w:type="dxa"/>
            <w:vMerge w:val="restart"/>
          </w:tcPr>
          <w:p w:rsidR="00D60AC9" w:rsidRPr="001D3246" w:rsidRDefault="00D60AC9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 xml:space="preserve">Тема 1.1. История родовспоможения </w:t>
            </w:r>
          </w:p>
        </w:tc>
        <w:tc>
          <w:tcPr>
            <w:tcW w:w="6863" w:type="dxa"/>
          </w:tcPr>
          <w:p w:rsidR="00D60AC9" w:rsidRPr="001D3246" w:rsidRDefault="00D60AC9" w:rsidP="005B57F9">
            <w:r w:rsidRPr="001D324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3217" w:type="dxa"/>
          </w:tcPr>
          <w:p w:rsidR="00D60AC9" w:rsidRPr="00D60AC9" w:rsidRDefault="00D60AC9" w:rsidP="00256976">
            <w:pPr>
              <w:jc w:val="center"/>
              <w:rPr>
                <w:color w:val="00B0F0"/>
              </w:rPr>
            </w:pPr>
            <w:r w:rsidRPr="00D60AC9">
              <w:rPr>
                <w:b/>
                <w:color w:val="00B0F0"/>
              </w:rPr>
              <w:t>2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D60AC9" w:rsidRPr="001D3246" w:rsidRDefault="00D60AC9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3B3192">
            <w:pPr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>Основные исторические сведения о развитии акушерства.  История отечественного акушерства. Подготовка акушерок в России</w:t>
            </w:r>
          </w:p>
          <w:p w:rsidR="00B422DD" w:rsidRPr="001D3246" w:rsidRDefault="00B422DD" w:rsidP="005B57F9">
            <w:pPr>
              <w:pStyle w:val="af0"/>
              <w:ind w:left="0"/>
            </w:pPr>
            <w:r w:rsidRPr="001D3246">
              <w:t>Понятие акушерства как области клинической медицины. История развития акушерства. Вклад в развитие родовспоможения наиболее выдающихся акушеров прошлого и современности. Основоположники отечественного акушерства. История отечественного акушерства. Подготовка акушерок в России. Цели, значение, ценности акушерской профессии. Роль акушерки в жизни общества, семьи.</w:t>
            </w:r>
          </w:p>
        </w:tc>
        <w:tc>
          <w:tcPr>
            <w:tcW w:w="3217" w:type="dxa"/>
          </w:tcPr>
          <w:p w:rsidR="00B422DD" w:rsidRPr="009D24BF" w:rsidRDefault="00B422DD" w:rsidP="005B57F9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422DD" w:rsidRPr="001D3246" w:rsidRDefault="00B422DD" w:rsidP="005B57F9">
            <w:pPr>
              <w:jc w:val="center"/>
            </w:pPr>
            <w:r w:rsidRPr="001D3246">
              <w:t>1</w:t>
            </w: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3B3192">
            <w:pPr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>
              <w:rPr>
                <w:b/>
              </w:rPr>
              <w:t>Теоретические занятия</w:t>
            </w:r>
            <w:r w:rsidR="005743E2">
              <w:rPr>
                <w:b/>
              </w:rPr>
              <w:t>:</w:t>
            </w:r>
          </w:p>
        </w:tc>
        <w:tc>
          <w:tcPr>
            <w:tcW w:w="3217" w:type="dxa"/>
          </w:tcPr>
          <w:p w:rsidR="00B422DD" w:rsidRPr="00D60AC9" w:rsidRDefault="00B422DD" w:rsidP="005B57F9">
            <w:pPr>
              <w:jc w:val="center"/>
              <w:rPr>
                <w:b/>
              </w:rPr>
            </w:pPr>
            <w:r w:rsidRPr="00D60AC9">
              <w:rPr>
                <w:b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3B3192">
            <w:pPr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2F3A25">
            <w:pPr>
              <w:rPr>
                <w:b/>
              </w:rPr>
            </w:pPr>
            <w:r>
              <w:rPr>
                <w:b/>
              </w:rPr>
              <w:t>1.</w:t>
            </w:r>
            <w:r w:rsidRPr="001D3246">
              <w:rPr>
                <w:b/>
              </w:rPr>
              <w:t xml:space="preserve"> История отечественного акушерства. </w:t>
            </w:r>
          </w:p>
        </w:tc>
        <w:tc>
          <w:tcPr>
            <w:tcW w:w="3217" w:type="dxa"/>
          </w:tcPr>
          <w:p w:rsidR="00B422DD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256976" w:rsidRPr="001D3246" w:rsidTr="00B422DD">
        <w:trPr>
          <w:trHeight w:val="20"/>
        </w:trPr>
        <w:tc>
          <w:tcPr>
            <w:tcW w:w="3168" w:type="dxa"/>
            <w:vMerge w:val="restart"/>
          </w:tcPr>
          <w:p w:rsidR="00256976" w:rsidRPr="001D3246" w:rsidRDefault="00256976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 xml:space="preserve">Тема 1.2. Структура </w:t>
            </w:r>
            <w:r w:rsidRPr="001D3246">
              <w:rPr>
                <w:rFonts w:eastAsia="Calibri"/>
                <w:b/>
                <w:bCs/>
              </w:rPr>
              <w:lastRenderedPageBreak/>
              <w:t xml:space="preserve">родовспоможения </w:t>
            </w:r>
          </w:p>
        </w:tc>
        <w:tc>
          <w:tcPr>
            <w:tcW w:w="6863" w:type="dxa"/>
          </w:tcPr>
          <w:p w:rsidR="00256976" w:rsidRPr="001D3246" w:rsidRDefault="00256976" w:rsidP="005B57F9">
            <w:r w:rsidRPr="001D3246">
              <w:rPr>
                <w:rFonts w:eastAsia="Calibri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3217" w:type="dxa"/>
          </w:tcPr>
          <w:p w:rsidR="00256976" w:rsidRPr="00D60AC9" w:rsidRDefault="007F756C" w:rsidP="00256976">
            <w:pPr>
              <w:jc w:val="center"/>
              <w:rPr>
                <w:color w:val="00B0F0"/>
              </w:rPr>
            </w:pPr>
            <w:r w:rsidRPr="00D60AC9">
              <w:rPr>
                <w:b/>
                <w:color w:val="00B0F0"/>
              </w:rPr>
              <w:t>1</w:t>
            </w:r>
            <w:r w:rsidR="00256976" w:rsidRPr="00D60AC9">
              <w:rPr>
                <w:b/>
                <w:color w:val="00B0F0"/>
              </w:rPr>
              <w:t>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256976" w:rsidRPr="001D3246" w:rsidRDefault="00256976" w:rsidP="005B57F9">
            <w:pPr>
              <w:jc w:val="center"/>
            </w:pPr>
          </w:p>
        </w:tc>
      </w:tr>
      <w:tr w:rsidR="00B422DD" w:rsidRPr="001D3246" w:rsidTr="00B422DD">
        <w:trPr>
          <w:trHeight w:val="6899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r w:rsidRPr="001D3246">
              <w:rPr>
                <w:b/>
              </w:rPr>
              <w:t>Структура родовспоможения. Организация амбулаторной и стационарной акушерской помощи. Женская консультация: структура, задачи, нормативная документация. Обязанности акушерки женской консультации</w:t>
            </w:r>
          </w:p>
          <w:p w:rsidR="00B422DD" w:rsidRPr="001D3246" w:rsidRDefault="00B422DD" w:rsidP="005B57F9">
            <w:r w:rsidRPr="001D3246">
              <w:t>Структура родовспоможения: учреждения и органы управления. Организация амбулаторной и стационарной акушерской помощи. Организация акушерской помощи женщинам, работающим на промышленных предприятиях, живущих в сельской местности. Организация специализированной акушерской помощи. Женская консультация: структура, задачи, нормативная документация. Обязанности акушерки женской консультации.</w:t>
            </w:r>
          </w:p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>Родильный дом</w:t>
            </w:r>
          </w:p>
          <w:p w:rsidR="00B422DD" w:rsidRPr="001D3246" w:rsidRDefault="00B422DD" w:rsidP="00FF0B86">
            <w:pPr>
              <w:rPr>
                <w:b/>
              </w:rPr>
            </w:pPr>
            <w:r w:rsidRPr="001D3246">
              <w:t>Родильный дом. Отделения акушерского стационара: структура, задачи, нормативная документация. Обязанности акушерки структурных подразделений родильного дома</w:t>
            </w:r>
            <w:r w:rsidRPr="001D3246">
              <w:rPr>
                <w:b/>
              </w:rPr>
              <w:t xml:space="preserve"> Организация стационарной акушерской помощи</w:t>
            </w:r>
          </w:p>
          <w:p w:rsidR="00B422DD" w:rsidRPr="001D3246" w:rsidRDefault="00B422DD" w:rsidP="00FF0B86">
            <w:r w:rsidRPr="001D3246">
              <w:t xml:space="preserve">Организация и принципы работы  родильного дома. </w:t>
            </w:r>
            <w:proofErr w:type="gramStart"/>
            <w:r w:rsidRPr="001D3246">
              <w:t>Структура, задачи, нормативная документация приемно-пропускного блока, физиологического (</w:t>
            </w:r>
            <w:r w:rsidRPr="001D3246">
              <w:rPr>
                <w:lang w:val="en-US"/>
              </w:rPr>
              <w:t>I</w:t>
            </w:r>
            <w:r w:rsidRPr="001D3246">
              <w:t>) акушерского отделения, обсервационного (</w:t>
            </w:r>
            <w:r w:rsidRPr="001D3246">
              <w:rPr>
                <w:lang w:val="en-US"/>
              </w:rPr>
              <w:t>II</w:t>
            </w:r>
            <w:r w:rsidRPr="001D3246">
              <w:t xml:space="preserve">) акушерского отделения, отделения патологии беременных (ОПБ), отделения (палат)  для новорожденных в составе </w:t>
            </w:r>
            <w:r w:rsidRPr="001D3246">
              <w:rPr>
                <w:lang w:val="en-US"/>
              </w:rPr>
              <w:t>I</w:t>
            </w:r>
            <w:r w:rsidRPr="001D3246">
              <w:t xml:space="preserve">  и </w:t>
            </w:r>
            <w:r w:rsidRPr="001D3246">
              <w:rPr>
                <w:lang w:val="en-US"/>
              </w:rPr>
              <w:t>II</w:t>
            </w:r>
            <w:r w:rsidRPr="001D3246">
              <w:t xml:space="preserve">  акушерских отделений, гинекологического отделения.</w:t>
            </w:r>
            <w:proofErr w:type="gramEnd"/>
            <w:r w:rsidRPr="001D3246">
              <w:t xml:space="preserve"> Обязанности акушерки структурных подразделений родильного дома.</w:t>
            </w:r>
          </w:p>
        </w:tc>
        <w:tc>
          <w:tcPr>
            <w:tcW w:w="3217" w:type="dxa"/>
          </w:tcPr>
          <w:p w:rsidR="00B422DD" w:rsidRPr="00B06EBB" w:rsidRDefault="00B422DD" w:rsidP="005B57F9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3217" w:type="dxa"/>
          </w:tcPr>
          <w:p w:rsidR="00B422DD" w:rsidRPr="00D60AC9" w:rsidRDefault="00B422DD" w:rsidP="005B57F9">
            <w:pPr>
              <w:jc w:val="center"/>
              <w:rPr>
                <w:b/>
              </w:rPr>
            </w:pPr>
            <w:r w:rsidRPr="00D60AC9">
              <w:rPr>
                <w:b/>
              </w:rPr>
              <w:t>4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>
              <w:rPr>
                <w:b/>
              </w:rPr>
              <w:t>1.</w:t>
            </w:r>
            <w:r w:rsidRPr="001D3246">
              <w:rPr>
                <w:b/>
              </w:rPr>
              <w:t xml:space="preserve"> Структура родовспоможения.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>
              <w:rPr>
                <w:b/>
              </w:rPr>
              <w:t>2.</w:t>
            </w:r>
            <w:r w:rsidRPr="001D3246">
              <w:rPr>
                <w:b/>
              </w:rPr>
              <w:t>Родильный дом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256976" w:rsidRPr="001D3246" w:rsidTr="00B422DD">
        <w:trPr>
          <w:trHeight w:val="20"/>
        </w:trPr>
        <w:tc>
          <w:tcPr>
            <w:tcW w:w="3168" w:type="dxa"/>
            <w:vMerge/>
          </w:tcPr>
          <w:p w:rsidR="00256976" w:rsidRPr="001D3246" w:rsidRDefault="00256976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256976" w:rsidRPr="001D3246" w:rsidRDefault="00256976" w:rsidP="005B57F9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Практические занятия</w:t>
            </w:r>
            <w:proofErr w:type="gramStart"/>
            <w:r w:rsidRPr="001D3246">
              <w:rPr>
                <w:rFonts w:eastAsia="Calibri"/>
                <w:b/>
                <w:bCs/>
              </w:rPr>
              <w:t xml:space="preserve"> </w:t>
            </w:r>
            <w:r w:rsidR="005743E2">
              <w:rPr>
                <w:rFonts w:eastAsia="Calibri"/>
                <w:b/>
                <w:bCs/>
              </w:rPr>
              <w:t>:</w:t>
            </w:r>
            <w:proofErr w:type="gramEnd"/>
          </w:p>
        </w:tc>
        <w:tc>
          <w:tcPr>
            <w:tcW w:w="3217" w:type="dxa"/>
          </w:tcPr>
          <w:p w:rsidR="00256976" w:rsidRPr="00FF0B86" w:rsidRDefault="00B06EBB" w:rsidP="00256976">
            <w:pPr>
              <w:jc w:val="center"/>
              <w:rPr>
                <w:b/>
              </w:rPr>
            </w:pPr>
            <w:r w:rsidRPr="00FF0B86">
              <w:rPr>
                <w:b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256976" w:rsidRPr="001D3246" w:rsidRDefault="006D1AF9" w:rsidP="005B57F9">
            <w:pPr>
              <w:jc w:val="center"/>
            </w:pPr>
            <w:r w:rsidRPr="006D1AF9">
              <w:rPr>
                <w:rFonts w:eastAsia="Calibri"/>
                <w:b/>
                <w:bCs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67.25pt;margin-top:.45pt;width:0;height:0;z-index:251654656;mso-position-horizontal-relative:text;mso-position-vertical-relative:text" o:connectortype="straight"/>
              </w:pict>
            </w:r>
          </w:p>
        </w:tc>
      </w:tr>
      <w:tr w:rsidR="00FF0B86" w:rsidRPr="001D3246" w:rsidTr="00B422DD">
        <w:trPr>
          <w:trHeight w:val="20"/>
        </w:trPr>
        <w:tc>
          <w:tcPr>
            <w:tcW w:w="3168" w:type="dxa"/>
            <w:vMerge/>
          </w:tcPr>
          <w:p w:rsidR="00FF0B86" w:rsidRPr="001D3246" w:rsidRDefault="00FF0B86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FF0B86" w:rsidRPr="001D3246" w:rsidRDefault="00FF0B86" w:rsidP="00FF0B86">
            <w:pPr>
              <w:pStyle w:val="af0"/>
              <w:tabs>
                <w:tab w:val="num" w:pos="1080"/>
              </w:tabs>
              <w:spacing w:after="0"/>
              <w:ind w:left="0"/>
            </w:pPr>
            <w:r>
              <w:rPr>
                <w:b/>
              </w:rPr>
              <w:t>1.</w:t>
            </w:r>
            <w:r w:rsidR="005A7CC3" w:rsidRPr="001D3246">
              <w:rPr>
                <w:b/>
              </w:rPr>
              <w:t xml:space="preserve"> Структура </w:t>
            </w:r>
            <w:proofErr w:type="spellStart"/>
            <w:r w:rsidR="005A7CC3" w:rsidRPr="001D3246">
              <w:rPr>
                <w:b/>
              </w:rPr>
              <w:t>родовспоможения</w:t>
            </w:r>
            <w:proofErr w:type="gramStart"/>
            <w:r w:rsidR="005A7CC3" w:rsidRPr="001D3246">
              <w:rPr>
                <w:b/>
              </w:rPr>
              <w:t>.</w:t>
            </w:r>
            <w:r w:rsidRPr="001D3246">
              <w:rPr>
                <w:b/>
              </w:rPr>
              <w:t>О</w:t>
            </w:r>
            <w:proofErr w:type="gramEnd"/>
            <w:r w:rsidRPr="001D3246">
              <w:rPr>
                <w:b/>
              </w:rPr>
              <w:t>рганизация</w:t>
            </w:r>
            <w:proofErr w:type="spellEnd"/>
            <w:r w:rsidRPr="001D3246">
              <w:rPr>
                <w:b/>
              </w:rPr>
              <w:t xml:space="preserve"> амбулаторной  акушерской помощи</w:t>
            </w:r>
          </w:p>
        </w:tc>
        <w:tc>
          <w:tcPr>
            <w:tcW w:w="3217" w:type="dxa"/>
          </w:tcPr>
          <w:p w:rsidR="00FF0B86" w:rsidRDefault="00FF0B86" w:rsidP="00256976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FF0B86" w:rsidRPr="001D3246" w:rsidTr="00B422DD">
        <w:trPr>
          <w:trHeight w:val="20"/>
        </w:trPr>
        <w:tc>
          <w:tcPr>
            <w:tcW w:w="3168" w:type="dxa"/>
            <w:vMerge/>
          </w:tcPr>
          <w:p w:rsidR="00FF0B86" w:rsidRPr="001D3246" w:rsidRDefault="00FF0B86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FF0B86" w:rsidRPr="001D3246" w:rsidRDefault="00FF0B86" w:rsidP="005A7CC3">
            <w:pPr>
              <w:rPr>
                <w:rFonts w:eastAsia="Calibri"/>
                <w:b/>
                <w:bCs/>
                <w:noProof/>
              </w:rPr>
            </w:pPr>
            <w:r>
              <w:rPr>
                <w:rFonts w:eastAsia="Calibri"/>
                <w:b/>
                <w:bCs/>
                <w:noProof/>
              </w:rPr>
              <w:t>2.</w:t>
            </w:r>
            <w:r w:rsidRPr="001D3246">
              <w:rPr>
                <w:b/>
              </w:rPr>
              <w:t xml:space="preserve"> Организация </w:t>
            </w:r>
            <w:r w:rsidR="005A7CC3">
              <w:rPr>
                <w:b/>
              </w:rPr>
              <w:t>и принципы работы родильного дома</w:t>
            </w:r>
          </w:p>
        </w:tc>
        <w:tc>
          <w:tcPr>
            <w:tcW w:w="3217" w:type="dxa"/>
          </w:tcPr>
          <w:p w:rsidR="00FF0B86" w:rsidRDefault="00FF0B86" w:rsidP="00256976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 w:val="restart"/>
          </w:tcPr>
          <w:p w:rsidR="00B422DD" w:rsidRPr="001D3246" w:rsidRDefault="00B422DD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 xml:space="preserve">Тема 1.3. Санитарно-противоэпидемический режим. Профилактика внутрибольничных </w:t>
            </w:r>
            <w:r w:rsidRPr="001D3246">
              <w:rPr>
                <w:rFonts w:eastAsia="Calibri"/>
                <w:b/>
                <w:bCs/>
              </w:rPr>
              <w:lastRenderedPageBreak/>
              <w:t>инфекций в учреждениях родовспоможения</w:t>
            </w:r>
          </w:p>
        </w:tc>
        <w:tc>
          <w:tcPr>
            <w:tcW w:w="6863" w:type="dxa"/>
          </w:tcPr>
          <w:p w:rsidR="00B422DD" w:rsidRPr="001D3246" w:rsidRDefault="00B422DD" w:rsidP="005B57F9">
            <w:r w:rsidRPr="001D3246">
              <w:rPr>
                <w:rFonts w:eastAsia="Calibri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3217" w:type="dxa"/>
          </w:tcPr>
          <w:p w:rsidR="00B422DD" w:rsidRPr="00FF0B86" w:rsidRDefault="00B422DD" w:rsidP="00DA5F5F">
            <w:pPr>
              <w:jc w:val="center"/>
              <w:rPr>
                <w:color w:val="00B0F0"/>
              </w:rPr>
            </w:pPr>
            <w:r w:rsidRPr="00FF0B86">
              <w:rPr>
                <w:b/>
                <w:color w:val="00B0F0"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B422DD" w:rsidRPr="001D3246" w:rsidRDefault="00B422DD" w:rsidP="005B57F9">
            <w:pPr>
              <w:jc w:val="center"/>
            </w:pPr>
            <w:r w:rsidRPr="001D3246">
              <w:t>2</w:t>
            </w:r>
          </w:p>
        </w:tc>
      </w:tr>
      <w:tr w:rsidR="00B422DD" w:rsidRPr="001D3246" w:rsidTr="00B422DD">
        <w:trPr>
          <w:trHeight w:val="576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FF0B86" w:rsidRDefault="00B422DD" w:rsidP="005B57F9">
            <w:r w:rsidRPr="00FF0B86">
              <w:t xml:space="preserve">Организация санитарно-противоэпидемического режима в акушерских стационарах. Внутрибольничная инфекция (ВБИ) в акушерских стационарах и перинатальных центров. </w:t>
            </w:r>
            <w:r w:rsidRPr="00FF0B86">
              <w:lastRenderedPageBreak/>
              <w:t>Организация противоэпидемического режима в акушерских стационарах</w:t>
            </w:r>
          </w:p>
          <w:p w:rsidR="00B422DD" w:rsidRPr="001D3246" w:rsidRDefault="00B422DD" w:rsidP="00FF0B86">
            <w:pPr>
              <w:rPr>
                <w:b/>
              </w:rPr>
            </w:pPr>
            <w:r w:rsidRPr="001D3246">
              <w:t>Определение «внутрибольничная инфекция». Факторы, обуславливающие высокие уровни заболеваемости ВБИ. Эпидемиологический надзор за ВБИ. Выявление и учет ВБИ,  групп и факторов риска. Приказы об обеспечении, совершенствовании мероприятий по профилактике ВБИ в акушерских стационарах. Порядок приема мед</w:t>
            </w:r>
            <w:proofErr w:type="gramStart"/>
            <w:r w:rsidRPr="001D3246">
              <w:t>.</w:t>
            </w:r>
            <w:proofErr w:type="gramEnd"/>
            <w:r w:rsidRPr="001D3246">
              <w:t xml:space="preserve"> </w:t>
            </w:r>
            <w:proofErr w:type="gramStart"/>
            <w:r w:rsidRPr="001D3246">
              <w:t>п</w:t>
            </w:r>
            <w:proofErr w:type="gramEnd"/>
            <w:r w:rsidRPr="001D3246">
              <w:t>ерсонала на работу в родильный дом. Правила содержания структурных подразделений акушерских стационаров и перинатальных центров.</w:t>
            </w:r>
            <w:r w:rsidRPr="001D3246">
              <w:rPr>
                <w:b/>
              </w:rPr>
              <w:t xml:space="preserve"> Организация противоэпидемического режима в акушерских стационарах. </w:t>
            </w:r>
            <w:r w:rsidRPr="00FF0B86">
              <w:t>Нормативная документация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FF0B86">
            <w:pPr>
              <w:rPr>
                <w:b/>
              </w:rPr>
            </w:pPr>
            <w:r w:rsidRPr="001D3246">
              <w:t>«Санитарно-эпидемиологические требования к организациям,  осуществляющим медицинскую деятельность» (</w:t>
            </w:r>
            <w:proofErr w:type="spellStart"/>
            <w:r w:rsidRPr="001D3246">
              <w:t>СаН</w:t>
            </w:r>
            <w:proofErr w:type="spellEnd"/>
            <w:r w:rsidRPr="001D3246">
              <w:t xml:space="preserve"> </w:t>
            </w:r>
            <w:proofErr w:type="spellStart"/>
            <w:r w:rsidRPr="001D3246">
              <w:t>ПиН</w:t>
            </w:r>
            <w:proofErr w:type="spellEnd"/>
            <w:r w:rsidRPr="001D3246">
              <w:t xml:space="preserve"> 2.1.3.2630-10 от 18.05.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1D3246">
                <w:t>2010 г</w:t>
              </w:r>
            </w:smartTag>
            <w:r w:rsidRPr="001D3246">
              <w:t xml:space="preserve"> № 58  раздел </w:t>
            </w:r>
            <w:r w:rsidRPr="001D3246">
              <w:rPr>
                <w:lang w:val="en-US"/>
              </w:rPr>
              <w:t>IV</w:t>
            </w:r>
            <w:r w:rsidRPr="001D3246">
              <w:t>).</w:t>
            </w:r>
            <w:r w:rsidRPr="001D3246">
              <w:rPr>
                <w:b/>
              </w:rPr>
              <w:t xml:space="preserve"> Внутрибольничная инфекция (ВБИ) в акушерских стационарах и перинатальных центрах</w:t>
            </w:r>
          </w:p>
          <w:p w:rsidR="00B422DD" w:rsidRPr="001D3246" w:rsidRDefault="00B422DD" w:rsidP="00FF0B86">
            <w:pPr>
              <w:rPr>
                <w:b/>
              </w:rPr>
            </w:pPr>
            <w:r w:rsidRPr="001D3246">
              <w:t>Организация мероприятий по профилактике ВБИ в акушерских стационарах и перинатальных центрах.</w:t>
            </w:r>
            <w:r w:rsidRPr="001D3246">
              <w:rPr>
                <w:b/>
              </w:rPr>
              <w:t xml:space="preserve"> </w:t>
            </w:r>
            <w:r w:rsidRPr="001D3246">
              <w:t>Выявление групп и факторов риска среди родильниц и новорожденных. Учет заболеваемости ВБИ.</w:t>
            </w:r>
            <w:r w:rsidRPr="001D3246">
              <w:rPr>
                <w:b/>
              </w:rPr>
              <w:t xml:space="preserve"> Правила содержания структурных подразделений акушерских стационаров</w:t>
            </w:r>
          </w:p>
          <w:p w:rsidR="00B422DD" w:rsidRPr="001D3246" w:rsidRDefault="00B422DD" w:rsidP="00FF0B86">
            <w:r w:rsidRPr="001D3246">
              <w:t>Приемно-смотровое отделение, родовой блок, послеродовое физиологическое отделение с совместным и раздельным пребыванием матери и ребенка, отделение новорожденных. Порядок сбора, пастеризации и хранения грудного молока. Приготовление и хранение молочных смесей. Обсервационное отделение. Отделение реанимации и интенсивной терапии новорожденный (ОРИТН) и патологии новорожденных и недоношенных детей (ОПНН). Организация и проведение дезинфекционных и стерилизационных мероприятий.</w:t>
            </w:r>
          </w:p>
        </w:tc>
        <w:tc>
          <w:tcPr>
            <w:tcW w:w="3217" w:type="dxa"/>
          </w:tcPr>
          <w:p w:rsidR="00B422DD" w:rsidRPr="00B06EBB" w:rsidRDefault="00B422DD" w:rsidP="005B57F9">
            <w:pPr>
              <w:jc w:val="center"/>
            </w:pPr>
          </w:p>
        </w:tc>
        <w:tc>
          <w:tcPr>
            <w:tcW w:w="1440" w:type="dxa"/>
            <w:vMerge/>
            <w:shd w:val="clear" w:color="auto" w:fill="FFFFFF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3217" w:type="dxa"/>
          </w:tcPr>
          <w:p w:rsidR="00B422DD" w:rsidRPr="00FF0B86" w:rsidRDefault="00B422DD" w:rsidP="005B57F9">
            <w:pPr>
              <w:jc w:val="center"/>
              <w:rPr>
                <w:b/>
              </w:rPr>
            </w:pPr>
            <w:r w:rsidRPr="00FF0B86">
              <w:rPr>
                <w:b/>
              </w:rPr>
              <w:t>4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>
              <w:rPr>
                <w:b/>
              </w:rPr>
              <w:t>1.</w:t>
            </w:r>
            <w:r w:rsidRPr="001D3246">
              <w:rPr>
                <w:b/>
              </w:rPr>
              <w:t xml:space="preserve"> Организация санитарно-противоэпидемического режима в акушерских стационарах</w:t>
            </w:r>
          </w:p>
        </w:tc>
        <w:tc>
          <w:tcPr>
            <w:tcW w:w="3217" w:type="dxa"/>
          </w:tcPr>
          <w:p w:rsidR="00B422DD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Default="00B422DD" w:rsidP="005B57F9">
            <w:pPr>
              <w:rPr>
                <w:b/>
              </w:rPr>
            </w:pPr>
            <w:r>
              <w:rPr>
                <w:b/>
              </w:rPr>
              <w:t>2.</w:t>
            </w:r>
            <w:r w:rsidRPr="00FF0B86">
              <w:t xml:space="preserve"> </w:t>
            </w:r>
            <w:r w:rsidRPr="00FF0B86">
              <w:rPr>
                <w:b/>
              </w:rPr>
              <w:t>Внутрибольничная инфекция (ВБИ) в акушерских стационарах и перинатальных центров.</w:t>
            </w:r>
          </w:p>
        </w:tc>
        <w:tc>
          <w:tcPr>
            <w:tcW w:w="3217" w:type="dxa"/>
          </w:tcPr>
          <w:p w:rsidR="00B422DD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FF0B86" w:rsidRPr="001D3246" w:rsidTr="00B422DD">
        <w:trPr>
          <w:trHeight w:val="20"/>
        </w:trPr>
        <w:tc>
          <w:tcPr>
            <w:tcW w:w="3168" w:type="dxa"/>
            <w:vMerge/>
          </w:tcPr>
          <w:p w:rsidR="00FF0B86" w:rsidRPr="001D3246" w:rsidRDefault="00FF0B86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FF0B86" w:rsidRPr="001D3246" w:rsidRDefault="00FF0B86" w:rsidP="005B57F9">
            <w:r w:rsidRPr="001D3246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3217" w:type="dxa"/>
          </w:tcPr>
          <w:p w:rsidR="00FF0B86" w:rsidRPr="00FF0B86" w:rsidRDefault="00FF0B86" w:rsidP="00DA5F5F">
            <w:pPr>
              <w:jc w:val="center"/>
              <w:rPr>
                <w:b/>
              </w:rPr>
            </w:pPr>
            <w:r w:rsidRPr="00FF0B86">
              <w:rPr>
                <w:b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FF0B86" w:rsidRPr="001D3246" w:rsidTr="00B422DD">
        <w:trPr>
          <w:trHeight w:val="20"/>
        </w:trPr>
        <w:tc>
          <w:tcPr>
            <w:tcW w:w="3168" w:type="dxa"/>
            <w:vMerge/>
          </w:tcPr>
          <w:p w:rsidR="00FF0B86" w:rsidRPr="001D3246" w:rsidRDefault="00FF0B86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FF0B86" w:rsidRPr="001D3246" w:rsidRDefault="00FF0B86" w:rsidP="005A7CC3">
            <w:pPr>
              <w:rPr>
                <w:rFonts w:eastAsia="Calibri"/>
                <w:b/>
                <w:bCs/>
              </w:rPr>
            </w:pPr>
            <w:r>
              <w:rPr>
                <w:b/>
              </w:rPr>
              <w:t>1.</w:t>
            </w:r>
            <w:r w:rsidRPr="001D3246">
              <w:rPr>
                <w:b/>
              </w:rPr>
              <w:t>Организация противоэпидемического режима в акушерских стационарах</w:t>
            </w:r>
            <w:r w:rsidR="005A7CC3">
              <w:rPr>
                <w:b/>
              </w:rPr>
              <w:t xml:space="preserve">. </w:t>
            </w:r>
            <w:r w:rsidR="005A7CC3" w:rsidRPr="005A7CC3">
              <w:rPr>
                <w:b/>
              </w:rPr>
              <w:t>ВБИ в акушерских стационарах и перинатальных центрах.</w:t>
            </w:r>
            <w:r w:rsidR="005A7CC3" w:rsidRPr="007C0A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17" w:type="dxa"/>
          </w:tcPr>
          <w:p w:rsidR="00FF0B86" w:rsidRPr="001D3246" w:rsidRDefault="00FF0B86" w:rsidP="00DA5F5F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FF0B86" w:rsidRPr="001D3246" w:rsidTr="00B422DD">
        <w:trPr>
          <w:trHeight w:val="20"/>
        </w:trPr>
        <w:tc>
          <w:tcPr>
            <w:tcW w:w="3168" w:type="dxa"/>
            <w:vMerge w:val="restart"/>
          </w:tcPr>
          <w:p w:rsidR="00FF0B86" w:rsidRPr="001D3246" w:rsidRDefault="00FF0B86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Тема 1.4. Анатомо-физиологические особенности  половых органов, р</w:t>
            </w:r>
            <w:r w:rsidRPr="001D3246">
              <w:rPr>
                <w:b/>
              </w:rPr>
              <w:t>епродуктивные возможности женщины в различные периоды жизни.</w:t>
            </w:r>
            <w:r w:rsidRPr="001D3246">
              <w:rPr>
                <w:rFonts w:eastAsia="Calibri"/>
                <w:b/>
                <w:bCs/>
              </w:rPr>
              <w:t xml:space="preserve"> </w:t>
            </w:r>
            <w:proofErr w:type="spellStart"/>
            <w:proofErr w:type="gramStart"/>
            <w:r w:rsidRPr="001D3246">
              <w:rPr>
                <w:rFonts w:eastAsia="Calibri"/>
                <w:b/>
                <w:bCs/>
              </w:rPr>
              <w:t>Нейро-гуморальная</w:t>
            </w:r>
            <w:proofErr w:type="spellEnd"/>
            <w:proofErr w:type="gramEnd"/>
            <w:r w:rsidRPr="001D3246">
              <w:rPr>
                <w:rFonts w:eastAsia="Calibri"/>
                <w:b/>
                <w:bCs/>
              </w:rPr>
              <w:t xml:space="preserve"> регуляция </w:t>
            </w:r>
            <w:proofErr w:type="spellStart"/>
            <w:r w:rsidRPr="001D3246">
              <w:rPr>
                <w:rFonts w:eastAsia="Calibri"/>
                <w:b/>
                <w:bCs/>
              </w:rPr>
              <w:t>овариально-менструального</w:t>
            </w:r>
            <w:proofErr w:type="spellEnd"/>
            <w:r w:rsidRPr="001D3246">
              <w:rPr>
                <w:rFonts w:eastAsia="Calibri"/>
                <w:b/>
                <w:bCs/>
              </w:rPr>
              <w:t xml:space="preserve"> цикла </w:t>
            </w:r>
          </w:p>
        </w:tc>
        <w:tc>
          <w:tcPr>
            <w:tcW w:w="6863" w:type="dxa"/>
          </w:tcPr>
          <w:p w:rsidR="00FF0B86" w:rsidRPr="001D3246" w:rsidRDefault="00FF0B86" w:rsidP="005B57F9">
            <w:r w:rsidRPr="001D324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3217" w:type="dxa"/>
          </w:tcPr>
          <w:p w:rsidR="00FF0B86" w:rsidRPr="0071217D" w:rsidRDefault="00FF0B86" w:rsidP="00DA5F5F">
            <w:pPr>
              <w:jc w:val="center"/>
              <w:rPr>
                <w:color w:val="548DD4"/>
              </w:rPr>
            </w:pPr>
            <w:r w:rsidRPr="0071217D">
              <w:rPr>
                <w:b/>
                <w:color w:val="548DD4"/>
              </w:rPr>
              <w:t>26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B422DD" w:rsidRPr="001D3246" w:rsidTr="00B422DD">
        <w:trPr>
          <w:trHeight w:val="2246"/>
        </w:trPr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  <w:shd w:val="clear" w:color="auto" w:fill="auto"/>
          </w:tcPr>
          <w:p w:rsidR="00B422DD" w:rsidRPr="0071217D" w:rsidRDefault="00B422DD" w:rsidP="005B57F9">
            <w:r w:rsidRPr="001D3246">
              <w:rPr>
                <w:b/>
              </w:rPr>
              <w:t xml:space="preserve">Анатомия  женских половых органов. </w:t>
            </w:r>
            <w:r w:rsidRPr="0071217D">
              <w:t xml:space="preserve">Кровоснабжение, иннервация, </w:t>
            </w:r>
            <w:proofErr w:type="spellStart"/>
            <w:r w:rsidRPr="0071217D">
              <w:t>лимфоотток</w:t>
            </w:r>
            <w:proofErr w:type="spellEnd"/>
            <w:r w:rsidRPr="0071217D">
              <w:t xml:space="preserve">. Анатомо-физиологические изменения в половых органах, репродуктивные возможности женщины в различные периоды жизни </w:t>
            </w:r>
          </w:p>
          <w:p w:rsidR="00B422DD" w:rsidRPr="001D3246" w:rsidRDefault="00B422DD" w:rsidP="005B57F9">
            <w:r w:rsidRPr="001D3246">
              <w:t>Анатомия-физиология наружных, внутренних женских половых органов в различные периоды жизни. Строение, функции. Кровоснабжение, иннервация, венозный отток.  Подвешивающий, фиксирующий, поддерживающий аппарат внутренних половых органов. Мышцы тазового дна. Методы осмотра и обследования гениталий. Репродуктивные возможности женщины в различные периоды жизни</w:t>
            </w:r>
            <w:r>
              <w:t xml:space="preserve">. </w:t>
            </w:r>
            <w:r w:rsidRPr="001D3246">
              <w:t>Проводить осмотр наружных половых органов,  шейки матки в створчатых (</w:t>
            </w:r>
            <w:proofErr w:type="spellStart"/>
            <w:r w:rsidRPr="001D3246">
              <w:t>Куско</w:t>
            </w:r>
            <w:proofErr w:type="spellEnd"/>
            <w:r w:rsidRPr="001D3246">
              <w:t xml:space="preserve">), </w:t>
            </w:r>
            <w:proofErr w:type="spellStart"/>
            <w:r w:rsidRPr="001D3246">
              <w:t>ложкообразных</w:t>
            </w:r>
            <w:proofErr w:type="spellEnd"/>
            <w:r w:rsidRPr="001D3246">
              <w:t xml:space="preserve"> (</w:t>
            </w:r>
            <w:proofErr w:type="spellStart"/>
            <w:r w:rsidRPr="001D3246">
              <w:t>Симпса</w:t>
            </w:r>
            <w:proofErr w:type="spellEnd"/>
            <w:r w:rsidRPr="001D3246">
              <w:t xml:space="preserve">), одноразовых зеркалах. Производить </w:t>
            </w:r>
            <w:proofErr w:type="gramStart"/>
            <w:r w:rsidRPr="001D3246">
              <w:t>влагалищное</w:t>
            </w:r>
            <w:proofErr w:type="gramEnd"/>
            <w:r w:rsidRPr="001D3246">
              <w:t xml:space="preserve">, </w:t>
            </w:r>
            <w:proofErr w:type="spellStart"/>
            <w:r w:rsidRPr="001D3246">
              <w:t>влагалищно-абдоминальное</w:t>
            </w:r>
            <w:proofErr w:type="spellEnd"/>
            <w:r w:rsidRPr="001D3246">
              <w:t xml:space="preserve"> (</w:t>
            </w:r>
            <w:proofErr w:type="spellStart"/>
            <w:r w:rsidRPr="001D3246">
              <w:t>бимануальное</w:t>
            </w:r>
            <w:proofErr w:type="spellEnd"/>
            <w:r w:rsidRPr="001D3246">
              <w:t xml:space="preserve">), </w:t>
            </w:r>
            <w:proofErr w:type="spellStart"/>
            <w:r w:rsidRPr="001D3246">
              <w:t>ректо-влагалищное</w:t>
            </w:r>
            <w:proofErr w:type="spellEnd"/>
            <w:r w:rsidRPr="001D3246">
              <w:t xml:space="preserve">  исследования. Оценить состояние женских половых органов.</w:t>
            </w:r>
          </w:p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>Менструальный цикл и его регуляция</w:t>
            </w:r>
          </w:p>
          <w:p w:rsidR="00B422DD" w:rsidRPr="001D3246" w:rsidRDefault="00B422DD" w:rsidP="005B57F9">
            <w:r w:rsidRPr="001D3246">
              <w:t>Менструальный цикл. Продолжительность, внешние параметры нормального менструального цикла. Уровни регуляции функционирования репродуктивной системы.</w:t>
            </w:r>
          </w:p>
          <w:p w:rsidR="00B422DD" w:rsidRPr="001D3246" w:rsidRDefault="00B422DD" w:rsidP="005B57F9">
            <w:r w:rsidRPr="001D3246">
              <w:t xml:space="preserve"> Цикличность деятельности репродуктивной системы. Гормоны гипофиза, щитовидной железы, надпочечников, яичников и их влияние на репродуктивную функцию. </w:t>
            </w:r>
            <w:proofErr w:type="spellStart"/>
            <w:r w:rsidRPr="001D3246">
              <w:t>Норм</w:t>
            </w:r>
            <w:proofErr w:type="gramStart"/>
            <w:r w:rsidRPr="001D3246">
              <w:t>о</w:t>
            </w:r>
            <w:proofErr w:type="spellEnd"/>
            <w:r w:rsidRPr="001D3246">
              <w:t>-</w:t>
            </w:r>
            <w:proofErr w:type="gramEnd"/>
            <w:r w:rsidRPr="001D3246">
              <w:t xml:space="preserve">, анте- и </w:t>
            </w:r>
            <w:proofErr w:type="spellStart"/>
            <w:r w:rsidRPr="001D3246">
              <w:t>постпонический</w:t>
            </w:r>
            <w:proofErr w:type="spellEnd"/>
            <w:r w:rsidRPr="001D3246">
              <w:t xml:space="preserve"> менструальный цикл. Определение продолжительность менструального цикла, менструации. Ведение менструального календаря. Внешние параметры нормального менструального цикла. Измерение базальной температуры. Построения графика, оценка результатов.</w:t>
            </w:r>
          </w:p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 xml:space="preserve">Женский таз в акушерском отношении </w:t>
            </w:r>
          </w:p>
          <w:p w:rsidR="00B422DD" w:rsidRPr="001D3246" w:rsidRDefault="00B422DD" w:rsidP="005B57F9">
            <w:r w:rsidRPr="001D3246">
              <w:t xml:space="preserve">Отличие женского таза </w:t>
            </w:r>
            <w:proofErr w:type="gramStart"/>
            <w:r w:rsidRPr="001D3246">
              <w:t>от</w:t>
            </w:r>
            <w:proofErr w:type="gramEnd"/>
            <w:r w:rsidRPr="001D3246">
              <w:t xml:space="preserve"> мужского. Границы, размеры большого таза. Параллельные, классические плоскости малого </w:t>
            </w:r>
            <w:r w:rsidRPr="001D3246">
              <w:lastRenderedPageBreak/>
              <w:t>таза (границы, размеры)</w:t>
            </w:r>
            <w:proofErr w:type="gramStart"/>
            <w:r w:rsidRPr="001D3246">
              <w:t>.Д</w:t>
            </w:r>
            <w:proofErr w:type="gramEnd"/>
            <w:r w:rsidRPr="001D3246">
              <w:t xml:space="preserve">иагональная, акушерская </w:t>
            </w:r>
            <w:proofErr w:type="spellStart"/>
            <w:r w:rsidRPr="001D3246">
              <w:t>конъюгаты</w:t>
            </w:r>
            <w:proofErr w:type="spellEnd"/>
            <w:r w:rsidRPr="001D3246">
              <w:t xml:space="preserve">, величина индекса Соловьева. Крестцовый ромб (ромб </w:t>
            </w:r>
            <w:proofErr w:type="spellStart"/>
            <w:r w:rsidRPr="001D3246">
              <w:t>Михаэлиса</w:t>
            </w:r>
            <w:proofErr w:type="spellEnd"/>
            <w:r w:rsidRPr="001D3246">
              <w:t>). Размеры выхода таза. Лобковый угол.  Проводная ось (линия) таза. Угол наклонения таза.</w:t>
            </w:r>
          </w:p>
          <w:p w:rsidR="00B422DD" w:rsidRPr="001D3246" w:rsidRDefault="00B422DD" w:rsidP="005B57F9">
            <w:proofErr w:type="spellStart"/>
            <w:r w:rsidRPr="001D3246">
              <w:t>Пельвиметрия</w:t>
            </w:r>
            <w:proofErr w:type="spellEnd"/>
            <w:r w:rsidRPr="001D3246">
              <w:t xml:space="preserve">. Отделы таза. Границы, размеры большого таза. Плоскости малого таза, </w:t>
            </w:r>
            <w:proofErr w:type="spellStart"/>
            <w:r w:rsidRPr="001D3246">
              <w:t>размеры</w:t>
            </w:r>
            <w:proofErr w:type="gramStart"/>
            <w:r w:rsidRPr="001D3246">
              <w:t>.И</w:t>
            </w:r>
            <w:proofErr w:type="gramEnd"/>
            <w:r w:rsidRPr="001D3246">
              <w:t>змерение</w:t>
            </w:r>
            <w:proofErr w:type="spellEnd"/>
            <w:r w:rsidRPr="001D3246">
              <w:t xml:space="preserve"> большого таза (</w:t>
            </w:r>
            <w:r w:rsidRPr="001D3246">
              <w:rPr>
                <w:lang w:val="en-US"/>
              </w:rPr>
              <w:t>d</w:t>
            </w:r>
            <w:r w:rsidRPr="001D3246">
              <w:t xml:space="preserve">. </w:t>
            </w:r>
            <w:proofErr w:type="spellStart"/>
            <w:r w:rsidRPr="001D3246">
              <w:rPr>
                <w:lang w:val="en-US"/>
              </w:rPr>
              <w:t>spinarum</w:t>
            </w:r>
            <w:proofErr w:type="spellEnd"/>
            <w:r w:rsidRPr="001D3246">
              <w:t xml:space="preserve">, </w:t>
            </w:r>
            <w:r w:rsidRPr="001D3246">
              <w:rPr>
                <w:lang w:val="en-US"/>
              </w:rPr>
              <w:t>d</w:t>
            </w:r>
            <w:r w:rsidRPr="001D3246">
              <w:t>.</w:t>
            </w:r>
            <w:proofErr w:type="spellStart"/>
            <w:r w:rsidRPr="001D3246">
              <w:rPr>
                <w:lang w:val="en-US"/>
              </w:rPr>
              <w:t>criatarum</w:t>
            </w:r>
            <w:proofErr w:type="spellEnd"/>
            <w:r w:rsidRPr="001D3246">
              <w:t xml:space="preserve">, </w:t>
            </w:r>
            <w:r w:rsidRPr="001D3246">
              <w:rPr>
                <w:lang w:val="en-US"/>
              </w:rPr>
              <w:t>d</w:t>
            </w:r>
            <w:r w:rsidRPr="001D3246">
              <w:t>.</w:t>
            </w:r>
            <w:proofErr w:type="spellStart"/>
            <w:r w:rsidRPr="001D3246">
              <w:rPr>
                <w:lang w:val="en-US"/>
              </w:rPr>
              <w:t>trochanterica</w:t>
            </w:r>
            <w:proofErr w:type="spellEnd"/>
            <w:r w:rsidRPr="001D3246">
              <w:t xml:space="preserve">, </w:t>
            </w:r>
            <w:r w:rsidRPr="001D3246">
              <w:rPr>
                <w:lang w:val="en-US"/>
              </w:rPr>
              <w:t>c</w:t>
            </w:r>
            <w:r w:rsidRPr="001D3246">
              <w:t>.</w:t>
            </w:r>
            <w:proofErr w:type="spellStart"/>
            <w:r w:rsidRPr="001D3246">
              <w:rPr>
                <w:lang w:val="en-US"/>
              </w:rPr>
              <w:t>externa</w:t>
            </w:r>
            <w:proofErr w:type="spellEnd"/>
            <w:r w:rsidRPr="001D3246">
              <w:t xml:space="preserve">). Оценка таза по данным </w:t>
            </w:r>
            <w:proofErr w:type="gramStart"/>
            <w:r w:rsidRPr="001D3246">
              <w:t>наружной</w:t>
            </w:r>
            <w:proofErr w:type="gramEnd"/>
            <w:r w:rsidRPr="001D3246">
              <w:t xml:space="preserve"> </w:t>
            </w:r>
            <w:proofErr w:type="spellStart"/>
            <w:r w:rsidRPr="001D3246">
              <w:t>пельвиметрии</w:t>
            </w:r>
            <w:proofErr w:type="spellEnd"/>
            <w:r w:rsidRPr="001D3246">
              <w:t xml:space="preserve">. Измерение индекса Соловьева, косых м боковых размеров таза, крестцового ромба (ромба </w:t>
            </w:r>
            <w:proofErr w:type="spellStart"/>
            <w:r w:rsidRPr="001D3246">
              <w:t>Михаэлиса</w:t>
            </w:r>
            <w:proofErr w:type="spellEnd"/>
            <w:r w:rsidRPr="001D3246">
              <w:t>)</w:t>
            </w:r>
            <w:proofErr w:type="gramStart"/>
            <w:r w:rsidRPr="001D3246">
              <w:t>.И</w:t>
            </w:r>
            <w:proofErr w:type="gramEnd"/>
            <w:r w:rsidRPr="001D3246">
              <w:t>змерение</w:t>
            </w:r>
            <w:r w:rsidRPr="001D3246">
              <w:rPr>
                <w:b/>
              </w:rPr>
              <w:t xml:space="preserve"> </w:t>
            </w:r>
            <w:r w:rsidRPr="001D3246">
              <w:rPr>
                <w:lang w:val="en-US"/>
              </w:rPr>
              <w:t>c</w:t>
            </w:r>
            <w:r w:rsidRPr="001D3246">
              <w:t xml:space="preserve">. </w:t>
            </w:r>
            <w:proofErr w:type="spellStart"/>
            <w:r w:rsidRPr="001D3246">
              <w:rPr>
                <w:lang w:val="en-US"/>
              </w:rPr>
              <w:t>diagonalis</w:t>
            </w:r>
            <w:proofErr w:type="spellEnd"/>
            <w:r w:rsidRPr="001D3246">
              <w:t xml:space="preserve">. Определение  </w:t>
            </w:r>
            <w:r w:rsidRPr="001D3246">
              <w:rPr>
                <w:lang w:val="en-US"/>
              </w:rPr>
              <w:t>c</w:t>
            </w:r>
            <w:r w:rsidRPr="001D3246">
              <w:t>.</w:t>
            </w:r>
            <w:proofErr w:type="spellStart"/>
            <w:r w:rsidRPr="001D3246">
              <w:rPr>
                <w:lang w:val="en-US"/>
              </w:rPr>
              <w:t>vera</w:t>
            </w:r>
            <w:proofErr w:type="spellEnd"/>
            <w:r w:rsidRPr="001D3246">
              <w:t xml:space="preserve">  по </w:t>
            </w:r>
            <w:r w:rsidRPr="001D3246">
              <w:rPr>
                <w:lang w:val="en-US"/>
              </w:rPr>
              <w:t>c</w:t>
            </w:r>
            <w:r w:rsidRPr="001D3246">
              <w:t xml:space="preserve">. </w:t>
            </w:r>
            <w:proofErr w:type="spellStart"/>
            <w:r w:rsidRPr="001D3246">
              <w:rPr>
                <w:lang w:val="en-US"/>
              </w:rPr>
              <w:t>diagonalis</w:t>
            </w:r>
            <w:proofErr w:type="spellEnd"/>
            <w:r w:rsidRPr="001D3246">
              <w:t xml:space="preserve">, </w:t>
            </w:r>
            <w:r w:rsidRPr="001D3246">
              <w:rPr>
                <w:lang w:val="en-US"/>
              </w:rPr>
              <w:t>c</w:t>
            </w:r>
            <w:r w:rsidRPr="001D3246">
              <w:t>.</w:t>
            </w:r>
            <w:proofErr w:type="spellStart"/>
            <w:r w:rsidRPr="001D3246">
              <w:rPr>
                <w:lang w:val="en-US"/>
              </w:rPr>
              <w:t>externa</w:t>
            </w:r>
            <w:proofErr w:type="spellEnd"/>
            <w:r w:rsidRPr="001D3246">
              <w:t xml:space="preserve">, </w:t>
            </w:r>
            <w:r w:rsidRPr="001D3246">
              <w:rPr>
                <w:lang w:val="en-US"/>
              </w:rPr>
              <w:t>d</w:t>
            </w:r>
            <w:r w:rsidRPr="001D3246">
              <w:t xml:space="preserve">. </w:t>
            </w:r>
            <w:proofErr w:type="spellStart"/>
            <w:r w:rsidRPr="001D3246">
              <w:rPr>
                <w:lang w:val="en-US"/>
              </w:rPr>
              <w:t>tridondani</w:t>
            </w:r>
            <w:proofErr w:type="spellEnd"/>
            <w:r w:rsidRPr="001D3246">
              <w:t>, размеру Франка. Оценка результатов. Проводная ось (линия) таза. Угол наклонения таза. Приемы, изменяющие угол наклонения таза в родах.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B422DD" w:rsidRPr="00595A79" w:rsidRDefault="00B422DD" w:rsidP="0071217D">
            <w:pPr>
              <w:jc w:val="center"/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422DD" w:rsidRPr="001D3246" w:rsidRDefault="00B422DD" w:rsidP="005B57F9">
            <w:pPr>
              <w:jc w:val="center"/>
            </w:pPr>
            <w:r>
              <w:t>3</w:t>
            </w: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3217" w:type="dxa"/>
          </w:tcPr>
          <w:p w:rsidR="00B422DD" w:rsidRPr="0071217D" w:rsidRDefault="00B422DD" w:rsidP="005B57F9">
            <w:pPr>
              <w:jc w:val="center"/>
              <w:rPr>
                <w:b/>
              </w:rPr>
            </w:pPr>
            <w:r w:rsidRPr="0071217D">
              <w:rPr>
                <w:b/>
              </w:rPr>
              <w:t>8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>
              <w:rPr>
                <w:b/>
              </w:rPr>
              <w:t>1.</w:t>
            </w:r>
            <w:r w:rsidRPr="001D3246">
              <w:rPr>
                <w:b/>
              </w:rPr>
              <w:t xml:space="preserve"> Анатомия  женских половых органов.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>
              <w:rPr>
                <w:b/>
              </w:rPr>
              <w:t>2.</w:t>
            </w:r>
            <w:r w:rsidRPr="001D3246">
              <w:t xml:space="preserve"> </w:t>
            </w:r>
            <w:r w:rsidRPr="0071217D">
              <w:rPr>
                <w:b/>
              </w:rPr>
              <w:t>Подвешивающий, фиксирующий, поддерживающий аппарат внутренних половых органов.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71217D">
            <w:pPr>
              <w:rPr>
                <w:b/>
              </w:rPr>
            </w:pPr>
            <w:r>
              <w:rPr>
                <w:b/>
              </w:rPr>
              <w:t>3.</w:t>
            </w:r>
            <w:r w:rsidRPr="001D3246">
              <w:rPr>
                <w:b/>
              </w:rPr>
              <w:t xml:space="preserve"> Менструальный цикл и его регуляция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>
              <w:rPr>
                <w:b/>
              </w:rPr>
              <w:t>4.</w:t>
            </w:r>
            <w:r w:rsidRPr="001D3246">
              <w:rPr>
                <w:b/>
              </w:rPr>
              <w:t xml:space="preserve"> Женский таз в акушерском отношении</w:t>
            </w:r>
            <w:r>
              <w:rPr>
                <w:b/>
              </w:rPr>
              <w:t>.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71217D">
            <w:pPr>
              <w:rPr>
                <w:b/>
              </w:rPr>
            </w:pPr>
            <w:r w:rsidRPr="001D3246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17" w:type="dxa"/>
          </w:tcPr>
          <w:p w:rsidR="00B422DD" w:rsidRPr="0071217D" w:rsidRDefault="00B422DD" w:rsidP="005B57F9">
            <w:pPr>
              <w:jc w:val="center"/>
              <w:rPr>
                <w:b/>
              </w:rPr>
            </w:pPr>
            <w:r w:rsidRPr="0071217D">
              <w:rPr>
                <w:b/>
              </w:rPr>
              <w:t>18</w:t>
            </w:r>
          </w:p>
        </w:tc>
        <w:tc>
          <w:tcPr>
            <w:tcW w:w="1440" w:type="dxa"/>
            <w:vMerge w:val="restart"/>
            <w:shd w:val="clear" w:color="auto" w:fill="808080"/>
          </w:tcPr>
          <w:p w:rsidR="00B422DD" w:rsidRPr="00B422DD" w:rsidRDefault="00B422DD" w:rsidP="005B57F9">
            <w:pPr>
              <w:jc w:val="center"/>
              <w:rPr>
                <w:highlight w:val="darkGray"/>
              </w:rPr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>
              <w:rPr>
                <w:b/>
              </w:rPr>
              <w:t>1.</w:t>
            </w:r>
            <w:r w:rsidRPr="001D3246">
              <w:rPr>
                <w:b/>
              </w:rPr>
              <w:t xml:space="preserve"> Анатомо-физиологические изменения в половых органах женщины в различные периоды жизни.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80808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71217D">
            <w:pPr>
              <w:rPr>
                <w:b/>
              </w:rPr>
            </w:pPr>
            <w:r>
              <w:rPr>
                <w:b/>
              </w:rPr>
              <w:t>2.</w:t>
            </w:r>
            <w:r w:rsidRPr="001D3246">
              <w:rPr>
                <w:b/>
              </w:rPr>
              <w:t xml:space="preserve"> Менструальный цикл и его регуляция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80808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71217D">
            <w:pPr>
              <w:rPr>
                <w:b/>
              </w:rPr>
            </w:pPr>
            <w:r>
              <w:rPr>
                <w:b/>
              </w:rPr>
              <w:t>3.</w:t>
            </w:r>
            <w:r w:rsidRPr="001D3246">
              <w:rPr>
                <w:b/>
              </w:rPr>
              <w:t xml:space="preserve"> Женский таз в акушерском отношении</w:t>
            </w:r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пельвиометрия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80808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 w:val="restart"/>
          </w:tcPr>
          <w:p w:rsidR="00B422DD" w:rsidRPr="001D3246" w:rsidRDefault="00B422DD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Тема 1.</w:t>
            </w:r>
            <w:r w:rsidRPr="001D3246">
              <w:rPr>
                <w:rFonts w:eastAsia="Calibri"/>
                <w:b/>
                <w:bCs/>
                <w:lang w:val="en-US"/>
              </w:rPr>
              <w:t>5</w:t>
            </w:r>
            <w:r w:rsidRPr="001D3246">
              <w:rPr>
                <w:rFonts w:eastAsia="Calibri"/>
                <w:b/>
                <w:bCs/>
              </w:rPr>
              <w:t xml:space="preserve">. Физиология </w:t>
            </w:r>
            <w:r w:rsidRPr="001D3246">
              <w:rPr>
                <w:rFonts w:eastAsia="Calibri"/>
                <w:b/>
                <w:bCs/>
              </w:rPr>
              <w:lastRenderedPageBreak/>
              <w:t>беременности</w:t>
            </w:r>
          </w:p>
        </w:tc>
        <w:tc>
          <w:tcPr>
            <w:tcW w:w="6863" w:type="dxa"/>
          </w:tcPr>
          <w:p w:rsidR="00B422DD" w:rsidRPr="001D3246" w:rsidRDefault="00B422DD" w:rsidP="005B57F9">
            <w:r w:rsidRPr="001D3246">
              <w:rPr>
                <w:rFonts w:eastAsia="Calibri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3217" w:type="dxa"/>
          </w:tcPr>
          <w:p w:rsidR="00B422DD" w:rsidRPr="00595A79" w:rsidRDefault="00B422DD" w:rsidP="00DA5F5F">
            <w:pPr>
              <w:jc w:val="center"/>
              <w:rPr>
                <w:color w:val="548DD4"/>
              </w:rPr>
            </w:pPr>
            <w:r w:rsidRPr="00595A79">
              <w:rPr>
                <w:b/>
                <w:color w:val="548DD4"/>
              </w:rPr>
              <w:t>18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80808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ED6B57">
        <w:trPr>
          <w:trHeight w:val="9899"/>
        </w:trPr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  <w:shd w:val="clear" w:color="auto" w:fill="auto"/>
          </w:tcPr>
          <w:p w:rsidR="00B422DD" w:rsidRPr="00595A79" w:rsidRDefault="00B422DD" w:rsidP="005B57F9">
            <w:r w:rsidRPr="001D3246">
              <w:rPr>
                <w:b/>
              </w:rPr>
              <w:t xml:space="preserve">Оплодотворение и развитие плодного яйца. </w:t>
            </w:r>
            <w:r w:rsidRPr="00595A79">
              <w:t>Плод в отдельные месяцы внутриутробного развития. Критические периоды развития плода</w:t>
            </w:r>
          </w:p>
          <w:p w:rsidR="00B422DD" w:rsidRPr="001D3246" w:rsidRDefault="00B422DD" w:rsidP="005B57F9">
            <w:pPr>
              <w:rPr>
                <w:b/>
              </w:rPr>
            </w:pPr>
            <w:r w:rsidRPr="001D3246">
              <w:t>Зачатие. Основные этапы эмбриогенеза. Структура, физиология плодных оболочек (</w:t>
            </w:r>
            <w:proofErr w:type="spellStart"/>
            <w:r w:rsidRPr="001D3246">
              <w:t>дицидуальная</w:t>
            </w:r>
            <w:proofErr w:type="spellEnd"/>
            <w:r w:rsidRPr="001D3246">
              <w:t>, ворсистая, водная оболочки). Околоплодные воды – образование, нормальное содержание к концу беременности, состав, физиологическое значение. Плацента – формирование, строение, функции. Пуповина – образование, строение, значение. Периоды эмбрионального развития.</w:t>
            </w:r>
            <w:r>
              <w:t xml:space="preserve"> </w:t>
            </w:r>
            <w:proofErr w:type="gramStart"/>
            <w:r w:rsidRPr="001D3246">
              <w:t>Плод в отдельные периоды внутриутробного развития, Младенец в утробе матери (зрение, слух, жизнеобеспечение, мимика, движения, ритм сна, личность, сосание, глотание, дыхание, вкус).</w:t>
            </w:r>
            <w:proofErr w:type="gramEnd"/>
            <w:r w:rsidRPr="001D3246">
              <w:t xml:space="preserve"> Критические периоды внутриутробного развития плода (</w:t>
            </w:r>
            <w:proofErr w:type="spellStart"/>
            <w:r w:rsidRPr="001D3246">
              <w:t>предимплантационное</w:t>
            </w:r>
            <w:proofErr w:type="spellEnd"/>
            <w:r w:rsidRPr="001D3246">
              <w:t xml:space="preserve"> развитие, имплантация, органогенез, </w:t>
            </w:r>
            <w:proofErr w:type="spellStart"/>
            <w:r w:rsidRPr="001D3246">
              <w:t>плацентация</w:t>
            </w:r>
            <w:proofErr w:type="spellEnd"/>
            <w:r w:rsidRPr="001D3246">
              <w:t xml:space="preserve">, фетальный период).  </w:t>
            </w:r>
            <w:r w:rsidRPr="001D3246">
              <w:rPr>
                <w:b/>
              </w:rPr>
              <w:t>Физиологические изменения в организме женщины в связи с беременностью</w:t>
            </w:r>
          </w:p>
          <w:p w:rsidR="00B422DD" w:rsidRDefault="00B422DD" w:rsidP="005B57F9">
            <w:pPr>
              <w:pStyle w:val="af0"/>
              <w:tabs>
                <w:tab w:val="num" w:pos="1080"/>
              </w:tabs>
              <w:ind w:left="0"/>
              <w:jc w:val="both"/>
            </w:pPr>
            <w:proofErr w:type="gramStart"/>
            <w:r w:rsidRPr="001D3246">
              <w:t xml:space="preserve">Изменения в органах и системах женщины во время беременности: </w:t>
            </w:r>
            <w:proofErr w:type="spellStart"/>
            <w:r w:rsidRPr="001D3246">
              <w:t>сердечно-сосудистая</w:t>
            </w:r>
            <w:proofErr w:type="spellEnd"/>
            <w:r w:rsidRPr="001D3246">
              <w:t xml:space="preserve"> система; гемолитические показатели; система органов дыхания, молочные железы; функции почек, печени и желудочно-кишечного тракта; обмен веществ; эндокринная система; иммунная система; опорно-двигательная система; половые органы (влагалище, матка, яичники). </w:t>
            </w:r>
            <w:proofErr w:type="gramEnd"/>
          </w:p>
          <w:p w:rsidR="00B422DD" w:rsidRPr="001D3246" w:rsidRDefault="00B422DD" w:rsidP="005B57F9">
            <w:pPr>
              <w:pStyle w:val="af0"/>
              <w:tabs>
                <w:tab w:val="num" w:pos="1080"/>
              </w:tabs>
              <w:ind w:left="0"/>
              <w:jc w:val="both"/>
            </w:pPr>
            <w:r w:rsidRPr="001D3246">
              <w:t xml:space="preserve">Изменения в органах и системах женщины во время беременности. </w:t>
            </w:r>
            <w:proofErr w:type="gramStart"/>
            <w:r w:rsidRPr="001D3246">
              <w:t>Сбор жалоб, анамнеза, антропометрия</w:t>
            </w:r>
            <w:r w:rsidRPr="001D3246">
              <w:rPr>
                <w:b/>
                <w:i/>
                <w:iCs/>
              </w:rPr>
              <w:t xml:space="preserve">, </w:t>
            </w:r>
            <w:r w:rsidRPr="001D3246">
              <w:t>проведение общего осмотра</w:t>
            </w:r>
            <w:r w:rsidRPr="001D3246">
              <w:rPr>
                <w:b/>
                <w:i/>
                <w:iCs/>
              </w:rPr>
              <w:t xml:space="preserve">, </w:t>
            </w:r>
            <w:r w:rsidRPr="001D3246">
              <w:rPr>
                <w:iCs/>
              </w:rPr>
              <w:t xml:space="preserve">измерение температуры тела, АД, определение пульса, определение состояния доступных пальпации </w:t>
            </w:r>
            <w:proofErr w:type="spellStart"/>
            <w:r w:rsidRPr="001D3246">
              <w:rPr>
                <w:iCs/>
              </w:rPr>
              <w:t>лимфоузлов</w:t>
            </w:r>
            <w:proofErr w:type="spellEnd"/>
            <w:r w:rsidRPr="001D3246">
              <w:rPr>
                <w:iCs/>
              </w:rPr>
              <w:t xml:space="preserve">, </w:t>
            </w:r>
            <w:r w:rsidRPr="001D3246">
              <w:rPr>
                <w:b/>
                <w:i/>
                <w:iCs/>
              </w:rPr>
              <w:t xml:space="preserve"> </w:t>
            </w:r>
            <w:r w:rsidRPr="001D3246">
              <w:t xml:space="preserve">осмотр молочных желез, аускультация, перкуссия легких, сердца,  поверхностная, глубокая пальпация живота, </w:t>
            </w:r>
            <w:proofErr w:type="spellStart"/>
            <w:r w:rsidRPr="001D3246">
              <w:t>пельвиметрия</w:t>
            </w:r>
            <w:proofErr w:type="spellEnd"/>
            <w:r w:rsidRPr="001D3246">
              <w:rPr>
                <w:b/>
                <w:i/>
                <w:iCs/>
              </w:rPr>
              <w:t xml:space="preserve">, </w:t>
            </w:r>
            <w:r w:rsidRPr="001D3246">
              <w:t>определение отеков на ногах</w:t>
            </w:r>
            <w:r w:rsidRPr="001D3246">
              <w:rPr>
                <w:b/>
                <w:i/>
                <w:iCs/>
              </w:rPr>
              <w:t xml:space="preserve">, </w:t>
            </w:r>
            <w:r w:rsidRPr="001D3246">
              <w:t xml:space="preserve">осмотр </w:t>
            </w:r>
            <w:proofErr w:type="spellStart"/>
            <w:r w:rsidRPr="001D3246">
              <w:t>нпо</w:t>
            </w:r>
            <w:proofErr w:type="spellEnd"/>
            <w:r w:rsidRPr="001D3246">
              <w:t xml:space="preserve">, шейки матки в зеркалах (створчатых, </w:t>
            </w:r>
            <w:proofErr w:type="spellStart"/>
            <w:r w:rsidRPr="001D3246">
              <w:t>ложкообразных</w:t>
            </w:r>
            <w:proofErr w:type="spellEnd"/>
            <w:r w:rsidRPr="001D3246">
              <w:t>)</w:t>
            </w:r>
            <w:r w:rsidRPr="001D3246">
              <w:rPr>
                <w:b/>
                <w:i/>
                <w:iCs/>
              </w:rPr>
              <w:t>,</w:t>
            </w:r>
            <w:r w:rsidRPr="001D3246">
              <w:rPr>
                <w:iCs/>
              </w:rPr>
              <w:t xml:space="preserve"> вла</w:t>
            </w:r>
            <w:r w:rsidRPr="001D3246">
              <w:t xml:space="preserve">галищное, </w:t>
            </w:r>
            <w:proofErr w:type="spellStart"/>
            <w:r w:rsidRPr="001D3246">
              <w:t>влагалищно-абдоминальное</w:t>
            </w:r>
            <w:proofErr w:type="spellEnd"/>
            <w:r w:rsidRPr="001D3246">
              <w:t xml:space="preserve"> (двуручное) исследования, </w:t>
            </w:r>
            <w:proofErr w:type="spellStart"/>
            <w:r w:rsidRPr="001D3246">
              <w:t>бактериоскопическое</w:t>
            </w:r>
            <w:proofErr w:type="spellEnd"/>
            <w:r w:rsidRPr="001D3246">
              <w:t xml:space="preserve">, бактериологическое исследование выделений из </w:t>
            </w:r>
            <w:proofErr w:type="spellStart"/>
            <w:r w:rsidRPr="001D3246">
              <w:t>урогенитального</w:t>
            </w:r>
            <w:proofErr w:type="spellEnd"/>
            <w:r w:rsidRPr="001D3246">
              <w:t xml:space="preserve"> тракта</w:t>
            </w:r>
            <w:r w:rsidRPr="001D3246">
              <w:rPr>
                <w:iCs/>
              </w:rPr>
              <w:t>.</w:t>
            </w:r>
            <w:proofErr w:type="gramEnd"/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B422DD" w:rsidRPr="00B06EBB" w:rsidRDefault="00B422DD" w:rsidP="005B57F9">
            <w:pPr>
              <w:jc w:val="center"/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Теоретические занятия</w:t>
            </w:r>
          </w:p>
        </w:tc>
        <w:tc>
          <w:tcPr>
            <w:tcW w:w="3217" w:type="dxa"/>
          </w:tcPr>
          <w:p w:rsidR="00B422DD" w:rsidRPr="00595A79" w:rsidRDefault="00B422DD" w:rsidP="00B06EBB">
            <w:pPr>
              <w:jc w:val="center"/>
              <w:rPr>
                <w:b/>
              </w:rPr>
            </w:pPr>
            <w:r w:rsidRPr="00595A79">
              <w:rPr>
                <w:b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  <w:r w:rsidRPr="001D3246">
              <w:rPr>
                <w:b/>
              </w:rPr>
              <w:t xml:space="preserve"> Оплодотворение и развитие плодного яйца.</w:t>
            </w:r>
          </w:p>
        </w:tc>
        <w:tc>
          <w:tcPr>
            <w:tcW w:w="3217" w:type="dxa"/>
          </w:tcPr>
          <w:p w:rsidR="00B422DD" w:rsidRDefault="00B422DD" w:rsidP="00B06EBB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595A7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</w:t>
            </w:r>
            <w:r w:rsidRPr="00595A79">
              <w:t xml:space="preserve"> </w:t>
            </w:r>
            <w:r w:rsidRPr="00595A79">
              <w:rPr>
                <w:b/>
              </w:rPr>
              <w:t>Плод в отдельные периоды внутриутробного развития</w:t>
            </w:r>
            <w:r w:rsidRPr="00595A79">
              <w:t>.</w:t>
            </w:r>
          </w:p>
        </w:tc>
        <w:tc>
          <w:tcPr>
            <w:tcW w:w="3217" w:type="dxa"/>
          </w:tcPr>
          <w:p w:rsidR="00B422DD" w:rsidRDefault="00B422DD" w:rsidP="00B06EBB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595A7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</w:t>
            </w:r>
            <w:r w:rsidRPr="001D3246">
              <w:rPr>
                <w:b/>
              </w:rPr>
              <w:t xml:space="preserve"> Физиологические изменения в организме женщины в связи с беременностью</w:t>
            </w:r>
          </w:p>
        </w:tc>
        <w:tc>
          <w:tcPr>
            <w:tcW w:w="3217" w:type="dxa"/>
          </w:tcPr>
          <w:p w:rsidR="00B422DD" w:rsidRDefault="00B422DD" w:rsidP="00B06EBB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FF0B86" w:rsidRPr="001D3246" w:rsidTr="00B422DD">
        <w:trPr>
          <w:trHeight w:val="20"/>
        </w:trPr>
        <w:tc>
          <w:tcPr>
            <w:tcW w:w="3168" w:type="dxa"/>
            <w:vMerge/>
          </w:tcPr>
          <w:p w:rsidR="00FF0B86" w:rsidRPr="001D3246" w:rsidRDefault="00FF0B86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FF0B86" w:rsidRPr="001D3246" w:rsidRDefault="00FF0B86" w:rsidP="005B57F9">
            <w:r w:rsidRPr="001D3246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3217" w:type="dxa"/>
          </w:tcPr>
          <w:p w:rsidR="00FF0B86" w:rsidRPr="00595A79" w:rsidRDefault="00FF0B86" w:rsidP="00B06EBB">
            <w:pPr>
              <w:jc w:val="center"/>
              <w:rPr>
                <w:b/>
              </w:rPr>
            </w:pPr>
            <w:r w:rsidRPr="00595A79">
              <w:rPr>
                <w:b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595A79" w:rsidRPr="001D3246" w:rsidTr="00B422DD">
        <w:trPr>
          <w:trHeight w:val="20"/>
        </w:trPr>
        <w:tc>
          <w:tcPr>
            <w:tcW w:w="3168" w:type="dxa"/>
            <w:vMerge/>
          </w:tcPr>
          <w:p w:rsidR="00595A79" w:rsidRPr="001D3246" w:rsidRDefault="00595A79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595A79" w:rsidRPr="001D3246" w:rsidRDefault="00595A79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  <w:r w:rsidRPr="001D3246">
              <w:rPr>
                <w:b/>
              </w:rPr>
              <w:t xml:space="preserve"> Оплодотворение и развитие плодного яйца.</w:t>
            </w:r>
          </w:p>
        </w:tc>
        <w:tc>
          <w:tcPr>
            <w:tcW w:w="3217" w:type="dxa"/>
          </w:tcPr>
          <w:p w:rsidR="00595A79" w:rsidRDefault="00595A79" w:rsidP="00B06EBB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595A79" w:rsidRPr="001D3246" w:rsidRDefault="00595A79" w:rsidP="005B57F9">
            <w:pPr>
              <w:jc w:val="center"/>
            </w:pPr>
          </w:p>
        </w:tc>
      </w:tr>
      <w:tr w:rsidR="00595A79" w:rsidRPr="001D3246" w:rsidTr="00B422DD">
        <w:trPr>
          <w:trHeight w:val="20"/>
        </w:trPr>
        <w:tc>
          <w:tcPr>
            <w:tcW w:w="3168" w:type="dxa"/>
            <w:vMerge/>
          </w:tcPr>
          <w:p w:rsidR="00595A79" w:rsidRPr="001D3246" w:rsidRDefault="00595A79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595A79" w:rsidRPr="001D3246" w:rsidRDefault="00595A79" w:rsidP="00595A7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</w:t>
            </w:r>
            <w:r w:rsidRPr="001D3246">
              <w:rPr>
                <w:b/>
              </w:rPr>
              <w:t xml:space="preserve"> Физиологические изменения в организме женщины в связи с беременностью</w:t>
            </w:r>
          </w:p>
        </w:tc>
        <w:tc>
          <w:tcPr>
            <w:tcW w:w="3217" w:type="dxa"/>
          </w:tcPr>
          <w:p w:rsidR="00595A79" w:rsidRDefault="00595A79" w:rsidP="00B06EBB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595A79" w:rsidRPr="001D3246" w:rsidRDefault="00595A79" w:rsidP="005B57F9">
            <w:pPr>
              <w:jc w:val="center"/>
            </w:pPr>
          </w:p>
        </w:tc>
      </w:tr>
      <w:tr w:rsidR="00FF0B86" w:rsidRPr="001D3246" w:rsidTr="00B422DD">
        <w:trPr>
          <w:trHeight w:val="20"/>
        </w:trPr>
        <w:tc>
          <w:tcPr>
            <w:tcW w:w="3168" w:type="dxa"/>
            <w:vMerge w:val="restart"/>
          </w:tcPr>
          <w:p w:rsidR="00FF0B86" w:rsidRPr="001D3246" w:rsidRDefault="00FF0B86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Тема 1.6. Диагностика беременности. Диспансерное наблюдение беременных женщин</w:t>
            </w:r>
          </w:p>
        </w:tc>
        <w:tc>
          <w:tcPr>
            <w:tcW w:w="6863" w:type="dxa"/>
          </w:tcPr>
          <w:p w:rsidR="00FF0B86" w:rsidRPr="001D3246" w:rsidRDefault="00FF0B86" w:rsidP="005B57F9">
            <w:r w:rsidRPr="001D324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3217" w:type="dxa"/>
          </w:tcPr>
          <w:p w:rsidR="00FF0B86" w:rsidRPr="001D3246" w:rsidRDefault="00FF0B86" w:rsidP="00DA5F5F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B422DD" w:rsidRPr="001D3246" w:rsidTr="00B422DD">
        <w:trPr>
          <w:trHeight w:val="5365"/>
        </w:trPr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  <w:shd w:val="clear" w:color="auto" w:fill="auto"/>
          </w:tcPr>
          <w:p w:rsidR="00B422DD" w:rsidRPr="008965D0" w:rsidRDefault="00B422DD" w:rsidP="005B57F9">
            <w:r w:rsidRPr="008965D0">
              <w:t>Диагностика беременности</w:t>
            </w:r>
          </w:p>
          <w:p w:rsidR="00B422DD" w:rsidRPr="001D3246" w:rsidRDefault="00B422DD" w:rsidP="005B57F9">
            <w:r w:rsidRPr="001D3246">
              <w:t xml:space="preserve">Предположительные (сомнительные), вероятные, достоверные признаки беременности. Основные акушерские понятия: </w:t>
            </w:r>
            <w:proofErr w:type="spellStart"/>
            <w:r w:rsidRPr="001D3246">
              <w:t>членорасположение</w:t>
            </w:r>
            <w:proofErr w:type="spellEnd"/>
            <w:r w:rsidRPr="001D3246">
              <w:t xml:space="preserve">, положение, позиция, вид позиции, </w:t>
            </w:r>
            <w:proofErr w:type="spellStart"/>
            <w:r w:rsidRPr="001D3246">
              <w:t>предлежание</w:t>
            </w:r>
            <w:proofErr w:type="spellEnd"/>
            <w:r w:rsidRPr="001D3246">
              <w:t xml:space="preserve"> плода, предлежащая часть плода, </w:t>
            </w:r>
            <w:proofErr w:type="spellStart"/>
            <w:r w:rsidRPr="001D3246">
              <w:t>синклитическое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асинклитическое</w:t>
            </w:r>
            <w:proofErr w:type="spellEnd"/>
            <w:r w:rsidRPr="001D3246">
              <w:t xml:space="preserve"> вставление головки. Методы диагностики ранних, поздних сроков беременности.</w:t>
            </w:r>
          </w:p>
          <w:p w:rsidR="00B422DD" w:rsidRPr="008965D0" w:rsidRDefault="00B422DD" w:rsidP="005B57F9">
            <w:r w:rsidRPr="008965D0">
              <w:t>Определение срока беременности, даты родов. Режим труда и отдыха беременной женщины. Гигиена тела, одежда, обувь. Гигиена питания. Половая гигиена</w:t>
            </w:r>
          </w:p>
          <w:p w:rsidR="00B422DD" w:rsidRPr="001D3246" w:rsidRDefault="00B422DD" w:rsidP="005B57F9">
            <w:proofErr w:type="gramStart"/>
            <w:r w:rsidRPr="001D3246">
              <w:t xml:space="preserve">Определение сроков беременности, предполагаемой даты родов (по последней менструации, по первому шевелению плода, по овуляции, по данным </w:t>
            </w:r>
            <w:proofErr w:type="spellStart"/>
            <w:r w:rsidRPr="001D3246">
              <w:t>влагалищно-абдоминального</w:t>
            </w:r>
            <w:proofErr w:type="spellEnd"/>
            <w:r w:rsidRPr="001D3246">
              <w:t xml:space="preserve"> (</w:t>
            </w:r>
            <w:proofErr w:type="spellStart"/>
            <w:r w:rsidRPr="001D3246">
              <w:t>бимануального</w:t>
            </w:r>
            <w:proofErr w:type="spellEnd"/>
            <w:r w:rsidRPr="001D3246">
              <w:t>) исследования (сроку беременности, диагностированному при первой явке в женскую консультация), по высоте дна матки, данным УЗИ, по дате ухода в отпуск по беременности и родам.</w:t>
            </w:r>
            <w:proofErr w:type="gramEnd"/>
          </w:p>
          <w:p w:rsidR="00B422DD" w:rsidRPr="001D3246" w:rsidRDefault="00B422DD" w:rsidP="005B57F9">
            <w:r w:rsidRPr="001D3246">
              <w:t>Режим питания беременной по триместрам беременности, калорийность</w:t>
            </w:r>
            <w:proofErr w:type="gramStart"/>
            <w:r w:rsidRPr="001D3246">
              <w:t xml:space="preserve"> ,</w:t>
            </w:r>
            <w:proofErr w:type="gramEnd"/>
            <w:r w:rsidRPr="001D3246">
              <w:t xml:space="preserve"> сбалансированность. Нормальная прибавка веса (еженедельная, за всю беременность). Одежда для беременных. Режим труда и отдыха. Личная гигиена. Режим половой жизни.  Подготовка молочных желез к кормлению</w:t>
            </w:r>
          </w:p>
          <w:p w:rsidR="00B422DD" w:rsidRPr="008965D0" w:rsidRDefault="00B422DD" w:rsidP="005B57F9">
            <w:r w:rsidRPr="008965D0">
              <w:t>Работа женской консультации по наблюдению за беременной. Обследование беременных</w:t>
            </w:r>
          </w:p>
          <w:p w:rsidR="00B422DD" w:rsidRDefault="00B422DD" w:rsidP="008965D0">
            <w:pPr>
              <w:rPr>
                <w:b/>
              </w:rPr>
            </w:pPr>
            <w:r w:rsidRPr="001D3246">
              <w:t xml:space="preserve">Нормативные документы при работе с беременными в женской консультации (индивидуальная карта беременной и </w:t>
            </w:r>
            <w:r w:rsidRPr="001D3246">
              <w:lastRenderedPageBreak/>
              <w:t xml:space="preserve">родильницы, обменная карта, листок о временной нетрудоспособности, </w:t>
            </w:r>
            <w:proofErr w:type="spellStart"/>
            <w:r w:rsidRPr="001D3246">
              <w:t>родовый</w:t>
            </w:r>
            <w:proofErr w:type="spellEnd"/>
            <w:r w:rsidRPr="001D3246">
              <w:t xml:space="preserve"> сертификат). Принципы, план ведения беременной в женской консультации. Кратность посещения беременных  женской консультации по триместрам беременности. Обследование беременных женщин – общее объективное исследование, специальное акушерское исследование, лабораторные исследования проводимые беременным.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8965D0">
            <w:pPr>
              <w:rPr>
                <w:b/>
              </w:rPr>
            </w:pPr>
            <w:r w:rsidRPr="001D3246">
              <w:rPr>
                <w:b/>
              </w:rPr>
              <w:t>Диагностика ранних сроков беременности</w:t>
            </w:r>
          </w:p>
          <w:p w:rsidR="00B422DD" w:rsidRDefault="00B422DD" w:rsidP="008965D0">
            <w:pPr>
              <w:rPr>
                <w:b/>
              </w:rPr>
            </w:pPr>
            <w:r w:rsidRPr="001D3246">
              <w:t xml:space="preserve">Диагностировать беременность на ранних сроках, определить ее срок; проводить тест на беременность; осуществлять наблюдение за беременной </w:t>
            </w:r>
            <w:proofErr w:type="gramStart"/>
            <w:r w:rsidRPr="001D3246">
              <w:t>в</w:t>
            </w:r>
            <w:proofErr w:type="gramEnd"/>
            <w:r w:rsidRPr="001D3246">
              <w:t xml:space="preserve"> ж/</w:t>
            </w:r>
            <w:proofErr w:type="gramStart"/>
            <w:r w:rsidRPr="001D3246">
              <w:t>к</w:t>
            </w:r>
            <w:proofErr w:type="gramEnd"/>
            <w:r w:rsidRPr="001D3246">
              <w:t xml:space="preserve"> в первом триместре беременности; анализировать течение беременности; выявлять проблемы беременной, составлять планы по их решению. Методы обследования беременной. </w:t>
            </w:r>
            <w:proofErr w:type="gramStart"/>
            <w:r w:rsidRPr="001D3246">
              <w:t>Сбор жалоб, анамнеза, антропометрия</w:t>
            </w:r>
            <w:r w:rsidRPr="001D3246">
              <w:rPr>
                <w:b/>
                <w:i/>
                <w:iCs/>
              </w:rPr>
              <w:t xml:space="preserve">, </w:t>
            </w:r>
            <w:r w:rsidRPr="001D3246">
              <w:t>проведение общего осмотра</w:t>
            </w:r>
            <w:r w:rsidRPr="001D3246">
              <w:rPr>
                <w:b/>
                <w:i/>
                <w:iCs/>
              </w:rPr>
              <w:t xml:space="preserve">, </w:t>
            </w:r>
            <w:r w:rsidRPr="001D3246">
              <w:t xml:space="preserve">осмотр молочных желез, поверхностная, глубокая пальпация живота, </w:t>
            </w:r>
            <w:proofErr w:type="spellStart"/>
            <w:r w:rsidRPr="001D3246">
              <w:t>пельвиометрия</w:t>
            </w:r>
            <w:proofErr w:type="spellEnd"/>
            <w:r w:rsidRPr="001D3246">
              <w:rPr>
                <w:b/>
                <w:i/>
                <w:iCs/>
              </w:rPr>
              <w:t xml:space="preserve">, </w:t>
            </w:r>
            <w:r w:rsidRPr="001D3246">
              <w:t>определение отеков на ногах</w:t>
            </w:r>
            <w:r w:rsidRPr="001D3246">
              <w:rPr>
                <w:b/>
                <w:i/>
                <w:iCs/>
              </w:rPr>
              <w:t xml:space="preserve">, </w:t>
            </w:r>
            <w:r w:rsidRPr="001D3246">
              <w:t xml:space="preserve">осмотр шейки матки в зеркалах (створчатых, </w:t>
            </w:r>
            <w:proofErr w:type="spellStart"/>
            <w:r w:rsidRPr="001D3246">
              <w:t>ложкообразных</w:t>
            </w:r>
            <w:proofErr w:type="spellEnd"/>
            <w:r w:rsidRPr="001D3246">
              <w:t>)</w:t>
            </w:r>
            <w:r w:rsidRPr="001D3246">
              <w:rPr>
                <w:b/>
                <w:i/>
                <w:iCs/>
              </w:rPr>
              <w:t xml:space="preserve">, </w:t>
            </w:r>
            <w:proofErr w:type="spellStart"/>
            <w:r w:rsidRPr="001D3246">
              <w:t>бактериоскопическое</w:t>
            </w:r>
            <w:proofErr w:type="spellEnd"/>
            <w:r w:rsidRPr="001D3246">
              <w:t xml:space="preserve">, бактериологическое исследование выделений из </w:t>
            </w:r>
            <w:proofErr w:type="spellStart"/>
            <w:r w:rsidRPr="001D3246">
              <w:t>урогенитального</w:t>
            </w:r>
            <w:proofErr w:type="spellEnd"/>
            <w:r w:rsidRPr="001D3246">
              <w:t xml:space="preserve"> тракта</w:t>
            </w:r>
            <w:r w:rsidRPr="001D3246">
              <w:rPr>
                <w:b/>
                <w:i/>
                <w:iCs/>
              </w:rPr>
              <w:t xml:space="preserve">, </w:t>
            </w:r>
            <w:r w:rsidRPr="001D3246">
              <w:t>влагалищное (пальцевое) исследование беременной</w:t>
            </w:r>
            <w:r w:rsidRPr="001D3246">
              <w:rPr>
                <w:b/>
                <w:i/>
                <w:iCs/>
              </w:rPr>
              <w:t xml:space="preserve">, </w:t>
            </w:r>
            <w:r w:rsidRPr="001D3246">
              <w:t>двуручное (</w:t>
            </w:r>
            <w:proofErr w:type="spellStart"/>
            <w:r w:rsidRPr="001D3246">
              <w:t>бимануальное</w:t>
            </w:r>
            <w:proofErr w:type="spellEnd"/>
            <w:r w:rsidRPr="001D3246">
              <w:t>) исследование беременной</w:t>
            </w:r>
            <w:r w:rsidRPr="001D3246">
              <w:rPr>
                <w:b/>
                <w:i/>
                <w:iCs/>
              </w:rPr>
              <w:t xml:space="preserve">, </w:t>
            </w:r>
            <w:r w:rsidRPr="001D3246">
              <w:t>выписывание направлений на исследования, на консультацию к смежным специалистам</w:t>
            </w:r>
            <w:r w:rsidRPr="001D3246">
              <w:rPr>
                <w:b/>
                <w:i/>
                <w:iCs/>
              </w:rPr>
              <w:t xml:space="preserve">, </w:t>
            </w:r>
            <w:r w:rsidRPr="001D3246">
              <w:t>подготовка беременной к УЗИ исследованию.</w:t>
            </w:r>
            <w:r w:rsidRPr="001D3246">
              <w:rPr>
                <w:b/>
              </w:rPr>
              <w:t xml:space="preserve"> </w:t>
            </w:r>
            <w:proofErr w:type="gramEnd"/>
          </w:p>
          <w:p w:rsidR="00B422DD" w:rsidRPr="001D3246" w:rsidRDefault="00B422DD" w:rsidP="008965D0">
            <w:pPr>
              <w:rPr>
                <w:b/>
              </w:rPr>
            </w:pPr>
            <w:r w:rsidRPr="001D3246">
              <w:rPr>
                <w:b/>
              </w:rPr>
              <w:t>Диагностика поздних сроков беременности</w:t>
            </w:r>
          </w:p>
          <w:p w:rsidR="00B422DD" w:rsidRDefault="00B422DD" w:rsidP="008965D0">
            <w:pPr>
              <w:rPr>
                <w:b/>
              </w:rPr>
            </w:pPr>
            <w:r w:rsidRPr="001D3246">
              <w:t xml:space="preserve">Диагностировать беременность поздник сроков. Пальпация живота.  </w:t>
            </w:r>
            <w:proofErr w:type="gramStart"/>
            <w:r w:rsidRPr="001D3246">
              <w:t>Методы наружного акушерского исследования (приемы Леопольда Левицкого), выслушивание сердцебиения плода, определение окружности живота (ОЖМ, высоты дна матки (ВДМ), предполагаемой массы плода (ПМП).</w:t>
            </w:r>
            <w:proofErr w:type="gramEnd"/>
            <w:r w:rsidRPr="001D3246">
              <w:t xml:space="preserve"> Осуществлять наблюдение за беременной </w:t>
            </w:r>
            <w:proofErr w:type="gramStart"/>
            <w:r w:rsidRPr="001D3246">
              <w:t>в</w:t>
            </w:r>
            <w:proofErr w:type="gramEnd"/>
            <w:r w:rsidRPr="001D3246">
              <w:t xml:space="preserve"> ж/</w:t>
            </w:r>
            <w:proofErr w:type="gramStart"/>
            <w:r w:rsidRPr="001D3246">
              <w:t>к</w:t>
            </w:r>
            <w:proofErr w:type="gramEnd"/>
            <w:r w:rsidRPr="001D3246">
              <w:t>; анализировать течение беременности; выявлять проблемы беременной, составлять план по их решению.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8965D0">
            <w:pPr>
              <w:rPr>
                <w:b/>
              </w:rPr>
            </w:pPr>
            <w:r w:rsidRPr="001D3246">
              <w:rPr>
                <w:b/>
              </w:rPr>
              <w:t>Определение срока беременности, даты родов</w:t>
            </w:r>
          </w:p>
          <w:p w:rsidR="00B422DD" w:rsidRDefault="00B422DD" w:rsidP="008965D0">
            <w:pPr>
              <w:rPr>
                <w:b/>
              </w:rPr>
            </w:pPr>
            <w:r w:rsidRPr="001D3246">
              <w:rPr>
                <w:b/>
              </w:rPr>
              <w:t xml:space="preserve"> </w:t>
            </w:r>
            <w:proofErr w:type="gramStart"/>
            <w:r w:rsidRPr="001D3246">
              <w:t xml:space="preserve">Определение сроков беременности, предполагаемой даты </w:t>
            </w:r>
            <w:r w:rsidRPr="001D3246">
              <w:lastRenderedPageBreak/>
              <w:t xml:space="preserve">родов (по последней менструации, по первому шевелению плода, по овуляции, по данным </w:t>
            </w:r>
            <w:proofErr w:type="spellStart"/>
            <w:r w:rsidRPr="001D3246">
              <w:t>влагалищно-абдоминального</w:t>
            </w:r>
            <w:proofErr w:type="spellEnd"/>
            <w:r w:rsidRPr="001D3246">
              <w:t xml:space="preserve"> (</w:t>
            </w:r>
            <w:proofErr w:type="spellStart"/>
            <w:r w:rsidRPr="001D3246">
              <w:t>бимануального</w:t>
            </w:r>
            <w:proofErr w:type="spellEnd"/>
            <w:r w:rsidRPr="001D3246">
              <w:t>) исследования (сроку беременности, диагностированному при первой явке в женскую консультация), по высоте дна матки, данным УЗИ, по дате ухода в отпуск по беременности и родам.</w:t>
            </w:r>
            <w:r w:rsidRPr="001D3246">
              <w:rPr>
                <w:b/>
              </w:rPr>
              <w:t xml:space="preserve"> </w:t>
            </w:r>
            <w:proofErr w:type="gramEnd"/>
          </w:p>
          <w:p w:rsidR="00B422DD" w:rsidRPr="001D3246" w:rsidRDefault="00B422DD" w:rsidP="008965D0">
            <w:pPr>
              <w:rPr>
                <w:b/>
              </w:rPr>
            </w:pPr>
            <w:r w:rsidRPr="001D3246">
              <w:rPr>
                <w:b/>
              </w:rPr>
              <w:t>Режим труда и отдыха беременной женщины. Гигиена тела, одежда, обувь. Гигиена питания. Половая гигиена</w:t>
            </w:r>
          </w:p>
          <w:p w:rsidR="00B422DD" w:rsidRPr="001D3246" w:rsidRDefault="00B422DD" w:rsidP="008965D0">
            <w:pPr>
              <w:rPr>
                <w:b/>
              </w:rPr>
            </w:pPr>
            <w:r w:rsidRPr="001D3246">
              <w:t>Режим питания беременной по триместрам беременности, калорийность, сбалансированность. Нормальная прибавка веса (еженедельная, за всю беременность). Одежда для беременных. Режим труда и отдыха. Личная гигиена. Режим половой жизни.  Подготовка молочных желез к кормлению. Анализировать течение беременности; выявлять проблемы беременной, давать рекомендации беременной  по питанию, режиму труда и отдыха, личной гигиене, режиму половой жизни,  по подготовке молочных желез к кормлению и профилактике трещин сосков.</w:t>
            </w:r>
            <w:r w:rsidRPr="001D3246">
              <w:rPr>
                <w:b/>
              </w:rPr>
              <w:t xml:space="preserve"> Работа женской консультации по наблюдению за беременной. Обследование беременных</w:t>
            </w:r>
          </w:p>
          <w:p w:rsidR="00B422DD" w:rsidRPr="001D3246" w:rsidRDefault="00B422DD" w:rsidP="008965D0">
            <w:r w:rsidRPr="001D3246">
              <w:t xml:space="preserve">Нормативные документы при работе с беременными в женской консультации (индивидуальная карта беременной и родильницы, обменная карта, листок о временной нетрудоспособности, </w:t>
            </w:r>
            <w:proofErr w:type="spellStart"/>
            <w:r w:rsidRPr="001D3246">
              <w:t>родовый</w:t>
            </w:r>
            <w:proofErr w:type="spellEnd"/>
            <w:r w:rsidRPr="001D3246">
              <w:t xml:space="preserve"> сертификат). Принципы, план ведения беременной в женской консультации. Кратность посещения беременных  женской консультации по триместрам беременности. Обследование беременных женщин – общее объективное исследование, специальное акушерское исследование, лабораторные исследования проводимые беременным.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B422DD" w:rsidRPr="00B06EBB" w:rsidRDefault="00B422DD" w:rsidP="005B57F9">
            <w:pPr>
              <w:jc w:val="center"/>
            </w:pPr>
            <w:r>
              <w:lastRenderedPageBreak/>
              <w:t>8</w:t>
            </w: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422DD" w:rsidRPr="001D3246" w:rsidRDefault="00EF5522" w:rsidP="005B57F9">
            <w:pPr>
              <w:jc w:val="center"/>
            </w:pPr>
            <w:r>
              <w:t>2,3</w:t>
            </w: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Теоретические занятия</w:t>
            </w:r>
          </w:p>
        </w:tc>
        <w:tc>
          <w:tcPr>
            <w:tcW w:w="3217" w:type="dxa"/>
          </w:tcPr>
          <w:p w:rsidR="00B422DD" w:rsidRPr="005A7CC3" w:rsidRDefault="00B422DD" w:rsidP="00DA5F5F">
            <w:pPr>
              <w:jc w:val="center"/>
              <w:rPr>
                <w:b/>
              </w:rPr>
            </w:pPr>
            <w:r w:rsidRPr="005A7CC3">
              <w:rPr>
                <w:b/>
              </w:rPr>
              <w:t>8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2F3A2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  <w:r w:rsidRPr="001D3246">
              <w:rPr>
                <w:b/>
              </w:rPr>
              <w:t xml:space="preserve"> Диагностика беременности</w:t>
            </w:r>
            <w:r>
              <w:rPr>
                <w:b/>
              </w:rPr>
              <w:t xml:space="preserve">. </w:t>
            </w:r>
            <w:r w:rsidRPr="002F3A25">
              <w:rPr>
                <w:b/>
              </w:rPr>
              <w:t>Методы  обследования  в  ранние  сроки  беременности.</w:t>
            </w:r>
          </w:p>
        </w:tc>
        <w:tc>
          <w:tcPr>
            <w:tcW w:w="3217" w:type="dxa"/>
          </w:tcPr>
          <w:p w:rsidR="00B422DD" w:rsidRDefault="00B422DD" w:rsidP="00DA5F5F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8965D0">
            <w:pPr>
              <w:ind w:right="-11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</w:t>
            </w:r>
            <w:r w:rsidRPr="00BE2839">
              <w:rPr>
                <w:sz w:val="28"/>
                <w:szCs w:val="28"/>
              </w:rPr>
              <w:t xml:space="preserve"> </w:t>
            </w:r>
            <w:r w:rsidRPr="008965D0">
              <w:rPr>
                <w:b/>
              </w:rPr>
              <w:t>Диагностика   поздних   сроков  беременности</w:t>
            </w:r>
            <w:r w:rsidRPr="00BE2839">
              <w:rPr>
                <w:sz w:val="28"/>
                <w:szCs w:val="28"/>
              </w:rPr>
              <w:t xml:space="preserve">.  </w:t>
            </w:r>
            <w:r w:rsidRPr="008965D0">
              <w:rPr>
                <w:b/>
              </w:rPr>
              <w:t>Основные  акушерские  понятия.</w:t>
            </w:r>
          </w:p>
        </w:tc>
        <w:tc>
          <w:tcPr>
            <w:tcW w:w="3217" w:type="dxa"/>
          </w:tcPr>
          <w:p w:rsidR="00B422DD" w:rsidRDefault="00B422DD" w:rsidP="00DA5F5F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</w:t>
            </w:r>
            <w:r w:rsidRPr="008965D0">
              <w:t xml:space="preserve"> </w:t>
            </w:r>
            <w:r w:rsidRPr="008965D0">
              <w:rPr>
                <w:b/>
              </w:rPr>
              <w:t>Определение срока беременности, даты родов.</w:t>
            </w:r>
          </w:p>
        </w:tc>
        <w:tc>
          <w:tcPr>
            <w:tcW w:w="3217" w:type="dxa"/>
          </w:tcPr>
          <w:p w:rsidR="00B422DD" w:rsidRDefault="00B422DD" w:rsidP="00DA5F5F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Default="00B422DD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</w:t>
            </w:r>
            <w:r w:rsidRPr="001D3246">
              <w:rPr>
                <w:b/>
              </w:rPr>
              <w:t xml:space="preserve"> Работа женской консультации по наблюдению за </w:t>
            </w:r>
            <w:r w:rsidRPr="001D3246">
              <w:rPr>
                <w:b/>
              </w:rPr>
              <w:lastRenderedPageBreak/>
              <w:t>беременной. Обследование беременных</w:t>
            </w:r>
            <w:r>
              <w:rPr>
                <w:b/>
              </w:rPr>
              <w:t>, диспансеризация.</w:t>
            </w:r>
          </w:p>
        </w:tc>
        <w:tc>
          <w:tcPr>
            <w:tcW w:w="3217" w:type="dxa"/>
          </w:tcPr>
          <w:p w:rsidR="00B422DD" w:rsidRDefault="00B422DD" w:rsidP="00DA5F5F">
            <w:pPr>
              <w:jc w:val="center"/>
            </w:pPr>
            <w:r>
              <w:lastRenderedPageBreak/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FF0B86" w:rsidRPr="001D3246" w:rsidTr="00B422DD">
        <w:trPr>
          <w:trHeight w:val="20"/>
        </w:trPr>
        <w:tc>
          <w:tcPr>
            <w:tcW w:w="3168" w:type="dxa"/>
            <w:vMerge/>
          </w:tcPr>
          <w:p w:rsidR="00FF0B86" w:rsidRPr="001D3246" w:rsidRDefault="00FF0B86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FF0B86" w:rsidRPr="001D3246" w:rsidRDefault="00FF0B86" w:rsidP="005B57F9">
            <w:r w:rsidRPr="001D3246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3217" w:type="dxa"/>
          </w:tcPr>
          <w:p w:rsidR="00FF0B86" w:rsidRPr="008965D0" w:rsidRDefault="00FF0B86" w:rsidP="00DA5F5F">
            <w:pPr>
              <w:jc w:val="center"/>
              <w:rPr>
                <w:b/>
              </w:rPr>
            </w:pPr>
            <w:r w:rsidRPr="008965D0">
              <w:rPr>
                <w:b/>
              </w:rPr>
              <w:t>12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8965D0" w:rsidRPr="001D3246" w:rsidTr="00B422DD">
        <w:trPr>
          <w:trHeight w:val="20"/>
        </w:trPr>
        <w:tc>
          <w:tcPr>
            <w:tcW w:w="3168" w:type="dxa"/>
            <w:vMerge/>
          </w:tcPr>
          <w:p w:rsidR="008965D0" w:rsidRPr="001D3246" w:rsidRDefault="008965D0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8965D0" w:rsidRPr="001D3246" w:rsidRDefault="008965D0" w:rsidP="008965D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  <w:r w:rsidRPr="001D3246">
              <w:rPr>
                <w:b/>
              </w:rPr>
              <w:t xml:space="preserve"> Диагностика ранних сроков беременности</w:t>
            </w:r>
          </w:p>
        </w:tc>
        <w:tc>
          <w:tcPr>
            <w:tcW w:w="3217" w:type="dxa"/>
          </w:tcPr>
          <w:p w:rsidR="008965D0" w:rsidRDefault="008965D0" w:rsidP="00DA5F5F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8965D0" w:rsidRPr="001D3246" w:rsidRDefault="008965D0" w:rsidP="005B57F9">
            <w:pPr>
              <w:jc w:val="center"/>
            </w:pPr>
          </w:p>
        </w:tc>
      </w:tr>
      <w:tr w:rsidR="008965D0" w:rsidRPr="001D3246" w:rsidTr="00B422DD">
        <w:trPr>
          <w:trHeight w:val="20"/>
        </w:trPr>
        <w:tc>
          <w:tcPr>
            <w:tcW w:w="3168" w:type="dxa"/>
            <w:vMerge/>
          </w:tcPr>
          <w:p w:rsidR="008965D0" w:rsidRPr="001D3246" w:rsidRDefault="008965D0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8965D0" w:rsidRPr="001D3246" w:rsidRDefault="008965D0" w:rsidP="008965D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</w:t>
            </w:r>
            <w:r w:rsidRPr="001D3246">
              <w:rPr>
                <w:b/>
              </w:rPr>
              <w:t xml:space="preserve"> Диагностика поздних сроков беременности</w:t>
            </w:r>
          </w:p>
        </w:tc>
        <w:tc>
          <w:tcPr>
            <w:tcW w:w="3217" w:type="dxa"/>
          </w:tcPr>
          <w:p w:rsidR="008965D0" w:rsidRDefault="008965D0" w:rsidP="00DA5F5F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8965D0" w:rsidRPr="001D3246" w:rsidRDefault="008965D0" w:rsidP="005B57F9">
            <w:pPr>
              <w:jc w:val="center"/>
            </w:pPr>
          </w:p>
        </w:tc>
      </w:tr>
      <w:tr w:rsidR="00FF0B86" w:rsidRPr="001D3246" w:rsidTr="00B422DD">
        <w:trPr>
          <w:trHeight w:val="20"/>
        </w:trPr>
        <w:tc>
          <w:tcPr>
            <w:tcW w:w="3168" w:type="dxa"/>
            <w:vMerge w:val="restart"/>
          </w:tcPr>
          <w:p w:rsidR="00FF0B86" w:rsidRPr="001D3246" w:rsidRDefault="00FF0B86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Тема 1.7. Антенатальная охрана плода. Влияние вредных факторов на плод</w:t>
            </w:r>
          </w:p>
        </w:tc>
        <w:tc>
          <w:tcPr>
            <w:tcW w:w="6863" w:type="dxa"/>
          </w:tcPr>
          <w:p w:rsidR="00FF0B86" w:rsidRPr="001D3246" w:rsidRDefault="00FF0B86" w:rsidP="005B57F9">
            <w:r w:rsidRPr="001D324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3217" w:type="dxa"/>
          </w:tcPr>
          <w:p w:rsidR="00FF0B86" w:rsidRPr="001D3246" w:rsidRDefault="00FF0B86" w:rsidP="00DA5F5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B422DD" w:rsidRPr="001D3246" w:rsidTr="00B422DD">
        <w:trPr>
          <w:trHeight w:val="1977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>Антенатальная охрана плода. Влияние вредных факторов на плод</w:t>
            </w:r>
          </w:p>
          <w:p w:rsidR="00B422DD" w:rsidRDefault="00B422DD" w:rsidP="001005F5">
            <w:r w:rsidRPr="001D3246">
              <w:t xml:space="preserve">Основные задачи </w:t>
            </w:r>
            <w:proofErr w:type="spellStart"/>
            <w:r w:rsidRPr="001D3246">
              <w:t>перинатологии</w:t>
            </w:r>
            <w:proofErr w:type="spellEnd"/>
            <w:r w:rsidRPr="001D3246">
              <w:t xml:space="preserve">.  </w:t>
            </w:r>
            <w:proofErr w:type="spellStart"/>
            <w:r w:rsidRPr="001D3246">
              <w:t>Пренатальные</w:t>
            </w:r>
            <w:proofErr w:type="spellEnd"/>
            <w:r w:rsidRPr="001D3246">
              <w:t xml:space="preserve"> факторы риска. Вредные факторы, влияющие на развитие плода исходящие от матери, из внешней среды и действующие на плод через мать (влияние алкоголя, никотина, наркотиков, лекарственных веществ, инфекционных заболеваний, физических факторов). Методы антенатальной охраны плода.</w:t>
            </w:r>
          </w:p>
          <w:p w:rsidR="00B422DD" w:rsidRPr="001D3246" w:rsidRDefault="00B422DD" w:rsidP="001005F5">
            <w:r w:rsidRPr="001D3246">
              <w:rPr>
                <w:b/>
              </w:rPr>
              <w:t xml:space="preserve"> </w:t>
            </w:r>
            <w:r w:rsidRPr="001D3246">
              <w:t>Токсическое действие этилового спирта и его метаболитов на плод. Осложнения беременности. Алкогольный синдром плода (АСП) – причины, проявления, перинатальная смертность.</w:t>
            </w:r>
          </w:p>
          <w:p w:rsidR="00B422DD" w:rsidRPr="001D3246" w:rsidRDefault="00B422DD" w:rsidP="001005F5">
            <w:r w:rsidRPr="001D3246">
              <w:t xml:space="preserve">Влияние никотина, наркотиков (марихуана, героин, </w:t>
            </w:r>
            <w:proofErr w:type="spellStart"/>
            <w:r w:rsidRPr="001D3246">
              <w:t>метадон</w:t>
            </w:r>
            <w:proofErr w:type="spellEnd"/>
            <w:r w:rsidRPr="001D3246">
              <w:t>, кокаин и пр.) на плод, новорожденного. Осложнения беременности, родов. Анализ течения беременности. Рекомендации беременной о профилактике вредных воздействий алкоголя, никотина, наркотиков на плод.</w:t>
            </w:r>
          </w:p>
          <w:p w:rsidR="00B422DD" w:rsidRPr="001D3246" w:rsidRDefault="00B422DD" w:rsidP="001005F5">
            <w:r w:rsidRPr="001D3246">
              <w:t xml:space="preserve">Влияние на плод и новорожденного лекарственных веществ – особенность </w:t>
            </w:r>
            <w:proofErr w:type="spellStart"/>
            <w:r w:rsidRPr="001D3246">
              <w:t>фармакокинетики</w:t>
            </w:r>
            <w:proofErr w:type="spellEnd"/>
            <w:r w:rsidRPr="001D3246">
              <w:t xml:space="preserve"> и метаболизма лекарственного препарата; скорость и степень </w:t>
            </w:r>
            <w:proofErr w:type="spellStart"/>
            <w:r w:rsidRPr="001D3246">
              <w:t>трансплацентарного</w:t>
            </w:r>
            <w:proofErr w:type="spellEnd"/>
            <w:r w:rsidRPr="001D3246">
              <w:t xml:space="preserve"> перехода лекарственного препарата и метаболизм в плаценте; способы поступления в организм матери и доза; </w:t>
            </w:r>
            <w:proofErr w:type="spellStart"/>
            <w:r w:rsidRPr="001D3246">
              <w:t>эмбриотоксичные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тератогенные</w:t>
            </w:r>
            <w:proofErr w:type="spellEnd"/>
            <w:r w:rsidRPr="001D3246">
              <w:t xml:space="preserve"> свойства фармакологического агента. Абсолютные </w:t>
            </w:r>
            <w:proofErr w:type="spellStart"/>
            <w:r w:rsidRPr="001D3246">
              <w:t>тератогенные</w:t>
            </w:r>
            <w:proofErr w:type="spellEnd"/>
            <w:r w:rsidRPr="001D3246">
              <w:t xml:space="preserve"> лекарственные препараты.</w:t>
            </w:r>
          </w:p>
          <w:p w:rsidR="00B422DD" w:rsidRPr="001D3246" w:rsidRDefault="00B422DD" w:rsidP="001005F5">
            <w:r w:rsidRPr="001D3246">
              <w:t xml:space="preserve">Источники внутриутробного инфицирования плода. Характерные последствия для плода перенесенных инфекционных заболеваний во время беременности – краснухи, </w:t>
            </w:r>
            <w:proofErr w:type="spellStart"/>
            <w:r w:rsidRPr="001D3246">
              <w:t>цитомегаловирусной</w:t>
            </w:r>
            <w:proofErr w:type="spellEnd"/>
            <w:r w:rsidRPr="001D3246">
              <w:t xml:space="preserve"> инфекции (ЦМВИ), </w:t>
            </w:r>
            <w:proofErr w:type="spellStart"/>
            <w:r w:rsidRPr="001D3246">
              <w:t>герпетической</w:t>
            </w:r>
            <w:proofErr w:type="spellEnd"/>
            <w:r w:rsidRPr="001D3246">
              <w:t xml:space="preserve"> инфекции, токсоплазмоза, </w:t>
            </w:r>
            <w:proofErr w:type="spellStart"/>
            <w:r w:rsidRPr="001D3246">
              <w:t>листериоза</w:t>
            </w:r>
            <w:proofErr w:type="spellEnd"/>
            <w:r w:rsidRPr="001D3246">
              <w:t xml:space="preserve">, гриппа, респираторной вирусной инфекции. Анализ течения беременности. Рекомендации беременной о профилактике внутриутробного инфицирования плода. </w:t>
            </w:r>
          </w:p>
          <w:p w:rsidR="00B422DD" w:rsidRDefault="00B422DD" w:rsidP="001005F5">
            <w:pPr>
              <w:rPr>
                <w:b/>
              </w:rPr>
            </w:pPr>
            <w:proofErr w:type="spellStart"/>
            <w:r w:rsidRPr="001D3246">
              <w:lastRenderedPageBreak/>
              <w:t>Тератогенное</w:t>
            </w:r>
            <w:proofErr w:type="spellEnd"/>
            <w:r w:rsidRPr="001D3246">
              <w:t xml:space="preserve">, мутагенное, </w:t>
            </w:r>
            <w:proofErr w:type="spellStart"/>
            <w:r w:rsidRPr="001D3246">
              <w:t>концерогенное</w:t>
            </w:r>
            <w:proofErr w:type="spellEnd"/>
            <w:r w:rsidRPr="001D3246">
              <w:t xml:space="preserve"> воздействие на плод физических факторов – неионизирующего электромагнитного излучения и гипертермии, ультрафиолетовых лучей, ионизирующего излучения, производственных факторов.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1005F5">
            <w:pPr>
              <w:rPr>
                <w:b/>
              </w:rPr>
            </w:pPr>
            <w:r w:rsidRPr="001D3246">
              <w:rPr>
                <w:b/>
              </w:rPr>
              <w:t>Профилактика врожденных пороков развития плода</w:t>
            </w:r>
          </w:p>
          <w:p w:rsidR="00B422DD" w:rsidRPr="001D3246" w:rsidRDefault="00B422DD" w:rsidP="001005F5">
            <w:proofErr w:type="gramStart"/>
            <w:r w:rsidRPr="001D3246">
              <w:t>Важность, необходимость профилактики  врожденных пороков развития и наследственных заболеваний с экономической, социальной точек зрения, с позиции здравоохранения.</w:t>
            </w:r>
            <w:proofErr w:type="gramEnd"/>
            <w:r w:rsidRPr="001D3246">
              <w:t xml:space="preserve"> Программы профилактики. Уровни профилактики врожденных аномалий. 4 уровня первичной профилактики: </w:t>
            </w:r>
            <w:proofErr w:type="spellStart"/>
            <w:r w:rsidRPr="001D3246">
              <w:t>прегаметический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презиготический</w:t>
            </w:r>
            <w:proofErr w:type="spellEnd"/>
            <w:r w:rsidRPr="001D3246">
              <w:t xml:space="preserve"> (медико-генетическое консультирование, превентивная санация, устранение потенциальных </w:t>
            </w:r>
            <w:proofErr w:type="spellStart"/>
            <w:r w:rsidRPr="001D3246">
              <w:t>терат</w:t>
            </w:r>
            <w:proofErr w:type="gramStart"/>
            <w:r w:rsidRPr="001D3246">
              <w:t>о</w:t>
            </w:r>
            <w:proofErr w:type="spellEnd"/>
            <w:r w:rsidRPr="001D3246">
              <w:t>-</w:t>
            </w:r>
            <w:proofErr w:type="gramEnd"/>
            <w:r w:rsidRPr="001D3246">
              <w:t xml:space="preserve"> и мутагенов, синхронизация репродуктивных процессов в период эмбриогенеза),  </w:t>
            </w:r>
            <w:proofErr w:type="spellStart"/>
            <w:r w:rsidRPr="001D3246">
              <w:t>пренатальная</w:t>
            </w:r>
            <w:proofErr w:type="spellEnd"/>
            <w:r w:rsidRPr="001D3246">
              <w:t>, постнатальная. Вторичная профилактика – выявление пораженного плода с последующим прерыванием беременности или по возможности внутриутробная коррекция ряда пороков. Третичная профилактика – проведение лечебных и реабилитационных мероприятий по устранению последствий порока развития или его осложнений.</w:t>
            </w:r>
          </w:p>
        </w:tc>
        <w:tc>
          <w:tcPr>
            <w:tcW w:w="3217" w:type="dxa"/>
          </w:tcPr>
          <w:p w:rsidR="00B422DD" w:rsidRPr="009738B8" w:rsidRDefault="00B422DD" w:rsidP="005B57F9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422DD" w:rsidRPr="001D3246" w:rsidRDefault="00B422DD" w:rsidP="005B57F9">
            <w:pPr>
              <w:jc w:val="center"/>
            </w:pPr>
            <w:r w:rsidRPr="001D3246">
              <w:t>2</w:t>
            </w: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Теоретические занятия</w:t>
            </w:r>
          </w:p>
        </w:tc>
        <w:tc>
          <w:tcPr>
            <w:tcW w:w="3217" w:type="dxa"/>
          </w:tcPr>
          <w:p w:rsidR="00B422DD" w:rsidRPr="001005F5" w:rsidRDefault="00B422DD" w:rsidP="00DA5F5F">
            <w:pPr>
              <w:jc w:val="center"/>
              <w:rPr>
                <w:b/>
              </w:rPr>
            </w:pPr>
            <w:r w:rsidRPr="001005F5">
              <w:rPr>
                <w:b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2F3A2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  <w:r w:rsidRPr="001D3246">
              <w:rPr>
                <w:rFonts w:eastAsia="Calibri"/>
                <w:b/>
                <w:bCs/>
              </w:rPr>
              <w:t xml:space="preserve"> Антенатальная охрана плода. Влияние вредных факторов на плод</w:t>
            </w:r>
            <w:r>
              <w:rPr>
                <w:rFonts w:eastAsia="Calibri"/>
                <w:b/>
                <w:bCs/>
              </w:rPr>
              <w:t>.</w:t>
            </w:r>
            <w:r w:rsidRPr="001D3246">
              <w:rPr>
                <w:b/>
              </w:rPr>
              <w:t xml:space="preserve"> Профилактика врожденных пороков развития плода</w:t>
            </w:r>
          </w:p>
        </w:tc>
        <w:tc>
          <w:tcPr>
            <w:tcW w:w="3217" w:type="dxa"/>
          </w:tcPr>
          <w:p w:rsidR="00B422DD" w:rsidRDefault="00B422DD" w:rsidP="00DA5F5F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FF0B86" w:rsidRPr="001D3246" w:rsidTr="00B422DD">
        <w:trPr>
          <w:trHeight w:val="20"/>
        </w:trPr>
        <w:tc>
          <w:tcPr>
            <w:tcW w:w="3168" w:type="dxa"/>
            <w:vMerge/>
          </w:tcPr>
          <w:p w:rsidR="00FF0B86" w:rsidRPr="001D3246" w:rsidRDefault="00FF0B86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FF0B86" w:rsidRPr="001D3246" w:rsidRDefault="00FF0B86" w:rsidP="005B57F9">
            <w:r w:rsidRPr="001D3246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3217" w:type="dxa"/>
          </w:tcPr>
          <w:p w:rsidR="00FF0B86" w:rsidRPr="0050744F" w:rsidRDefault="0050744F" w:rsidP="00DA5F5F">
            <w:pPr>
              <w:jc w:val="center"/>
              <w:rPr>
                <w:b/>
                <w:color w:val="000000"/>
              </w:rPr>
            </w:pPr>
            <w:r w:rsidRPr="0050744F">
              <w:rPr>
                <w:b/>
                <w:color w:val="000000"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8965D0" w:rsidRPr="001D3246" w:rsidTr="00B422DD">
        <w:trPr>
          <w:trHeight w:val="20"/>
        </w:trPr>
        <w:tc>
          <w:tcPr>
            <w:tcW w:w="3168" w:type="dxa"/>
            <w:vMerge/>
          </w:tcPr>
          <w:p w:rsidR="008965D0" w:rsidRPr="001D3246" w:rsidRDefault="008965D0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8965D0" w:rsidRPr="001D3246" w:rsidRDefault="008965D0" w:rsidP="008965D0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  <w:r w:rsidRPr="001D3246">
              <w:rPr>
                <w:b/>
              </w:rPr>
              <w:t xml:space="preserve"> Антенатальная охрана плода. Влияние вредных факторов на плод</w:t>
            </w:r>
            <w:r>
              <w:rPr>
                <w:b/>
              </w:rPr>
              <w:t xml:space="preserve">. </w:t>
            </w:r>
            <w:r w:rsidRPr="001D3246">
              <w:rPr>
                <w:b/>
              </w:rPr>
              <w:t>Профилактика врожденных пороков развития плода</w:t>
            </w:r>
            <w:r>
              <w:rPr>
                <w:b/>
              </w:rPr>
              <w:t>.</w:t>
            </w:r>
          </w:p>
        </w:tc>
        <w:tc>
          <w:tcPr>
            <w:tcW w:w="3217" w:type="dxa"/>
          </w:tcPr>
          <w:p w:rsidR="008965D0" w:rsidRDefault="0050744F" w:rsidP="00DA5F5F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8965D0" w:rsidRPr="001D3246" w:rsidRDefault="008965D0" w:rsidP="005B57F9">
            <w:pPr>
              <w:jc w:val="center"/>
            </w:pPr>
          </w:p>
        </w:tc>
      </w:tr>
      <w:tr w:rsidR="00FF0B86" w:rsidRPr="001D3246" w:rsidTr="00B422DD">
        <w:trPr>
          <w:trHeight w:val="20"/>
        </w:trPr>
        <w:tc>
          <w:tcPr>
            <w:tcW w:w="3168" w:type="dxa"/>
            <w:vMerge w:val="restart"/>
          </w:tcPr>
          <w:p w:rsidR="00FF0B86" w:rsidRPr="001D3246" w:rsidRDefault="00FF0B86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Тема 1.8. Современные методы исследования в акушерстве</w:t>
            </w:r>
          </w:p>
        </w:tc>
        <w:tc>
          <w:tcPr>
            <w:tcW w:w="6863" w:type="dxa"/>
          </w:tcPr>
          <w:p w:rsidR="00FF0B86" w:rsidRPr="001D3246" w:rsidRDefault="00FF0B86" w:rsidP="005B57F9">
            <w:r w:rsidRPr="001D324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3217" w:type="dxa"/>
          </w:tcPr>
          <w:p w:rsidR="00FF0B86" w:rsidRPr="0050744F" w:rsidRDefault="0050744F" w:rsidP="00DA5F5F">
            <w:pPr>
              <w:jc w:val="center"/>
              <w:rPr>
                <w:color w:val="548DD4"/>
              </w:rPr>
            </w:pPr>
            <w:r w:rsidRPr="0050744F">
              <w:rPr>
                <w:b/>
                <w:color w:val="548DD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>Современные методы исследования в акушерстве</w:t>
            </w:r>
          </w:p>
          <w:p w:rsidR="00B422DD" w:rsidRPr="001D3246" w:rsidRDefault="00B422DD" w:rsidP="005B57F9">
            <w:r w:rsidRPr="001D3246">
              <w:t xml:space="preserve">Перинатальный скрининг. </w:t>
            </w:r>
            <w:proofErr w:type="spellStart"/>
            <w:r w:rsidRPr="001D3246">
              <w:t>Неинвазивные</w:t>
            </w:r>
            <w:proofErr w:type="spellEnd"/>
            <w:r w:rsidRPr="001D3246">
              <w:t xml:space="preserve"> методы исследования внутриутробного состояния плода (определение уровня свободной </w:t>
            </w:r>
            <w:r w:rsidRPr="001D3246">
              <w:rPr>
                <w:lang w:val="en-US"/>
              </w:rPr>
              <w:t>b</w:t>
            </w:r>
            <w:r w:rsidRPr="001D3246">
              <w:t>-субъединицы хорионического гонадотропина и связанного с беременностью плазменного протеина</w:t>
            </w:r>
            <w:proofErr w:type="gramStart"/>
            <w:r w:rsidRPr="001D3246">
              <w:t xml:space="preserve"> А</w:t>
            </w:r>
            <w:proofErr w:type="gramEnd"/>
            <w:r w:rsidRPr="001D3246">
              <w:t xml:space="preserve">, уровня </w:t>
            </w:r>
            <w:r w:rsidRPr="001D3246">
              <w:rPr>
                <w:lang w:val="en-US"/>
              </w:rPr>
              <w:t>a</w:t>
            </w:r>
            <w:r w:rsidRPr="001D3246">
              <w:t>-</w:t>
            </w:r>
            <w:proofErr w:type="spellStart"/>
            <w:r w:rsidRPr="001D3246">
              <w:t>фетопротеина</w:t>
            </w:r>
            <w:proofErr w:type="spellEnd"/>
            <w:r w:rsidRPr="001D3246">
              <w:t xml:space="preserve">; тройной биохимический скрининг во втором триместре беременности. Вычисление риска развития пороков </w:t>
            </w:r>
            <w:r w:rsidRPr="001D3246">
              <w:lastRenderedPageBreak/>
              <w:t xml:space="preserve">плода. Этапы расчетов. Методы ультразвукового исследования (УЗИ). Кратность проведения УЗИ во время беременности. </w:t>
            </w:r>
            <w:proofErr w:type="spellStart"/>
            <w:r w:rsidRPr="001D3246">
              <w:t>Доплерометрия</w:t>
            </w:r>
            <w:proofErr w:type="spellEnd"/>
            <w:r w:rsidRPr="001D3246">
              <w:t>; КТГ (</w:t>
            </w:r>
            <w:proofErr w:type="spellStart"/>
            <w:r w:rsidRPr="001D3246">
              <w:t>кардиотокография</w:t>
            </w:r>
            <w:proofErr w:type="spellEnd"/>
            <w:r w:rsidRPr="001D3246">
              <w:t xml:space="preserve">). Виды. Принципы интерпретации данных КТГ (базальная частота сердечных сокращений, вариабельность, </w:t>
            </w:r>
            <w:proofErr w:type="spellStart"/>
            <w:r w:rsidRPr="001D3246">
              <w:t>акцелерации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децелерации</w:t>
            </w:r>
            <w:proofErr w:type="spellEnd"/>
            <w:r w:rsidRPr="001D3246">
              <w:t>).</w:t>
            </w:r>
          </w:p>
          <w:p w:rsidR="00B422DD" w:rsidRPr="001D3246" w:rsidRDefault="00B422DD" w:rsidP="0050744F">
            <w:pPr>
              <w:rPr>
                <w:b/>
              </w:rPr>
            </w:pPr>
            <w:proofErr w:type="spellStart"/>
            <w:r w:rsidRPr="001D3246">
              <w:t>Инвазивные</w:t>
            </w:r>
            <w:proofErr w:type="spellEnd"/>
            <w:r w:rsidRPr="001D3246">
              <w:t xml:space="preserve"> методы исследования: биопсия хориона, </w:t>
            </w:r>
            <w:proofErr w:type="spellStart"/>
            <w:r w:rsidRPr="001D3246">
              <w:t>амниоскопия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амниоцнтез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кордоцентез</w:t>
            </w:r>
            <w:proofErr w:type="spellEnd"/>
            <w:r w:rsidRPr="001D3246">
              <w:t>, биопсия кожи плода, биопсия печени, биопсия тканей опухолевидных образований, аспирация мочи. Методы проведения, виды, показания.</w:t>
            </w:r>
            <w:r w:rsidRPr="001D3246">
              <w:rPr>
                <w:b/>
              </w:rPr>
              <w:t xml:space="preserve"> </w:t>
            </w:r>
            <w:proofErr w:type="spellStart"/>
            <w:r w:rsidRPr="001D3246">
              <w:rPr>
                <w:b/>
              </w:rPr>
              <w:t>Неинвазивные</w:t>
            </w:r>
            <w:proofErr w:type="spellEnd"/>
            <w:r w:rsidRPr="001D3246">
              <w:rPr>
                <w:b/>
              </w:rPr>
              <w:t xml:space="preserve"> методы исследования в акушерстве </w:t>
            </w:r>
          </w:p>
          <w:p w:rsidR="00B422DD" w:rsidRPr="001D3246" w:rsidRDefault="00B422DD" w:rsidP="0050744F">
            <w:pPr>
              <w:rPr>
                <w:b/>
              </w:rPr>
            </w:pPr>
            <w:r w:rsidRPr="001D3246">
              <w:t xml:space="preserve">Выявление беременных группы повышенного риска врожденных и наследственных заболеваний и осложненного течения беременности. Сроки проведения </w:t>
            </w:r>
            <w:proofErr w:type="spellStart"/>
            <w:r w:rsidRPr="001D3246">
              <w:t>неинвазивных</w:t>
            </w:r>
            <w:proofErr w:type="spellEnd"/>
            <w:r w:rsidRPr="001D3246">
              <w:t xml:space="preserve"> методов оценки внутриутробного состояния плода.  Подготовка беременных к </w:t>
            </w:r>
            <w:proofErr w:type="spellStart"/>
            <w:r w:rsidRPr="001D3246">
              <w:t>неинвазивным</w:t>
            </w:r>
            <w:proofErr w:type="spellEnd"/>
            <w:r w:rsidRPr="001D3246">
              <w:t xml:space="preserve"> методам исследования (определение уровня свободной </w:t>
            </w:r>
            <w:r w:rsidRPr="001D3246">
              <w:rPr>
                <w:lang w:val="en-US"/>
              </w:rPr>
              <w:t>b</w:t>
            </w:r>
            <w:r w:rsidRPr="001D3246">
              <w:t>-субъединицы хорионического гонадотропина и связанного с беременностью плазменного протеина</w:t>
            </w:r>
            <w:proofErr w:type="gramStart"/>
            <w:r w:rsidRPr="001D3246">
              <w:t xml:space="preserve"> А</w:t>
            </w:r>
            <w:proofErr w:type="gramEnd"/>
            <w:r w:rsidRPr="001D3246">
              <w:t xml:space="preserve">, уровня </w:t>
            </w:r>
            <w:r w:rsidRPr="001D3246">
              <w:rPr>
                <w:lang w:val="en-US"/>
              </w:rPr>
              <w:t>a</w:t>
            </w:r>
            <w:r w:rsidRPr="001D3246">
              <w:t>-</w:t>
            </w:r>
            <w:proofErr w:type="spellStart"/>
            <w:r w:rsidRPr="001D3246">
              <w:t>фетопротеина</w:t>
            </w:r>
            <w:proofErr w:type="spellEnd"/>
            <w:r w:rsidRPr="001D3246">
              <w:t xml:space="preserve">; тройной биохимический скрининг во втором триместре беременности. Генетические заболевания </w:t>
            </w:r>
            <w:proofErr w:type="gramStart"/>
            <w:r w:rsidRPr="001D3246">
              <w:t>плода</w:t>
            </w:r>
            <w:proofErr w:type="gramEnd"/>
            <w:r w:rsidRPr="001D3246">
              <w:t xml:space="preserve"> определяемые двойным и тройным биохимическим скринингом. Вычисление риска развития пороков плода. Этапы расчетов; методы ультразвукового исследования (УЗИ). Кратность проведения УЗИ во время беременности. </w:t>
            </w:r>
            <w:proofErr w:type="spellStart"/>
            <w:r w:rsidRPr="001D3246">
              <w:t>Доплерометрия</w:t>
            </w:r>
            <w:proofErr w:type="spellEnd"/>
            <w:r w:rsidRPr="001D3246">
              <w:t>. Подготовка  беременных УЗИ</w:t>
            </w:r>
            <w:proofErr w:type="gramStart"/>
            <w:r w:rsidRPr="001D3246">
              <w:t>.К</w:t>
            </w:r>
            <w:proofErr w:type="gramEnd"/>
            <w:r w:rsidRPr="001D3246">
              <w:t>ТГ (</w:t>
            </w:r>
            <w:proofErr w:type="spellStart"/>
            <w:r w:rsidRPr="001D3246">
              <w:t>кардиотокография</w:t>
            </w:r>
            <w:proofErr w:type="spellEnd"/>
            <w:r w:rsidRPr="001D3246">
              <w:t xml:space="preserve">). Виды. Принципы интерпретации данных КТГ (базальная частота сердечных сокращений, вариабельность, </w:t>
            </w:r>
            <w:proofErr w:type="spellStart"/>
            <w:r w:rsidRPr="001D3246">
              <w:t>акцелерации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децелерации</w:t>
            </w:r>
            <w:proofErr w:type="spellEnd"/>
            <w:r w:rsidRPr="001D3246">
              <w:t>).</w:t>
            </w:r>
            <w:r w:rsidRPr="001D3246">
              <w:rPr>
                <w:b/>
              </w:rPr>
              <w:t xml:space="preserve"> Принципы интерпретации данных КТГ</w:t>
            </w:r>
          </w:p>
          <w:p w:rsidR="00B422DD" w:rsidRPr="001D3246" w:rsidRDefault="00B422DD" w:rsidP="0050744F">
            <w:pPr>
              <w:rPr>
                <w:b/>
              </w:rPr>
            </w:pPr>
            <w:r w:rsidRPr="001D3246">
              <w:t>КТГ (</w:t>
            </w:r>
            <w:proofErr w:type="spellStart"/>
            <w:r w:rsidRPr="001D3246">
              <w:t>кардиотокография</w:t>
            </w:r>
            <w:proofErr w:type="spellEnd"/>
            <w:r w:rsidRPr="001D3246">
              <w:t xml:space="preserve">).  Непрямая (наружная) КТГ, прямая КТГ. Подготовка беременных, рожениц к исследованию. </w:t>
            </w:r>
            <w:proofErr w:type="spellStart"/>
            <w:r w:rsidRPr="001D3246">
              <w:t>Ассистенция</w:t>
            </w:r>
            <w:proofErr w:type="spellEnd"/>
            <w:r w:rsidRPr="001D3246">
              <w:t xml:space="preserve"> врачу </w:t>
            </w:r>
            <w:proofErr w:type="gramStart"/>
            <w:r w:rsidRPr="001D3246">
              <w:t>при</w:t>
            </w:r>
            <w:proofErr w:type="gramEnd"/>
            <w:r w:rsidRPr="001D3246">
              <w:t xml:space="preserve"> проведение КТГ. Принципы интерпретации данных КТГ (базальная частота сердечных сокращений, вариабельность, </w:t>
            </w:r>
            <w:proofErr w:type="spellStart"/>
            <w:r w:rsidRPr="001D3246">
              <w:t>акцелерации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децелерации</w:t>
            </w:r>
            <w:proofErr w:type="spellEnd"/>
            <w:r w:rsidRPr="001D3246">
              <w:t xml:space="preserve">). Расшифровка </w:t>
            </w:r>
            <w:proofErr w:type="spellStart"/>
            <w:r w:rsidRPr="001D3246">
              <w:t>кардиотокограмм</w:t>
            </w:r>
            <w:proofErr w:type="spellEnd"/>
            <w:r w:rsidRPr="001D3246">
              <w:t>.</w:t>
            </w:r>
            <w:r w:rsidRPr="001D3246">
              <w:rPr>
                <w:b/>
              </w:rPr>
              <w:t xml:space="preserve"> </w:t>
            </w:r>
            <w:proofErr w:type="spellStart"/>
            <w:r w:rsidRPr="001D3246">
              <w:rPr>
                <w:b/>
              </w:rPr>
              <w:t>Инвазивные</w:t>
            </w:r>
            <w:proofErr w:type="spellEnd"/>
            <w:r w:rsidRPr="001D3246">
              <w:rPr>
                <w:b/>
              </w:rPr>
              <w:t xml:space="preserve"> методы исследования в акушерстве</w:t>
            </w:r>
          </w:p>
          <w:p w:rsidR="00B422DD" w:rsidRPr="001D3246" w:rsidRDefault="00B422DD" w:rsidP="0050744F">
            <w:r w:rsidRPr="001D3246">
              <w:t xml:space="preserve">Сроки проведения, подготовка инструментария, медикаментов, </w:t>
            </w:r>
            <w:r w:rsidRPr="001D3246">
              <w:lastRenderedPageBreak/>
              <w:t xml:space="preserve">материала и </w:t>
            </w:r>
            <w:proofErr w:type="spellStart"/>
            <w:r w:rsidRPr="001D3246">
              <w:t>ассистенция</w:t>
            </w:r>
            <w:proofErr w:type="spellEnd"/>
            <w:r w:rsidRPr="001D3246">
              <w:t xml:space="preserve"> врачу при проведении  </w:t>
            </w:r>
            <w:proofErr w:type="spellStart"/>
            <w:r w:rsidRPr="001D3246">
              <w:t>инвазивных</w:t>
            </w:r>
            <w:proofErr w:type="spellEnd"/>
            <w:r w:rsidRPr="001D3246">
              <w:t xml:space="preserve"> методов оценки внутриутробного состояния плода (биопсия хориона, </w:t>
            </w:r>
            <w:proofErr w:type="spellStart"/>
            <w:r w:rsidRPr="001D3246">
              <w:t>амниоскопия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амниоцнтез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кордоцентез</w:t>
            </w:r>
            <w:proofErr w:type="spellEnd"/>
            <w:r w:rsidRPr="001D3246">
              <w:t xml:space="preserve">, биопсия кожи плода, биопсия печени, биопсия тканей опухолевидных образований, аспирация мочи).  </w:t>
            </w:r>
          </w:p>
        </w:tc>
        <w:tc>
          <w:tcPr>
            <w:tcW w:w="3217" w:type="dxa"/>
          </w:tcPr>
          <w:p w:rsidR="00B422DD" w:rsidRPr="00B06EBB" w:rsidRDefault="00B422DD" w:rsidP="005B57F9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422DD" w:rsidRPr="001D3246" w:rsidRDefault="006D1AF9" w:rsidP="005B57F9">
            <w:pPr>
              <w:jc w:val="center"/>
            </w:pPr>
            <w:r>
              <w:rPr>
                <w:noProof/>
              </w:rPr>
              <w:pict>
                <v:shape id="_x0000_s1067" type="#_x0000_t32" style="position:absolute;left:0;text-align:left;margin-left:64.25pt;margin-top:192.85pt;width:0;height:.05pt;z-index:251659776;mso-position-horizontal-relative:text;mso-position-vertical-relative:text" o:connectortype="straight"/>
              </w:pict>
            </w:r>
            <w:r w:rsidR="00B422DD" w:rsidRPr="001D3246">
              <w:t>2</w:t>
            </w: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Теоретические занятия</w:t>
            </w:r>
          </w:p>
        </w:tc>
        <w:tc>
          <w:tcPr>
            <w:tcW w:w="3217" w:type="dxa"/>
          </w:tcPr>
          <w:p w:rsidR="00B422DD" w:rsidRPr="001005F5" w:rsidRDefault="00B422DD" w:rsidP="00DA5F5F">
            <w:pPr>
              <w:jc w:val="center"/>
              <w:rPr>
                <w:b/>
              </w:rPr>
            </w:pPr>
            <w:r w:rsidRPr="001005F5">
              <w:rPr>
                <w:b/>
              </w:rP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1005F5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  <w:r w:rsidRPr="001D3246">
              <w:rPr>
                <w:b/>
              </w:rPr>
              <w:t xml:space="preserve"> Современные методы исследования в акушерстве</w:t>
            </w:r>
          </w:p>
        </w:tc>
        <w:tc>
          <w:tcPr>
            <w:tcW w:w="3217" w:type="dxa"/>
          </w:tcPr>
          <w:p w:rsidR="00B422DD" w:rsidRDefault="00B422DD" w:rsidP="00DA5F5F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FF0B86" w:rsidRPr="001D3246" w:rsidTr="00B422DD">
        <w:trPr>
          <w:trHeight w:val="20"/>
        </w:trPr>
        <w:tc>
          <w:tcPr>
            <w:tcW w:w="10031" w:type="dxa"/>
            <w:gridSpan w:val="2"/>
          </w:tcPr>
          <w:p w:rsidR="00FF0B86" w:rsidRPr="001D3246" w:rsidRDefault="00FF0B86" w:rsidP="00C64B9D">
            <w:pPr>
              <w:jc w:val="center"/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Самостоятельная работа при изучении раздела ПМ 1.</w:t>
            </w:r>
            <w:r w:rsidRPr="001D3246">
              <w:rPr>
                <w:i/>
              </w:rPr>
              <w:t xml:space="preserve"> </w:t>
            </w:r>
          </w:p>
        </w:tc>
        <w:tc>
          <w:tcPr>
            <w:tcW w:w="3217" w:type="dxa"/>
            <w:vMerge w:val="restart"/>
          </w:tcPr>
          <w:p w:rsidR="00FF0B86" w:rsidRPr="001D3246" w:rsidRDefault="00FF0B86" w:rsidP="005B57F9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FF0B86" w:rsidRPr="001D3246" w:rsidTr="00B422DD">
        <w:trPr>
          <w:trHeight w:val="20"/>
        </w:trPr>
        <w:tc>
          <w:tcPr>
            <w:tcW w:w="10031" w:type="dxa"/>
            <w:gridSpan w:val="2"/>
          </w:tcPr>
          <w:p w:rsidR="00FF0B86" w:rsidRPr="001D3246" w:rsidRDefault="00FF0B86" w:rsidP="005B57F9">
            <w:pPr>
              <w:jc w:val="center"/>
              <w:rPr>
                <w:b/>
              </w:rPr>
            </w:pPr>
            <w:r w:rsidRPr="001D3246">
              <w:rPr>
                <w:b/>
              </w:rPr>
              <w:t xml:space="preserve">Примерная тематика </w:t>
            </w:r>
            <w:r>
              <w:rPr>
                <w:b/>
              </w:rPr>
              <w:t>самостоятельной внеаудиторной работы:</w:t>
            </w:r>
          </w:p>
          <w:p w:rsidR="00FF0B86" w:rsidRPr="001D3246" w:rsidRDefault="00FF0B86" w:rsidP="005B57F9">
            <w:r w:rsidRPr="001D3246">
              <w:t>1. Подготовка докладов, рефератов по темам: «Основные исторические сведения о развитии акушерства», «История отечественного акушерства», «Подготовка акушерок в России», «Лига акушерок России», «Профилактика врожденных пороков развития», «Современные методы исследования внутриутробного состояния плода».</w:t>
            </w:r>
          </w:p>
          <w:p w:rsidR="00FF0B86" w:rsidRPr="001D3246" w:rsidRDefault="00FF0B86" w:rsidP="005B57F9">
            <w:r w:rsidRPr="001D3246">
              <w:t xml:space="preserve">2. Заполнение таблиц по темам: </w:t>
            </w:r>
            <w:proofErr w:type="gramStart"/>
            <w:r w:rsidRPr="001D3246">
              <w:t xml:space="preserve">«Женская консультация: структура, задачи, нормативная документация, обязанности акушерки женской консультации», «Приемно-смотровое отделение: структура, задачи, нормативная документация, обязанности акушерки», «Физиологическое </w:t>
            </w:r>
            <w:r w:rsidRPr="001D3246">
              <w:rPr>
                <w:lang w:val="en-US"/>
              </w:rPr>
              <w:t>I</w:t>
            </w:r>
            <w:r w:rsidRPr="001D3246">
              <w:t xml:space="preserve"> акушерское отделение: структура, задачи, нормативная документация, обязанности акушерки», «Обсервационное </w:t>
            </w:r>
            <w:r w:rsidRPr="001D3246">
              <w:rPr>
                <w:lang w:val="en-US"/>
              </w:rPr>
              <w:t>II</w:t>
            </w:r>
            <w:r w:rsidRPr="001D3246">
              <w:t xml:space="preserve"> акушерское отделение: структура, задачи, нормативная документация, обязанности акушерки», «Отделение патологии беременных: структура, задачи, нормативная документация, обязанности акушерки», «Организация противоэпидемического режима в акушерских стационарах: правила содержания приемно-смотрового отделения, родового отделения», «Организация</w:t>
            </w:r>
            <w:proofErr w:type="gramEnd"/>
            <w:r w:rsidRPr="001D3246">
              <w:t xml:space="preserve"> противоэпидемического режима в акушерских стационарах: правила содержания послеродового физиологического отделения с совместным и раздельным пребыванием матери и ребенка», «Организация противоэпидемического режима в акушерских стационарах: правила содержания отделения новорожденных», «Организация противоэпидемического режима в акушерских стационарах: правила содержания обсервационного </w:t>
            </w:r>
            <w:r w:rsidRPr="001D3246">
              <w:rPr>
                <w:lang w:val="en-US"/>
              </w:rPr>
              <w:t>II</w:t>
            </w:r>
            <w:r w:rsidRPr="001D3246">
              <w:t xml:space="preserve"> акушерского отделения», «Организация противоэпидемического режима в акушерских стационарах: нормативная документация».</w:t>
            </w:r>
          </w:p>
          <w:p w:rsidR="00FF0B86" w:rsidRPr="001D3246" w:rsidRDefault="00FF0B86" w:rsidP="005B57F9">
            <w:r w:rsidRPr="001D3246">
              <w:t xml:space="preserve">3. Составление памятки беременным по темам: «Режим труда и отдыха беременной», «Гигиена тела, одежда, обувь беременной», «Режим питания беременной», «Уход за молочными железами во время беременности. Подготовка к кормлению»,  «Влияние алкоголя на внутриутробное развитие плода», «Влияние никотина на внутриутробное развитие плода», «Влияние наркотиков  на внутриутробное развитие плода». </w:t>
            </w:r>
          </w:p>
          <w:p w:rsidR="00FF0B86" w:rsidRPr="001D3246" w:rsidRDefault="00FF0B86" w:rsidP="005B57F9">
            <w:r w:rsidRPr="001D3246">
              <w:t>5. Составление тематических кроссвордов.</w:t>
            </w:r>
          </w:p>
          <w:p w:rsidR="00FF0B86" w:rsidRPr="001D3246" w:rsidRDefault="00FF0B86" w:rsidP="005B57F9">
            <w:r w:rsidRPr="001D3246">
              <w:t xml:space="preserve">6. Составление тестовых заданий с эталонами ответов по темам: «АФО женских половых органов», «Менструальный цикл и его регуляция», «Женский таз в акушерском отношении», </w:t>
            </w:r>
            <w:r w:rsidRPr="001D3246">
              <w:lastRenderedPageBreak/>
              <w:t xml:space="preserve">«Оплодотворение и развитие плодного яйца», «Физиологические изменения в организме женщины в связи с беременностью», «Диагностика ранних сроков беременности», «Диагностика поздних сроков беременности». </w:t>
            </w:r>
          </w:p>
          <w:p w:rsidR="00FF0B86" w:rsidRPr="001D3246" w:rsidRDefault="00FF0B86" w:rsidP="005B57F9">
            <w:pPr>
              <w:rPr>
                <w:b/>
              </w:rPr>
            </w:pPr>
            <w:r w:rsidRPr="001D3246">
              <w:t xml:space="preserve">7. Составление профессиональных задач с эталонами ответов по темам: «Диспансерное наблюдение беременных женщин». </w:t>
            </w:r>
          </w:p>
        </w:tc>
        <w:tc>
          <w:tcPr>
            <w:tcW w:w="3217" w:type="dxa"/>
            <w:vMerge/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FF0B86" w:rsidRPr="001D3246" w:rsidTr="00B422DD">
        <w:trPr>
          <w:trHeight w:val="20"/>
        </w:trPr>
        <w:tc>
          <w:tcPr>
            <w:tcW w:w="3168" w:type="dxa"/>
          </w:tcPr>
          <w:p w:rsidR="00FF0B86" w:rsidRPr="001D3246" w:rsidRDefault="00FF0B86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lastRenderedPageBreak/>
              <w:t>Раздел ПМ 2. Оказание лечебно-диагностической, профилактической помощи роженице, родильнице при физиологическом течении родов, послеродового периода</w:t>
            </w:r>
          </w:p>
        </w:tc>
        <w:tc>
          <w:tcPr>
            <w:tcW w:w="6863" w:type="dxa"/>
          </w:tcPr>
          <w:p w:rsidR="00FF0B86" w:rsidRPr="001D3246" w:rsidRDefault="00FF0B86" w:rsidP="005B57F9">
            <w:pPr>
              <w:jc w:val="center"/>
            </w:pPr>
          </w:p>
        </w:tc>
        <w:tc>
          <w:tcPr>
            <w:tcW w:w="3217" w:type="dxa"/>
          </w:tcPr>
          <w:p w:rsidR="00FF0B86" w:rsidRPr="001D3246" w:rsidRDefault="00FF0B86" w:rsidP="005B57F9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FF0B86" w:rsidRPr="001D3246" w:rsidTr="00B422DD">
        <w:trPr>
          <w:trHeight w:val="20"/>
        </w:trPr>
        <w:tc>
          <w:tcPr>
            <w:tcW w:w="3168" w:type="dxa"/>
          </w:tcPr>
          <w:p w:rsidR="00FF0B86" w:rsidRPr="001D3246" w:rsidRDefault="00FF0B86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МДК. 01.01. Физиологическое акушерство</w:t>
            </w:r>
          </w:p>
        </w:tc>
        <w:tc>
          <w:tcPr>
            <w:tcW w:w="6863" w:type="dxa"/>
          </w:tcPr>
          <w:p w:rsidR="00FF0B86" w:rsidRPr="001D3246" w:rsidRDefault="00FF0B86" w:rsidP="005B57F9">
            <w:pPr>
              <w:jc w:val="center"/>
            </w:pPr>
          </w:p>
        </w:tc>
        <w:tc>
          <w:tcPr>
            <w:tcW w:w="3217" w:type="dxa"/>
          </w:tcPr>
          <w:p w:rsidR="00FF0B86" w:rsidRPr="001D3246" w:rsidRDefault="00FF0B86" w:rsidP="005B57F9">
            <w:pPr>
              <w:jc w:val="center"/>
            </w:pPr>
            <w:r>
              <w:t>76</w:t>
            </w:r>
          </w:p>
        </w:tc>
        <w:tc>
          <w:tcPr>
            <w:tcW w:w="1440" w:type="dxa"/>
            <w:vMerge/>
            <w:shd w:val="clear" w:color="auto" w:fill="C0C0C0"/>
          </w:tcPr>
          <w:p w:rsidR="00FF0B86" w:rsidRPr="001D3246" w:rsidRDefault="00FF0B86" w:rsidP="005B57F9">
            <w:pPr>
              <w:jc w:val="center"/>
            </w:pPr>
          </w:p>
        </w:tc>
      </w:tr>
      <w:tr w:rsidR="00B57932" w:rsidRPr="001D3246" w:rsidTr="00B422DD">
        <w:trPr>
          <w:trHeight w:val="2493"/>
        </w:trPr>
        <w:tc>
          <w:tcPr>
            <w:tcW w:w="3168" w:type="dxa"/>
            <w:vMerge w:val="restart"/>
          </w:tcPr>
          <w:p w:rsidR="00B57932" w:rsidRPr="001D3246" w:rsidRDefault="00B57932" w:rsidP="00B422DD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Тема 2.1. Течение, ведение физиологических родов</w:t>
            </w:r>
          </w:p>
        </w:tc>
        <w:tc>
          <w:tcPr>
            <w:tcW w:w="6863" w:type="dxa"/>
          </w:tcPr>
          <w:p w:rsidR="00B57932" w:rsidRPr="001D3246" w:rsidRDefault="00B57932" w:rsidP="005B57F9">
            <w:r w:rsidRPr="001D324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3217" w:type="dxa"/>
          </w:tcPr>
          <w:p w:rsidR="00B57932" w:rsidRPr="00B57932" w:rsidRDefault="00B57932" w:rsidP="00DE20D1">
            <w:pPr>
              <w:jc w:val="center"/>
              <w:rPr>
                <w:color w:val="548DD4"/>
              </w:rPr>
            </w:pPr>
            <w:r w:rsidRPr="00B57932">
              <w:rPr>
                <w:b/>
                <w:color w:val="548DD4"/>
              </w:rPr>
              <w:t>62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B57932" w:rsidRPr="001D3246" w:rsidRDefault="00B57932" w:rsidP="005B57F9">
            <w:pPr>
              <w:jc w:val="center"/>
            </w:pPr>
          </w:p>
        </w:tc>
      </w:tr>
      <w:tr w:rsidR="00B422DD" w:rsidRPr="001D3246" w:rsidTr="00ED6B57">
        <w:trPr>
          <w:trHeight w:hRule="exact" w:val="27175"/>
        </w:trPr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>Причины наступления родов</w:t>
            </w:r>
          </w:p>
          <w:p w:rsidR="00B422DD" w:rsidRPr="001D3246" w:rsidRDefault="00B422DD" w:rsidP="00D83838">
            <w:r w:rsidRPr="001D3246">
              <w:t xml:space="preserve">Определение своевременных, преждевременных, запоздалых родов. </w:t>
            </w:r>
            <w:proofErr w:type="gramStart"/>
            <w:r w:rsidRPr="001D3246">
              <w:t>Теории возникновения причин наступления родов (теория Гиппократа, теория «Инородного тела, механическая, иммунная, плацентарная, химическая, эндокринная теории).</w:t>
            </w:r>
            <w:proofErr w:type="gramEnd"/>
            <w:r w:rsidRPr="001D3246">
              <w:t xml:space="preserve"> Современное представление о механизмах наступления родовой деятельности. Понятие «доминанты беременности». Роль гормональных факторов, нервных, нейрогуморальных, эндокринных изменений и плода  в развитии родовой деятельности. Диагностика  прелиминарного периода. Анализ его течение. Наблюдение, уход за беременной в прелиминарном периоде.  Оценка и  контроль состояния плода. Выполнение  назначений врача.</w:t>
            </w:r>
          </w:p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>Плод как объект родов</w:t>
            </w:r>
          </w:p>
          <w:p w:rsidR="00B422DD" w:rsidRDefault="00B422DD" w:rsidP="00D83838">
            <w:pPr>
              <w:rPr>
                <w:b/>
              </w:rPr>
            </w:pPr>
            <w:r w:rsidRPr="001D3246">
              <w:t xml:space="preserve">Возраст родившегося плода по формуле </w:t>
            </w:r>
            <w:proofErr w:type="spellStart"/>
            <w:r w:rsidRPr="001D3246">
              <w:t>Гаазе</w:t>
            </w:r>
            <w:proofErr w:type="spellEnd"/>
            <w:r w:rsidRPr="001D3246">
              <w:t>.  Признаки зрелости плода. Расположение швов, родничков, бугров на головке плода, размеры головки зрелого плода; размеры туловища.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D83838">
            <w:pPr>
              <w:rPr>
                <w:b/>
              </w:rPr>
            </w:pPr>
            <w:r w:rsidRPr="001D3246">
              <w:rPr>
                <w:b/>
              </w:rPr>
              <w:t xml:space="preserve">Биомеханизм родов </w:t>
            </w:r>
            <w:proofErr w:type="gramStart"/>
            <w:r w:rsidRPr="001D3246">
              <w:rPr>
                <w:b/>
              </w:rPr>
              <w:t>при</w:t>
            </w:r>
            <w:proofErr w:type="gramEnd"/>
            <w:r w:rsidRPr="001D3246">
              <w:rPr>
                <w:b/>
              </w:rPr>
              <w:t xml:space="preserve"> затылочных </w:t>
            </w:r>
            <w:proofErr w:type="spellStart"/>
            <w:r w:rsidRPr="001D3246">
              <w:rPr>
                <w:b/>
              </w:rPr>
              <w:t>преждлежаниях</w:t>
            </w:r>
            <w:proofErr w:type="spellEnd"/>
            <w:r w:rsidRPr="001D3246">
              <w:rPr>
                <w:b/>
              </w:rPr>
              <w:t xml:space="preserve"> плода</w:t>
            </w:r>
          </w:p>
          <w:p w:rsidR="00B422DD" w:rsidRPr="001D3246" w:rsidRDefault="00B422DD" w:rsidP="00D83838">
            <w:r w:rsidRPr="001D3246">
              <w:t xml:space="preserve">Продемонстрировать на фантоме основные моменты биомеханизма родов при переднем и заднем виде затылочного </w:t>
            </w:r>
            <w:proofErr w:type="spellStart"/>
            <w:r w:rsidRPr="001D3246">
              <w:t>предлежания</w:t>
            </w:r>
            <w:proofErr w:type="spellEnd"/>
            <w:r w:rsidRPr="001D3246">
              <w:t xml:space="preserve"> плода. Правильная, неправильная ротация головки плода. Определить на фантоме проводные точки, точки фиксации (</w:t>
            </w:r>
            <w:proofErr w:type="spellStart"/>
            <w:r w:rsidRPr="001D3246">
              <w:t>гипомохлион</w:t>
            </w:r>
            <w:proofErr w:type="spellEnd"/>
            <w:r w:rsidRPr="001D3246">
              <w:t>), размер и окружность головки плода, которым она входит в полость малого таза и рождается.</w:t>
            </w:r>
          </w:p>
          <w:p w:rsidR="00B422DD" w:rsidRDefault="00B422DD" w:rsidP="00D83838">
            <w:pPr>
              <w:rPr>
                <w:b/>
              </w:rPr>
            </w:pPr>
            <w:r w:rsidRPr="001D3246">
              <w:t xml:space="preserve">Причины возникновения, особенности течения, осложнения в родах при заднем виде затылочного </w:t>
            </w:r>
            <w:proofErr w:type="spellStart"/>
            <w:r w:rsidRPr="001D3246">
              <w:t>предлежания</w:t>
            </w:r>
            <w:proofErr w:type="spellEnd"/>
            <w:r w:rsidRPr="001D3246">
              <w:t>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D83838">
            <w:pPr>
              <w:rPr>
                <w:b/>
              </w:rPr>
            </w:pPr>
            <w:r w:rsidRPr="001D3246">
              <w:rPr>
                <w:b/>
              </w:rPr>
              <w:t xml:space="preserve">Акушерское пособие при переднем виде затылочного </w:t>
            </w:r>
            <w:proofErr w:type="spellStart"/>
            <w:r w:rsidRPr="001D3246">
              <w:rPr>
                <w:b/>
              </w:rPr>
              <w:t>предлежания</w:t>
            </w:r>
            <w:proofErr w:type="spellEnd"/>
            <w:r w:rsidRPr="001D3246">
              <w:rPr>
                <w:b/>
              </w:rPr>
              <w:t xml:space="preserve"> плода</w:t>
            </w:r>
          </w:p>
          <w:p w:rsidR="00B422DD" w:rsidRDefault="00B422DD" w:rsidP="00D83838">
            <w:r w:rsidRPr="001D3246">
              <w:t xml:space="preserve">Основные моменты акушерского пособия в родах, техника выполнения акушерского пособия при переднем виде затылочного </w:t>
            </w:r>
            <w:proofErr w:type="spellStart"/>
            <w:r w:rsidRPr="001D3246">
              <w:t>предлежания</w:t>
            </w:r>
            <w:proofErr w:type="spellEnd"/>
            <w:r w:rsidRPr="001D3246">
              <w:t xml:space="preserve"> плода.  </w:t>
            </w:r>
          </w:p>
          <w:p w:rsidR="00B422DD" w:rsidRPr="001D3246" w:rsidRDefault="006D1AF9" w:rsidP="00D83838">
            <w:pPr>
              <w:rPr>
                <w:b/>
              </w:rPr>
            </w:pPr>
            <w:r w:rsidRPr="006D1AF9">
              <w:rPr>
                <w:noProof/>
              </w:rPr>
              <w:pict>
                <v:shape id="_x0000_s1068" type="#_x0000_t32" style="position:absolute;margin-left:542.75pt;margin-top:15.85pt;width:0;height:0;z-index:251660800" o:connectortype="straight"/>
              </w:pict>
            </w:r>
            <w:r w:rsidR="00B422DD" w:rsidRPr="001D3246">
              <w:rPr>
                <w:b/>
              </w:rPr>
              <w:t xml:space="preserve">Акушерское пособие при заднем виде затылочного </w:t>
            </w:r>
            <w:proofErr w:type="spellStart"/>
            <w:r w:rsidR="00B422DD" w:rsidRPr="001D3246">
              <w:rPr>
                <w:b/>
              </w:rPr>
              <w:t>предлежания</w:t>
            </w:r>
            <w:proofErr w:type="spellEnd"/>
            <w:r w:rsidR="00B422DD" w:rsidRPr="001D3246">
              <w:rPr>
                <w:b/>
              </w:rPr>
              <w:t xml:space="preserve"> плода</w:t>
            </w:r>
          </w:p>
          <w:p w:rsidR="00B422DD" w:rsidRDefault="00B422DD" w:rsidP="00D83838">
            <w:pPr>
              <w:rPr>
                <w:b/>
              </w:rPr>
            </w:pPr>
            <w:r w:rsidRPr="001D3246">
              <w:t xml:space="preserve">Основные моменты акушерского пособия в родах, техника выполнения акушерского пособия при заднем виде затылочного </w:t>
            </w:r>
            <w:proofErr w:type="spellStart"/>
            <w:r w:rsidRPr="001D3246">
              <w:t>предлежания</w:t>
            </w:r>
            <w:proofErr w:type="spellEnd"/>
            <w:r w:rsidRPr="001D3246">
              <w:t xml:space="preserve"> плода.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D83838">
            <w:pPr>
              <w:rPr>
                <w:b/>
              </w:rPr>
            </w:pPr>
            <w:r w:rsidRPr="001D3246">
              <w:rPr>
                <w:b/>
              </w:rPr>
              <w:t xml:space="preserve">Профилактика </w:t>
            </w:r>
            <w:proofErr w:type="spellStart"/>
            <w:r w:rsidRPr="001D3246">
              <w:rPr>
                <w:b/>
              </w:rPr>
              <w:t>офтальмобленореи</w:t>
            </w:r>
            <w:proofErr w:type="spellEnd"/>
            <w:r w:rsidRPr="001D3246">
              <w:rPr>
                <w:b/>
              </w:rPr>
              <w:t>. Первичная, вторичная обработка пуповины. Антропометрия новорожденного</w:t>
            </w:r>
          </w:p>
          <w:p w:rsidR="00B422DD" w:rsidRPr="001D3246" w:rsidRDefault="00B422DD" w:rsidP="00D83838">
            <w:r w:rsidRPr="001D3246">
              <w:t xml:space="preserve">Подготовка набора (медикаменты, материал) для проведения профилактики </w:t>
            </w:r>
            <w:proofErr w:type="spellStart"/>
            <w:r w:rsidRPr="001D3246">
              <w:t>офтальмобленореи</w:t>
            </w:r>
            <w:proofErr w:type="spellEnd"/>
            <w:r w:rsidRPr="001D3246">
              <w:t>.  Техника выполнения.</w:t>
            </w:r>
          </w:p>
          <w:p w:rsidR="00B422DD" w:rsidRPr="001D3246" w:rsidRDefault="00B422DD" w:rsidP="00D83838">
            <w:r w:rsidRPr="001D3246">
              <w:t>Подготовка набора (инструментарий, материал, медикаменты) для первичной обработки пуповины. Техника выполнения</w:t>
            </w:r>
          </w:p>
          <w:p w:rsidR="00B422DD" w:rsidRPr="001D3246" w:rsidRDefault="00B422DD" w:rsidP="00D83838">
            <w:r w:rsidRPr="001D3246">
              <w:t xml:space="preserve">Подготовка набора (инструментарий, материал, медикаменты) для вторичной обработки  пуповины. Техника выполнения вторичной обработки пуповины с использованием металлической скобки и скобочника Роговина, одноразового пупочного зажима, </w:t>
            </w:r>
            <w:proofErr w:type="spellStart"/>
            <w:r w:rsidRPr="001D3246">
              <w:t>Умбиката</w:t>
            </w:r>
            <w:proofErr w:type="spellEnd"/>
          </w:p>
          <w:p w:rsidR="00B422DD" w:rsidRPr="001D3246" w:rsidRDefault="00B422DD" w:rsidP="00D83838">
            <w:r w:rsidRPr="001D3246">
              <w:t>Техника выполнения взвешивания новорожденного на электронных и механических весах. Техника проведения антропометрии новорожденного. Заполнение браслетов, медальона. Пеленание.</w:t>
            </w:r>
          </w:p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 xml:space="preserve">Прелиминарный период. Течение, ведение </w:t>
            </w:r>
            <w:r w:rsidRPr="001D3246">
              <w:rPr>
                <w:b/>
                <w:lang w:val="en-US"/>
              </w:rPr>
              <w:t>I</w:t>
            </w:r>
            <w:r w:rsidRPr="001D3246">
              <w:rPr>
                <w:b/>
              </w:rPr>
              <w:t xml:space="preserve"> периода </w:t>
            </w:r>
          </w:p>
          <w:p w:rsidR="00B422DD" w:rsidRPr="001D3246" w:rsidRDefault="00B422DD" w:rsidP="005B57F9">
            <w:r w:rsidRPr="001D3246">
              <w:t xml:space="preserve">Определение, характеристика прелиминарного (подготовительного) периода. Отличие прелиминарных схваток </w:t>
            </w:r>
            <w:proofErr w:type="gramStart"/>
            <w:r w:rsidRPr="001D3246">
              <w:t>от</w:t>
            </w:r>
            <w:proofErr w:type="gramEnd"/>
            <w:r w:rsidRPr="001D3246">
              <w:t xml:space="preserve"> родовых. Признаки «зрелости» шейки матки.</w:t>
            </w:r>
          </w:p>
          <w:p w:rsidR="00B422DD" w:rsidRPr="001D3246" w:rsidRDefault="00B422DD" w:rsidP="005B57F9">
            <w:pPr>
              <w:pStyle w:val="af0"/>
              <w:tabs>
                <w:tab w:val="num" w:pos="1080"/>
              </w:tabs>
              <w:spacing w:after="0"/>
              <w:ind w:left="0"/>
              <w:jc w:val="both"/>
            </w:pPr>
            <w:r w:rsidRPr="001D3246">
              <w:t xml:space="preserve">Продолжительность физиологических родов. Периоды родов. </w:t>
            </w:r>
          </w:p>
          <w:p w:rsidR="00B422DD" w:rsidRDefault="00B422DD" w:rsidP="00D83838">
            <w:pPr>
              <w:rPr>
                <w:b/>
              </w:rPr>
            </w:pPr>
            <w:r w:rsidRPr="001D3246">
              <w:t xml:space="preserve">Определение, продолжительность </w:t>
            </w:r>
            <w:r w:rsidRPr="001D3246">
              <w:rPr>
                <w:lang w:val="en-US"/>
              </w:rPr>
              <w:t>I</w:t>
            </w:r>
            <w:r w:rsidRPr="001D3246">
              <w:t xml:space="preserve"> периода родов у </w:t>
            </w:r>
            <w:proofErr w:type="spellStart"/>
            <w:r w:rsidRPr="001D3246">
              <w:t>перво</w:t>
            </w:r>
            <w:proofErr w:type="spellEnd"/>
            <w:r w:rsidRPr="001D3246">
              <w:t xml:space="preserve">- и повторнородящих женщин.  Течение </w:t>
            </w:r>
            <w:r w:rsidRPr="001D3246">
              <w:rPr>
                <w:lang w:val="en-US"/>
              </w:rPr>
              <w:t>I</w:t>
            </w:r>
            <w:r w:rsidRPr="001D3246">
              <w:t xml:space="preserve"> периода родов. Определение родовых схваток. Характеристика. Изменения, происходящие в мускулатуре матки во время  родовых схваток (контракция, ретракция, </w:t>
            </w:r>
            <w:proofErr w:type="spellStart"/>
            <w:r w:rsidRPr="001D3246">
              <w:t>дистракция</w:t>
            </w:r>
            <w:proofErr w:type="spellEnd"/>
            <w:r w:rsidRPr="001D3246">
              <w:t xml:space="preserve">). Образование и функции плодного пузыря, пояса соприкосновения (прилегания), </w:t>
            </w:r>
            <w:proofErr w:type="spellStart"/>
            <w:r w:rsidRPr="001D3246">
              <w:t>контракционного</w:t>
            </w:r>
            <w:proofErr w:type="spellEnd"/>
            <w:r w:rsidRPr="001D3246">
              <w:t xml:space="preserve"> кольца. Своевременное, раннее, преждевременное, запоздалое излитие околоплодных вод.  Прием роженицы на роды. Алгоритм ведение </w:t>
            </w:r>
            <w:r w:rsidRPr="001D3246">
              <w:rPr>
                <w:lang w:val="en-US"/>
              </w:rPr>
              <w:t>I</w:t>
            </w:r>
            <w:r w:rsidRPr="001D3246">
              <w:t xml:space="preserve"> периода родов.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D83838">
            <w:pPr>
              <w:rPr>
                <w:b/>
              </w:rPr>
            </w:pPr>
            <w:r w:rsidRPr="001D3246">
              <w:rPr>
                <w:b/>
              </w:rPr>
              <w:t xml:space="preserve">Течение, ведение </w:t>
            </w:r>
            <w:r w:rsidRPr="001D3246">
              <w:rPr>
                <w:b/>
                <w:lang w:val="en-US"/>
              </w:rPr>
              <w:t>I</w:t>
            </w:r>
            <w:r w:rsidRPr="001D3246">
              <w:rPr>
                <w:b/>
              </w:rPr>
              <w:t xml:space="preserve"> периода родов</w:t>
            </w:r>
          </w:p>
          <w:p w:rsidR="00B422DD" w:rsidRPr="001D3246" w:rsidRDefault="00B422DD" w:rsidP="00D83838">
            <w:r w:rsidRPr="001D3246">
              <w:t xml:space="preserve">Прием роженицы на роды. Объем, последовательность выполняемой работы акушеркой в фильтре, смотровой, санитарно-гигиенической комнате приемно-смотрового помещения. Анализ течения </w:t>
            </w:r>
            <w:r w:rsidRPr="001D3246">
              <w:rPr>
                <w:lang w:val="en-US"/>
              </w:rPr>
              <w:t>I</w:t>
            </w:r>
            <w:r w:rsidRPr="001D3246">
              <w:t xml:space="preserve"> периода родов. Уметь объяснить роженице течение </w:t>
            </w:r>
            <w:r w:rsidRPr="001D3246">
              <w:rPr>
                <w:lang w:val="en-US"/>
              </w:rPr>
              <w:t>I</w:t>
            </w:r>
            <w:r w:rsidRPr="001D3246">
              <w:t xml:space="preserve"> периода родов.</w:t>
            </w:r>
          </w:p>
          <w:p w:rsidR="00B422DD" w:rsidRDefault="00B422DD" w:rsidP="00D83838">
            <w:pPr>
              <w:rPr>
                <w:b/>
              </w:rPr>
            </w:pPr>
            <w:r w:rsidRPr="001D3246">
              <w:t xml:space="preserve">Уход, наблюдение  за роженицей в </w:t>
            </w:r>
            <w:r w:rsidRPr="001D3246">
              <w:rPr>
                <w:lang w:val="en-US"/>
              </w:rPr>
              <w:t>I</w:t>
            </w:r>
            <w:r w:rsidRPr="001D3246">
              <w:t xml:space="preserve"> периоде родов. Составление  плана ведения  родов. Оценка состояния роженицы, характера родовой деятельности, динамики родов, состояния плода в </w:t>
            </w:r>
            <w:r w:rsidRPr="001D3246">
              <w:rPr>
                <w:lang w:val="en-US"/>
              </w:rPr>
              <w:t>I</w:t>
            </w:r>
            <w:r w:rsidRPr="001D3246">
              <w:t xml:space="preserve"> периоде родов. Заполнение  </w:t>
            </w:r>
            <w:proofErr w:type="spellStart"/>
            <w:r w:rsidRPr="001D3246">
              <w:t>партограмм</w:t>
            </w:r>
            <w:proofErr w:type="spellEnd"/>
            <w:r w:rsidRPr="001D3246">
              <w:t xml:space="preserve">. Профилактика осложнений со стороны матери и плода. Алгоритмы выполнения манипуляций акушеркой в </w:t>
            </w:r>
            <w:r w:rsidRPr="001D3246">
              <w:rPr>
                <w:lang w:val="en-US"/>
              </w:rPr>
              <w:t>I</w:t>
            </w:r>
            <w:r w:rsidRPr="001D3246">
              <w:t xml:space="preserve"> периоде родов. Выполнение  назначений врача.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 xml:space="preserve">Течение, ведение  </w:t>
            </w:r>
            <w:r w:rsidRPr="001D3246">
              <w:rPr>
                <w:b/>
                <w:lang w:val="en-US"/>
              </w:rPr>
              <w:t>II</w:t>
            </w:r>
            <w:r w:rsidRPr="001D3246">
              <w:rPr>
                <w:b/>
              </w:rPr>
              <w:t xml:space="preserve"> периода родов </w:t>
            </w:r>
          </w:p>
          <w:p w:rsidR="00B422DD" w:rsidRDefault="00B422DD" w:rsidP="00D83838">
            <w:pPr>
              <w:rPr>
                <w:b/>
              </w:rPr>
            </w:pPr>
            <w:r w:rsidRPr="001D3246">
              <w:t xml:space="preserve">Определение, продолжительность </w:t>
            </w:r>
            <w:r w:rsidRPr="001D3246">
              <w:rPr>
                <w:lang w:val="en-US"/>
              </w:rPr>
              <w:t>II</w:t>
            </w:r>
            <w:r w:rsidRPr="001D3246">
              <w:t xml:space="preserve"> периода родов у </w:t>
            </w:r>
            <w:proofErr w:type="spellStart"/>
            <w:r w:rsidRPr="001D3246">
              <w:t>перво</w:t>
            </w:r>
            <w:proofErr w:type="spellEnd"/>
            <w:r w:rsidRPr="001D3246">
              <w:t xml:space="preserve">- и повторнородящих женщин. Течение </w:t>
            </w:r>
            <w:r w:rsidRPr="001D3246">
              <w:rPr>
                <w:lang w:val="en-US"/>
              </w:rPr>
              <w:t>II</w:t>
            </w:r>
            <w:r w:rsidRPr="001D3246">
              <w:t xml:space="preserve"> периода родов. Определение, характеристика потуг. Основные моменты биомеханизма родов при переднем и заднем видах затылочного </w:t>
            </w:r>
            <w:proofErr w:type="spellStart"/>
            <w:r w:rsidRPr="001D3246">
              <w:t>предлежания</w:t>
            </w:r>
            <w:proofErr w:type="spellEnd"/>
            <w:r w:rsidRPr="001D3246">
              <w:t xml:space="preserve"> плода,  Причины возникновения заднего вида затылочного </w:t>
            </w:r>
            <w:proofErr w:type="spellStart"/>
            <w:r w:rsidRPr="001D3246">
              <w:t>предлежания</w:t>
            </w:r>
            <w:proofErr w:type="spellEnd"/>
            <w:r w:rsidRPr="001D3246">
              <w:t xml:space="preserve">. Особенности течения, осложнения в родах при заднем виде затылочного </w:t>
            </w:r>
            <w:proofErr w:type="spellStart"/>
            <w:r w:rsidRPr="001D3246">
              <w:t>предлежания</w:t>
            </w:r>
            <w:proofErr w:type="spellEnd"/>
            <w:r w:rsidRPr="001D3246">
              <w:t xml:space="preserve"> плода. Алгоритм ведение </w:t>
            </w:r>
            <w:r w:rsidRPr="001D3246">
              <w:rPr>
                <w:lang w:val="en-US"/>
              </w:rPr>
              <w:t>II</w:t>
            </w:r>
            <w:r w:rsidRPr="001D3246">
              <w:t xml:space="preserve"> периода родов. Подготовка акушерки к родам. Основные моменты акушерского пособия в родах </w:t>
            </w:r>
            <w:proofErr w:type="gramStart"/>
            <w:r w:rsidRPr="001D3246">
              <w:t>при</w:t>
            </w:r>
            <w:proofErr w:type="gramEnd"/>
            <w:r w:rsidRPr="001D3246">
              <w:t xml:space="preserve"> затылочных </w:t>
            </w:r>
            <w:proofErr w:type="spellStart"/>
            <w:r w:rsidRPr="001D3246">
              <w:t>предлежаниях</w:t>
            </w:r>
            <w:proofErr w:type="spellEnd"/>
            <w:r w:rsidRPr="001D3246">
              <w:t xml:space="preserve"> плода. Профилактика </w:t>
            </w:r>
            <w:proofErr w:type="spellStart"/>
            <w:r w:rsidRPr="001D3246">
              <w:t>офтальмобленореи</w:t>
            </w:r>
            <w:proofErr w:type="spellEnd"/>
            <w:r w:rsidRPr="001D3246">
              <w:t>, первичная, вторичная обработка и первичный туалет  новорожденного.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D83838">
            <w:pPr>
              <w:rPr>
                <w:b/>
              </w:rPr>
            </w:pPr>
            <w:r w:rsidRPr="001D3246">
              <w:rPr>
                <w:b/>
              </w:rPr>
              <w:t xml:space="preserve">Ведение </w:t>
            </w:r>
            <w:r w:rsidRPr="001D3246">
              <w:rPr>
                <w:b/>
                <w:lang w:val="en-US"/>
              </w:rPr>
              <w:t>II</w:t>
            </w:r>
            <w:r w:rsidRPr="001D3246">
              <w:rPr>
                <w:b/>
              </w:rPr>
              <w:t xml:space="preserve"> периода родов</w:t>
            </w:r>
          </w:p>
          <w:p w:rsidR="00B422DD" w:rsidRDefault="00B422DD" w:rsidP="00D83838">
            <w:pPr>
              <w:rPr>
                <w:b/>
              </w:rPr>
            </w:pPr>
            <w:r w:rsidRPr="001D3246">
              <w:t xml:space="preserve">Уход и наблюдение за роженицей во </w:t>
            </w:r>
            <w:r w:rsidRPr="001D3246">
              <w:rPr>
                <w:lang w:val="en-US"/>
              </w:rPr>
              <w:t>II</w:t>
            </w:r>
            <w:r w:rsidRPr="001D3246">
              <w:t xml:space="preserve"> периоде родов. Объем, последовательность действий акушерки с момента возникновения потуг. Осложнения со стороны матери и плода. Профилактика осложнений.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 xml:space="preserve">Течение, ведение  </w:t>
            </w:r>
            <w:r w:rsidRPr="001D3246">
              <w:rPr>
                <w:b/>
                <w:lang w:val="en-US"/>
              </w:rPr>
              <w:t>III</w:t>
            </w:r>
            <w:r w:rsidRPr="001D3246">
              <w:rPr>
                <w:b/>
              </w:rPr>
              <w:t xml:space="preserve"> периода родов</w:t>
            </w:r>
          </w:p>
          <w:p w:rsidR="00B422DD" w:rsidRPr="001D3246" w:rsidRDefault="00B422DD" w:rsidP="00D83838">
            <w:r w:rsidRPr="001D3246">
              <w:t xml:space="preserve">Определение, продолжительность </w:t>
            </w:r>
            <w:r w:rsidRPr="001D3246">
              <w:rPr>
                <w:lang w:val="en-US"/>
              </w:rPr>
              <w:t>III</w:t>
            </w:r>
            <w:r w:rsidRPr="001D3246">
              <w:t xml:space="preserve"> периода родов у </w:t>
            </w:r>
            <w:proofErr w:type="spellStart"/>
            <w:r w:rsidRPr="001D3246">
              <w:t>перво</w:t>
            </w:r>
            <w:proofErr w:type="spellEnd"/>
            <w:r w:rsidRPr="001D3246">
              <w:t xml:space="preserve">- и повторнородящих женщин. Течение последового периода. Отделение плаценты по Шульце, </w:t>
            </w:r>
            <w:proofErr w:type="spellStart"/>
            <w:r w:rsidRPr="001D3246">
              <w:t>Дункану</w:t>
            </w:r>
            <w:proofErr w:type="spellEnd"/>
            <w:r w:rsidRPr="001D3246">
              <w:t xml:space="preserve">. Признаки отделения плаценты. Способы выделения отделившегося последа. </w:t>
            </w:r>
          </w:p>
          <w:p w:rsidR="00B422DD" w:rsidRDefault="00B422DD" w:rsidP="00D83838">
            <w:pPr>
              <w:rPr>
                <w:b/>
              </w:rPr>
            </w:pPr>
            <w:r w:rsidRPr="001D3246">
              <w:t>Осмотр последа. Способы утилизации последа.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D83838">
            <w:pPr>
              <w:rPr>
                <w:b/>
              </w:rPr>
            </w:pPr>
            <w:r w:rsidRPr="001D3246">
              <w:rPr>
                <w:b/>
              </w:rPr>
              <w:t xml:space="preserve">Ведение  </w:t>
            </w:r>
            <w:r w:rsidRPr="001D3246">
              <w:rPr>
                <w:b/>
                <w:lang w:val="en-US"/>
              </w:rPr>
              <w:t>III</w:t>
            </w:r>
            <w:r w:rsidRPr="001D3246">
              <w:rPr>
                <w:b/>
              </w:rPr>
              <w:t xml:space="preserve"> периода родов </w:t>
            </w:r>
          </w:p>
          <w:p w:rsidR="00B422DD" w:rsidRPr="001D3246" w:rsidRDefault="00B422DD" w:rsidP="00D83838">
            <w:pPr>
              <w:pStyle w:val="af0"/>
              <w:spacing w:after="0"/>
              <w:ind w:left="0"/>
              <w:jc w:val="both"/>
            </w:pPr>
            <w:r w:rsidRPr="001D3246">
              <w:t xml:space="preserve">Анализ течения </w:t>
            </w:r>
            <w:r w:rsidRPr="001D3246">
              <w:rPr>
                <w:lang w:val="en-US"/>
              </w:rPr>
              <w:t>III</w:t>
            </w:r>
            <w:r w:rsidRPr="001D3246">
              <w:t xml:space="preserve"> периода родов. Наблюдение, уход за роженицей в </w:t>
            </w:r>
            <w:r w:rsidRPr="001D3246">
              <w:rPr>
                <w:lang w:val="en-US"/>
              </w:rPr>
              <w:t>III</w:t>
            </w:r>
            <w:r w:rsidRPr="001D3246">
              <w:t xml:space="preserve"> периоде родов. Определение и интерпретация  признаков отделения плаценты (по Шредеру, </w:t>
            </w:r>
            <w:proofErr w:type="spellStart"/>
            <w:r w:rsidRPr="001D3246">
              <w:t>Альфельду</w:t>
            </w:r>
            <w:proofErr w:type="spellEnd"/>
            <w:r w:rsidRPr="001D3246">
              <w:t xml:space="preserve">, Довженко, Клейну, </w:t>
            </w:r>
            <w:proofErr w:type="spellStart"/>
            <w:r w:rsidRPr="001D3246">
              <w:t>Кюстнеру-Чукалову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Микуличу-Родецкому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Штрассману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Гогенбихлеру</w:t>
            </w:r>
            <w:proofErr w:type="spellEnd"/>
            <w:r w:rsidRPr="001D3246">
              <w:t>)</w:t>
            </w:r>
            <w:proofErr w:type="gramStart"/>
            <w:r w:rsidRPr="001D3246">
              <w:t>.С</w:t>
            </w:r>
            <w:proofErr w:type="gramEnd"/>
            <w:r w:rsidRPr="001D3246">
              <w:t xml:space="preserve">пособы выделения отделившегося последа по Абуладзе, </w:t>
            </w:r>
            <w:proofErr w:type="spellStart"/>
            <w:r w:rsidRPr="001D3246">
              <w:t>Гентеру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Креде-Лазаревичу</w:t>
            </w:r>
            <w:proofErr w:type="spellEnd"/>
            <w:r w:rsidRPr="001D3246">
              <w:t xml:space="preserve">. Техника выполнения. Профилактика осложнений. Осмотр последа. Физиологическая кровопотеря в родах. Измерение количества теряемой крови в </w:t>
            </w:r>
            <w:r w:rsidRPr="001D3246">
              <w:rPr>
                <w:lang w:val="en-US"/>
              </w:rPr>
              <w:t>III</w:t>
            </w:r>
            <w:r w:rsidRPr="001D3246">
              <w:t xml:space="preserve"> периоде родов (прямые, непрямые методы). Техника выполнения.</w:t>
            </w:r>
          </w:p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>Обезболивание родов</w:t>
            </w:r>
          </w:p>
          <w:p w:rsidR="00B422DD" w:rsidRPr="001D3246" w:rsidRDefault="00B422DD" w:rsidP="005B57F9">
            <w:r w:rsidRPr="001D3246">
              <w:t>Факторы, вызывающие боль во время схватки. Изменения в организме роженицы под воздействием родовой боли. Методы обезболивания родов.</w:t>
            </w:r>
          </w:p>
          <w:p w:rsidR="00B422DD" w:rsidRPr="001D3246" w:rsidRDefault="00B422DD" w:rsidP="00D83838">
            <w:pPr>
              <w:rPr>
                <w:b/>
              </w:rPr>
            </w:pPr>
            <w:proofErr w:type="spellStart"/>
            <w:r w:rsidRPr="001D3246">
              <w:t>Немедикаментозные</w:t>
            </w:r>
            <w:proofErr w:type="spellEnd"/>
            <w:r w:rsidRPr="001D3246">
              <w:t xml:space="preserve"> методы обезболивания родов: методы, уменьшающие болевые стимулы, активирующие периферические рецепторы, блокирующие болевые импульсы. Медикаментозные методы обезболивания родов: неингаляционная, ингаляционная, региональная и местная анестезия. Показания, противопоказания, осложнения, последовательность действий при обезболивании родов.  Роль акушерки в обезболивании родов и профилактике родовой боли.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D83838">
            <w:r w:rsidRPr="001D3246">
              <w:t xml:space="preserve">Роль акушерки в обезболивании родов. Профилактика родовой боли. Современные методы обезболивания родов. </w:t>
            </w:r>
            <w:proofErr w:type="spellStart"/>
            <w:r w:rsidRPr="001D3246">
              <w:t>Немедикаментозные</w:t>
            </w:r>
            <w:proofErr w:type="spellEnd"/>
            <w:r w:rsidRPr="001D3246">
              <w:t xml:space="preserve"> методы обезболивания родов. Методы самообезболивания в родах. Методика выполнения. Медикаментозные методы обезболивания родов: неингаляционная, ингаляционная, региональная и местная анестезия. Показания, противопоказания, осложнения, последовательность действий при обезболивании родов.  Выполнение  назначений врача по медикаментозному обезболиванию родов – введение лекарственных веществ, и </w:t>
            </w:r>
            <w:proofErr w:type="gramStart"/>
            <w:r w:rsidRPr="001D3246">
              <w:t>контроль за</w:t>
            </w:r>
            <w:proofErr w:type="gramEnd"/>
            <w:r w:rsidRPr="001D3246">
              <w:t xml:space="preserve"> их действием.  Уход и наблюдение за роженицей во время проведения медикаментозного обезболивания родов.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B422DD" w:rsidRPr="001D3246" w:rsidRDefault="00B422DD" w:rsidP="005B57F9">
            <w:pPr>
              <w:jc w:val="center"/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422DD" w:rsidRPr="001D3246" w:rsidRDefault="00EF5522" w:rsidP="005B57F9">
            <w:pPr>
              <w:jc w:val="center"/>
            </w:pPr>
            <w:r>
              <w:t>2,3</w:t>
            </w: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3217" w:type="dxa"/>
          </w:tcPr>
          <w:p w:rsidR="00B422DD" w:rsidRPr="00D83838" w:rsidRDefault="00B422DD" w:rsidP="005B57F9">
            <w:pPr>
              <w:jc w:val="center"/>
              <w:rPr>
                <w:b/>
              </w:rPr>
            </w:pPr>
            <w:r w:rsidRPr="00D83838">
              <w:rPr>
                <w:b/>
              </w:rPr>
              <w:t>26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0744F">
            <w:pPr>
              <w:rPr>
                <w:b/>
              </w:rPr>
            </w:pPr>
            <w:r>
              <w:rPr>
                <w:b/>
              </w:rPr>
              <w:t>1.</w:t>
            </w:r>
            <w:r w:rsidRPr="001D3246">
              <w:rPr>
                <w:b/>
              </w:rPr>
              <w:t xml:space="preserve"> Причины наступления родов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0744F">
            <w:pPr>
              <w:rPr>
                <w:b/>
              </w:rPr>
            </w:pPr>
            <w:r>
              <w:rPr>
                <w:b/>
              </w:rPr>
              <w:t>2.</w:t>
            </w:r>
            <w:r w:rsidRPr="001D3246">
              <w:rPr>
                <w:b/>
              </w:rPr>
              <w:t xml:space="preserve"> Плод как объект родов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Default="00B422DD" w:rsidP="0050744F">
            <w:pPr>
              <w:rPr>
                <w:b/>
              </w:rPr>
            </w:pPr>
            <w:r>
              <w:rPr>
                <w:b/>
              </w:rPr>
              <w:t>3.</w:t>
            </w:r>
            <w:r w:rsidRPr="001D3246">
              <w:rPr>
                <w:b/>
              </w:rPr>
              <w:t xml:space="preserve"> </w:t>
            </w:r>
            <w:r>
              <w:rPr>
                <w:b/>
              </w:rPr>
              <w:t>Прелиминарный период. Течение</w:t>
            </w:r>
            <w:r w:rsidRPr="001D3246">
              <w:rPr>
                <w:b/>
              </w:rPr>
              <w:t xml:space="preserve"> </w:t>
            </w:r>
            <w:r w:rsidRPr="001D3246">
              <w:rPr>
                <w:b/>
                <w:lang w:val="en-US"/>
              </w:rPr>
              <w:t>I</w:t>
            </w:r>
            <w:r w:rsidRPr="001D3246">
              <w:rPr>
                <w:b/>
              </w:rPr>
              <w:t xml:space="preserve"> периода</w:t>
            </w:r>
            <w:r>
              <w:rPr>
                <w:b/>
              </w:rPr>
              <w:t xml:space="preserve"> родов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Default="00B422DD" w:rsidP="0050744F">
            <w:pPr>
              <w:rPr>
                <w:b/>
              </w:rPr>
            </w:pPr>
            <w:r>
              <w:rPr>
                <w:b/>
              </w:rPr>
              <w:t>4.</w:t>
            </w:r>
            <w:r w:rsidRPr="00772D4F">
              <w:rPr>
                <w:sz w:val="28"/>
                <w:szCs w:val="28"/>
              </w:rPr>
              <w:t xml:space="preserve"> </w:t>
            </w:r>
            <w:r w:rsidRPr="0050744F">
              <w:rPr>
                <w:b/>
              </w:rPr>
              <w:t>Ведение   первого периода  родов.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50744F" w:rsidRDefault="00B422DD" w:rsidP="0050744F">
            <w:pPr>
              <w:ind w:right="-113"/>
              <w:jc w:val="both"/>
              <w:rPr>
                <w:b/>
              </w:rPr>
            </w:pPr>
            <w:r>
              <w:rPr>
                <w:b/>
              </w:rPr>
              <w:t>5.</w:t>
            </w:r>
            <w:r w:rsidRPr="00F712B1">
              <w:rPr>
                <w:sz w:val="28"/>
                <w:szCs w:val="28"/>
              </w:rPr>
              <w:t xml:space="preserve"> </w:t>
            </w:r>
            <w:r w:rsidRPr="0050744F">
              <w:rPr>
                <w:b/>
              </w:rPr>
              <w:t>Течение  второго  периода  родов  при переднем</w:t>
            </w:r>
          </w:p>
          <w:p w:rsidR="00B422DD" w:rsidRDefault="00B422DD" w:rsidP="0050744F">
            <w:pPr>
              <w:ind w:right="-113"/>
              <w:jc w:val="both"/>
              <w:rPr>
                <w:b/>
              </w:rPr>
            </w:pPr>
            <w:proofErr w:type="gramStart"/>
            <w:r w:rsidRPr="0050744F">
              <w:rPr>
                <w:b/>
              </w:rPr>
              <w:t>виде</w:t>
            </w:r>
            <w:proofErr w:type="gramEnd"/>
            <w:r w:rsidRPr="0050744F">
              <w:rPr>
                <w:b/>
              </w:rPr>
              <w:t xml:space="preserve">  затылочного  </w:t>
            </w:r>
            <w:proofErr w:type="spellStart"/>
            <w:r w:rsidRPr="0050744F">
              <w:rPr>
                <w:b/>
              </w:rPr>
              <w:t>предлежания</w:t>
            </w:r>
            <w:proofErr w:type="spellEnd"/>
            <w:r w:rsidRPr="0050744F">
              <w:rPr>
                <w:b/>
              </w:rPr>
              <w:t xml:space="preserve">  плода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Default="00B422DD" w:rsidP="0050744F">
            <w:pPr>
              <w:ind w:right="-113"/>
              <w:jc w:val="both"/>
              <w:rPr>
                <w:b/>
              </w:rPr>
            </w:pPr>
            <w:r>
              <w:rPr>
                <w:b/>
              </w:rPr>
              <w:t>6.</w:t>
            </w:r>
            <w:r w:rsidRPr="00F712B1">
              <w:rPr>
                <w:sz w:val="28"/>
                <w:szCs w:val="28"/>
              </w:rPr>
              <w:t xml:space="preserve"> </w:t>
            </w:r>
            <w:r w:rsidRPr="0050744F">
              <w:rPr>
                <w:b/>
              </w:rPr>
              <w:t xml:space="preserve">Основные  моменты  биомеханизма  родов  при переднем  и заднем  виде  затылочного </w:t>
            </w:r>
            <w:proofErr w:type="spellStart"/>
            <w:r w:rsidRPr="0050744F">
              <w:rPr>
                <w:b/>
              </w:rPr>
              <w:t>предлежания</w:t>
            </w:r>
            <w:proofErr w:type="spellEnd"/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Default="00B422DD" w:rsidP="0050744F">
            <w:pPr>
              <w:ind w:right="-113"/>
              <w:jc w:val="both"/>
              <w:rPr>
                <w:b/>
              </w:rPr>
            </w:pPr>
            <w:r>
              <w:rPr>
                <w:b/>
              </w:rPr>
              <w:t>7.</w:t>
            </w:r>
            <w:r w:rsidRPr="00F712B1">
              <w:rPr>
                <w:sz w:val="28"/>
                <w:szCs w:val="28"/>
              </w:rPr>
              <w:t xml:space="preserve"> </w:t>
            </w:r>
            <w:r w:rsidRPr="0050744F">
              <w:rPr>
                <w:b/>
              </w:rPr>
              <w:t xml:space="preserve">Ведение  второго  периода  родов. 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D83838" w:rsidRDefault="00B422DD" w:rsidP="0050744F">
            <w:pPr>
              <w:ind w:right="-113"/>
              <w:jc w:val="both"/>
              <w:rPr>
                <w:b/>
              </w:rPr>
            </w:pPr>
            <w:r w:rsidRPr="00D83838">
              <w:rPr>
                <w:b/>
              </w:rPr>
              <w:t xml:space="preserve">8. Акушерское  пособие  при переднем   и  заднем </w:t>
            </w:r>
          </w:p>
          <w:p w:rsidR="00B422DD" w:rsidRPr="00D83838" w:rsidRDefault="00B422DD" w:rsidP="0050744F">
            <w:pPr>
              <w:ind w:right="-113"/>
              <w:jc w:val="both"/>
              <w:rPr>
                <w:b/>
              </w:rPr>
            </w:pPr>
            <w:proofErr w:type="gramStart"/>
            <w:r w:rsidRPr="00D83838">
              <w:rPr>
                <w:b/>
              </w:rPr>
              <w:t>виде</w:t>
            </w:r>
            <w:proofErr w:type="gramEnd"/>
            <w:r w:rsidRPr="00D83838">
              <w:rPr>
                <w:b/>
              </w:rPr>
              <w:t xml:space="preserve"> затылочного  </w:t>
            </w:r>
            <w:proofErr w:type="spellStart"/>
            <w:r w:rsidRPr="00D83838">
              <w:rPr>
                <w:b/>
              </w:rPr>
              <w:t>предлежания</w:t>
            </w:r>
            <w:proofErr w:type="spellEnd"/>
            <w:r w:rsidRPr="00D83838">
              <w:rPr>
                <w:b/>
              </w:rPr>
              <w:t>,  техника  выполнения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D83838" w:rsidRDefault="00B422DD" w:rsidP="0050744F">
            <w:pPr>
              <w:ind w:right="-113"/>
              <w:jc w:val="both"/>
              <w:rPr>
                <w:b/>
              </w:rPr>
            </w:pPr>
            <w:r w:rsidRPr="00D83838">
              <w:rPr>
                <w:b/>
              </w:rPr>
              <w:t>9. Первичный  туалет  новорожденного.</w:t>
            </w:r>
          </w:p>
          <w:p w:rsidR="00B422DD" w:rsidRPr="00D83838" w:rsidRDefault="00B422DD" w:rsidP="0050744F">
            <w:pPr>
              <w:ind w:right="-113"/>
              <w:jc w:val="both"/>
              <w:rPr>
                <w:b/>
              </w:rPr>
            </w:pPr>
            <w:r w:rsidRPr="00D83838">
              <w:rPr>
                <w:b/>
              </w:rPr>
              <w:t>Антропометрия  новорожденного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D83838" w:rsidRDefault="00B422DD" w:rsidP="0050744F">
            <w:pPr>
              <w:ind w:right="-113"/>
              <w:jc w:val="both"/>
              <w:rPr>
                <w:b/>
              </w:rPr>
            </w:pPr>
            <w:r w:rsidRPr="00D83838">
              <w:rPr>
                <w:b/>
              </w:rPr>
              <w:t xml:space="preserve">10. Течение третьего  периода  родов,  </w:t>
            </w:r>
          </w:p>
          <w:p w:rsidR="00B422DD" w:rsidRPr="00D83838" w:rsidRDefault="00B422DD" w:rsidP="0050744F">
            <w:pPr>
              <w:ind w:right="-113"/>
              <w:jc w:val="both"/>
              <w:rPr>
                <w:b/>
              </w:rPr>
            </w:pPr>
            <w:r w:rsidRPr="00D83838">
              <w:rPr>
                <w:b/>
              </w:rPr>
              <w:t>физиологическая  кровопотеря  в  родах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D83838" w:rsidRDefault="00B422DD" w:rsidP="0050744F">
            <w:pPr>
              <w:ind w:right="-113"/>
              <w:jc w:val="both"/>
              <w:rPr>
                <w:b/>
              </w:rPr>
            </w:pPr>
            <w:r w:rsidRPr="00D83838">
              <w:rPr>
                <w:b/>
              </w:rPr>
              <w:t xml:space="preserve">11. Ведение  третьего  периода  родов,  наблюдение  </w:t>
            </w:r>
            <w:proofErr w:type="gramStart"/>
            <w:r w:rsidRPr="00D83838">
              <w:rPr>
                <w:b/>
              </w:rPr>
              <w:t>за</w:t>
            </w:r>
            <w:proofErr w:type="gramEnd"/>
          </w:p>
          <w:p w:rsidR="00B422DD" w:rsidRPr="00D83838" w:rsidRDefault="00B422DD" w:rsidP="0050744F">
            <w:pPr>
              <w:ind w:right="-113"/>
              <w:jc w:val="both"/>
              <w:rPr>
                <w:b/>
              </w:rPr>
            </w:pPr>
            <w:r w:rsidRPr="00D83838">
              <w:rPr>
                <w:b/>
              </w:rPr>
              <w:t xml:space="preserve"> роженицей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D83838" w:rsidRDefault="00B422DD" w:rsidP="00D83838">
            <w:pPr>
              <w:ind w:right="-113"/>
              <w:jc w:val="both"/>
              <w:rPr>
                <w:b/>
              </w:rPr>
            </w:pPr>
            <w:r w:rsidRPr="00D83838">
              <w:rPr>
                <w:b/>
              </w:rPr>
              <w:t>12.Немедикаментозные  методы  обезболивания  родов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D83838" w:rsidRDefault="00B422DD" w:rsidP="00D83838">
            <w:pPr>
              <w:ind w:right="-113"/>
              <w:jc w:val="both"/>
              <w:rPr>
                <w:b/>
              </w:rPr>
            </w:pPr>
            <w:r w:rsidRPr="00D83838">
              <w:rPr>
                <w:b/>
              </w:rPr>
              <w:t>13.Медикаментозные  методы  обезболивания  родов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EF5522" w:rsidRPr="001D3246" w:rsidTr="00B422DD">
        <w:trPr>
          <w:trHeight w:val="20"/>
        </w:trPr>
        <w:tc>
          <w:tcPr>
            <w:tcW w:w="3168" w:type="dxa"/>
            <w:vMerge/>
          </w:tcPr>
          <w:p w:rsidR="00EF5522" w:rsidRPr="001D3246" w:rsidRDefault="00EF5522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EF5522" w:rsidRDefault="00EF5522" w:rsidP="005B57F9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 xml:space="preserve">Практические занятия </w:t>
            </w:r>
          </w:p>
          <w:p w:rsidR="00EF5522" w:rsidRPr="001D3246" w:rsidRDefault="00EF5522" w:rsidP="005B57F9"/>
        </w:tc>
        <w:tc>
          <w:tcPr>
            <w:tcW w:w="3217" w:type="dxa"/>
          </w:tcPr>
          <w:p w:rsidR="00EF5522" w:rsidRPr="00D83838" w:rsidRDefault="00EF5522" w:rsidP="00DE20D1">
            <w:pPr>
              <w:jc w:val="center"/>
              <w:rPr>
                <w:b/>
              </w:rPr>
            </w:pPr>
            <w:r w:rsidRPr="00D83838">
              <w:rPr>
                <w:b/>
              </w:rPr>
              <w:t>36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EF5522" w:rsidRPr="001D3246" w:rsidRDefault="00EF5522" w:rsidP="005B57F9">
            <w:pPr>
              <w:jc w:val="center"/>
            </w:pPr>
          </w:p>
        </w:tc>
      </w:tr>
      <w:tr w:rsidR="00EF5522" w:rsidRPr="001D3246" w:rsidTr="00B422DD">
        <w:trPr>
          <w:trHeight w:val="20"/>
        </w:trPr>
        <w:tc>
          <w:tcPr>
            <w:tcW w:w="3168" w:type="dxa"/>
            <w:vMerge/>
          </w:tcPr>
          <w:p w:rsidR="00EF5522" w:rsidRPr="001D3246" w:rsidRDefault="00EF5522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EF5522" w:rsidRPr="001D3246" w:rsidRDefault="00EF5522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  <w:r w:rsidRPr="001D3246">
              <w:rPr>
                <w:b/>
              </w:rPr>
              <w:t xml:space="preserve"> Причины наступления родов. Прелиминарный период</w:t>
            </w:r>
          </w:p>
        </w:tc>
        <w:tc>
          <w:tcPr>
            <w:tcW w:w="3217" w:type="dxa"/>
          </w:tcPr>
          <w:p w:rsidR="00EF5522" w:rsidRPr="00B57932" w:rsidRDefault="00EF5522" w:rsidP="00DE20D1">
            <w:pPr>
              <w:jc w:val="center"/>
            </w:pPr>
            <w:r w:rsidRPr="00B57932"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EF5522" w:rsidRPr="001D3246" w:rsidRDefault="00EF5522" w:rsidP="005B57F9">
            <w:pPr>
              <w:jc w:val="center"/>
            </w:pPr>
          </w:p>
        </w:tc>
      </w:tr>
      <w:tr w:rsidR="00EF5522" w:rsidRPr="001D3246" w:rsidTr="00B422DD">
        <w:trPr>
          <w:trHeight w:val="20"/>
        </w:trPr>
        <w:tc>
          <w:tcPr>
            <w:tcW w:w="3168" w:type="dxa"/>
            <w:vMerge/>
          </w:tcPr>
          <w:p w:rsidR="00EF5522" w:rsidRPr="001D3246" w:rsidRDefault="00EF5522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EF5522" w:rsidRPr="001D3246" w:rsidRDefault="00EF5522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2.Течение, ведение первого периода родов</w:t>
            </w:r>
          </w:p>
        </w:tc>
        <w:tc>
          <w:tcPr>
            <w:tcW w:w="3217" w:type="dxa"/>
          </w:tcPr>
          <w:p w:rsidR="00EF5522" w:rsidRPr="00B57932" w:rsidRDefault="00EF5522" w:rsidP="00DE20D1">
            <w:pPr>
              <w:jc w:val="center"/>
            </w:pPr>
            <w:r w:rsidRPr="00B57932"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EF5522" w:rsidRPr="001D3246" w:rsidRDefault="00EF5522" w:rsidP="005B57F9">
            <w:pPr>
              <w:jc w:val="center"/>
            </w:pPr>
          </w:p>
        </w:tc>
      </w:tr>
      <w:tr w:rsidR="00EF5522" w:rsidRPr="001D3246" w:rsidTr="00B422DD">
        <w:trPr>
          <w:trHeight w:val="20"/>
        </w:trPr>
        <w:tc>
          <w:tcPr>
            <w:tcW w:w="3168" w:type="dxa"/>
            <w:vMerge/>
          </w:tcPr>
          <w:p w:rsidR="00EF5522" w:rsidRPr="001D3246" w:rsidRDefault="00EF5522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EF5522" w:rsidRPr="001D3246" w:rsidRDefault="00EF5522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</w:t>
            </w:r>
            <w:r w:rsidRPr="001D3246">
              <w:rPr>
                <w:b/>
              </w:rPr>
              <w:t xml:space="preserve"> Плод как объект родов</w:t>
            </w:r>
            <w:r>
              <w:rPr>
                <w:b/>
              </w:rPr>
              <w:t xml:space="preserve">. </w:t>
            </w:r>
            <w:r w:rsidRPr="0050744F">
              <w:rPr>
                <w:b/>
              </w:rPr>
              <w:t xml:space="preserve">Основные  моменты  биомеханизма  родов  при переднем  и заднем  виде  затылочного </w:t>
            </w:r>
            <w:proofErr w:type="spellStart"/>
            <w:r w:rsidRPr="0050744F">
              <w:rPr>
                <w:b/>
              </w:rPr>
              <w:t>предлежания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217" w:type="dxa"/>
          </w:tcPr>
          <w:p w:rsidR="00EF5522" w:rsidRPr="00B57932" w:rsidRDefault="00EF5522" w:rsidP="00DE20D1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EF5522" w:rsidRPr="001D3246" w:rsidRDefault="00EF5522" w:rsidP="005B57F9">
            <w:pPr>
              <w:jc w:val="center"/>
            </w:pPr>
          </w:p>
        </w:tc>
      </w:tr>
      <w:tr w:rsidR="00EF5522" w:rsidRPr="001D3246" w:rsidTr="00B422DD">
        <w:trPr>
          <w:trHeight w:val="20"/>
        </w:trPr>
        <w:tc>
          <w:tcPr>
            <w:tcW w:w="3168" w:type="dxa"/>
            <w:vMerge/>
          </w:tcPr>
          <w:p w:rsidR="00EF5522" w:rsidRPr="001D3246" w:rsidRDefault="00EF5522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EF5522" w:rsidRPr="001D3246" w:rsidRDefault="00EF5522" w:rsidP="00B57932">
            <w:pPr>
              <w:ind w:right="-113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4.</w:t>
            </w:r>
            <w:r w:rsidRPr="0050744F">
              <w:rPr>
                <w:b/>
              </w:rPr>
              <w:t xml:space="preserve"> Ведение  второго  периода  родов.</w:t>
            </w:r>
            <w:r w:rsidRPr="00D83838">
              <w:rPr>
                <w:b/>
              </w:rPr>
              <w:t xml:space="preserve"> Акушерское  пособие  при переднем   и  заднем виде затылочного  </w:t>
            </w:r>
            <w:proofErr w:type="spellStart"/>
            <w:r w:rsidRPr="00D83838">
              <w:rPr>
                <w:b/>
              </w:rPr>
              <w:t>предлежания</w:t>
            </w:r>
            <w:proofErr w:type="spellEnd"/>
            <w:r w:rsidRPr="00D83838">
              <w:rPr>
                <w:b/>
              </w:rPr>
              <w:t>,  техника  выполнения</w:t>
            </w:r>
          </w:p>
        </w:tc>
        <w:tc>
          <w:tcPr>
            <w:tcW w:w="3217" w:type="dxa"/>
          </w:tcPr>
          <w:p w:rsidR="00EF5522" w:rsidRPr="00B57932" w:rsidRDefault="00EF5522" w:rsidP="00DE20D1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EF5522" w:rsidRPr="001D3246" w:rsidRDefault="00EF5522" w:rsidP="005B57F9">
            <w:pPr>
              <w:jc w:val="center"/>
            </w:pPr>
          </w:p>
        </w:tc>
      </w:tr>
      <w:tr w:rsidR="00EF5522" w:rsidRPr="001D3246" w:rsidTr="00B422DD">
        <w:trPr>
          <w:trHeight w:val="20"/>
        </w:trPr>
        <w:tc>
          <w:tcPr>
            <w:tcW w:w="3168" w:type="dxa"/>
            <w:vMerge/>
          </w:tcPr>
          <w:p w:rsidR="00EF5522" w:rsidRPr="001D3246" w:rsidRDefault="00EF5522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EF5522" w:rsidRPr="00D83838" w:rsidRDefault="00EF5522" w:rsidP="00B57932">
            <w:pPr>
              <w:ind w:right="-113"/>
              <w:jc w:val="both"/>
              <w:rPr>
                <w:b/>
              </w:rPr>
            </w:pPr>
            <w:r>
              <w:rPr>
                <w:rFonts w:eastAsia="Calibri"/>
                <w:b/>
                <w:bCs/>
              </w:rPr>
              <w:t>5.</w:t>
            </w:r>
            <w:r w:rsidRPr="00D83838">
              <w:rPr>
                <w:b/>
              </w:rPr>
              <w:t xml:space="preserve"> Ведение  третьего  периода  родов,  наблюдение  </w:t>
            </w:r>
            <w:proofErr w:type="gramStart"/>
            <w:r w:rsidRPr="00D83838">
              <w:rPr>
                <w:b/>
              </w:rPr>
              <w:t>за</w:t>
            </w:r>
            <w:proofErr w:type="gramEnd"/>
          </w:p>
          <w:p w:rsidR="00EF5522" w:rsidRPr="001D3246" w:rsidRDefault="00EF5522" w:rsidP="00B57932">
            <w:pPr>
              <w:rPr>
                <w:rFonts w:eastAsia="Calibri"/>
                <w:b/>
                <w:bCs/>
              </w:rPr>
            </w:pPr>
            <w:r w:rsidRPr="00D83838">
              <w:rPr>
                <w:b/>
              </w:rPr>
              <w:t xml:space="preserve"> роженицей</w:t>
            </w:r>
          </w:p>
        </w:tc>
        <w:tc>
          <w:tcPr>
            <w:tcW w:w="3217" w:type="dxa"/>
          </w:tcPr>
          <w:p w:rsidR="00EF5522" w:rsidRPr="00B57932" w:rsidRDefault="00EF5522" w:rsidP="00DE20D1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EF5522" w:rsidRPr="001D3246" w:rsidRDefault="00EF5522" w:rsidP="005B57F9">
            <w:pPr>
              <w:jc w:val="center"/>
            </w:pPr>
          </w:p>
        </w:tc>
      </w:tr>
      <w:tr w:rsidR="00EF5522" w:rsidRPr="001D3246" w:rsidTr="00B422DD">
        <w:trPr>
          <w:trHeight w:val="20"/>
        </w:trPr>
        <w:tc>
          <w:tcPr>
            <w:tcW w:w="3168" w:type="dxa"/>
            <w:vMerge/>
          </w:tcPr>
          <w:p w:rsidR="00EF5522" w:rsidRPr="001D3246" w:rsidRDefault="00EF5522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EF5522" w:rsidRPr="001D3246" w:rsidRDefault="00EF5522" w:rsidP="00B57932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6.</w:t>
            </w:r>
            <w:r w:rsidRPr="00D83838">
              <w:rPr>
                <w:b/>
              </w:rPr>
              <w:t xml:space="preserve"> </w:t>
            </w:r>
            <w:r>
              <w:rPr>
                <w:b/>
              </w:rPr>
              <w:t>О</w:t>
            </w:r>
            <w:r w:rsidRPr="00D83838">
              <w:rPr>
                <w:b/>
              </w:rPr>
              <w:t>безболивани</w:t>
            </w:r>
            <w:r>
              <w:rPr>
                <w:b/>
              </w:rPr>
              <w:t>е</w:t>
            </w:r>
            <w:r w:rsidRPr="00D83838">
              <w:rPr>
                <w:b/>
              </w:rPr>
              <w:t xml:space="preserve">  родов</w:t>
            </w:r>
            <w:r>
              <w:rPr>
                <w:b/>
              </w:rPr>
              <w:t>.</w:t>
            </w:r>
          </w:p>
        </w:tc>
        <w:tc>
          <w:tcPr>
            <w:tcW w:w="3217" w:type="dxa"/>
          </w:tcPr>
          <w:p w:rsidR="00EF5522" w:rsidRDefault="00EF5522" w:rsidP="00DE20D1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EF5522" w:rsidRPr="001D3246" w:rsidRDefault="00EF5522" w:rsidP="005B57F9">
            <w:pPr>
              <w:jc w:val="center"/>
            </w:pPr>
          </w:p>
        </w:tc>
      </w:tr>
      <w:tr w:rsidR="00EF5522" w:rsidRPr="001D3246" w:rsidTr="00EF5522">
        <w:trPr>
          <w:trHeight w:val="20"/>
        </w:trPr>
        <w:tc>
          <w:tcPr>
            <w:tcW w:w="3168" w:type="dxa"/>
            <w:vMerge w:val="restart"/>
          </w:tcPr>
          <w:p w:rsidR="00EF5522" w:rsidRPr="001D3246" w:rsidRDefault="00EF5522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Тема 2.2. Физиология послеродового периода</w:t>
            </w:r>
          </w:p>
        </w:tc>
        <w:tc>
          <w:tcPr>
            <w:tcW w:w="6863" w:type="dxa"/>
          </w:tcPr>
          <w:p w:rsidR="00EF5522" w:rsidRPr="001D3246" w:rsidRDefault="00EF5522" w:rsidP="005B57F9">
            <w:r w:rsidRPr="001D324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3217" w:type="dxa"/>
          </w:tcPr>
          <w:p w:rsidR="00EF5522" w:rsidRPr="00A93A93" w:rsidRDefault="00EF5522" w:rsidP="00D3089B">
            <w:pPr>
              <w:jc w:val="center"/>
              <w:rPr>
                <w:color w:val="00B0F0"/>
              </w:rPr>
            </w:pPr>
            <w:r w:rsidRPr="00A93A93">
              <w:rPr>
                <w:b/>
                <w:color w:val="00B0F0"/>
              </w:rPr>
              <w:t>14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EF5522" w:rsidRPr="001D3246" w:rsidRDefault="00EF5522" w:rsidP="005B57F9">
            <w:pPr>
              <w:jc w:val="center"/>
            </w:pPr>
            <w:r w:rsidRPr="001D3246">
              <w:t>3</w:t>
            </w:r>
          </w:p>
        </w:tc>
      </w:tr>
      <w:tr w:rsidR="00EF5522" w:rsidRPr="001D3246" w:rsidTr="00EF5522">
        <w:trPr>
          <w:trHeight w:val="20"/>
        </w:trPr>
        <w:tc>
          <w:tcPr>
            <w:tcW w:w="3168" w:type="dxa"/>
            <w:vMerge/>
          </w:tcPr>
          <w:p w:rsidR="00EF5522" w:rsidRPr="001D3246" w:rsidRDefault="00EF5522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EF5522" w:rsidRPr="001D3246" w:rsidRDefault="00EF5522" w:rsidP="005B57F9">
            <w:pPr>
              <w:rPr>
                <w:b/>
              </w:rPr>
            </w:pPr>
            <w:r w:rsidRPr="001D3246">
              <w:rPr>
                <w:b/>
              </w:rPr>
              <w:t>Течение, ведение физиологического послеродового периода</w:t>
            </w:r>
          </w:p>
          <w:p w:rsidR="00EF5522" w:rsidRDefault="00EF5522" w:rsidP="00A93A93">
            <w:pPr>
              <w:rPr>
                <w:b/>
              </w:rPr>
            </w:pPr>
            <w:r w:rsidRPr="001D3246">
              <w:lastRenderedPageBreak/>
              <w:t xml:space="preserve">Классификация послеродового периода. Течение, ведение раннего пуэрперального периода. Инволюция половых органов. Изменения в молочных железах, дыхательной, </w:t>
            </w:r>
            <w:proofErr w:type="spellStart"/>
            <w:proofErr w:type="gramStart"/>
            <w:r w:rsidRPr="001D3246">
              <w:t>сердечно-сосудистой</w:t>
            </w:r>
            <w:proofErr w:type="spellEnd"/>
            <w:proofErr w:type="gramEnd"/>
            <w:r w:rsidRPr="001D3246">
              <w:t xml:space="preserve"> и других системах организма родильницы. Алгоритм ведения позднего пуэрперального периода.  Гигиена родильницы. Профилактика послеродовых осложнений. Принципы и правила грудного вскармливания. Преимущества грудного вскармливания для новорожденного и матери. Подготовка родильницы к кормлению, правильное прикладывание новорожденного к груди. Питание кормящей матери. Лечебная гимнастика в послеродовом периоде. Послеродовая реабилитация, контрацепция.</w:t>
            </w:r>
            <w:r w:rsidRPr="001D3246">
              <w:rPr>
                <w:b/>
              </w:rPr>
              <w:t xml:space="preserve"> </w:t>
            </w:r>
          </w:p>
          <w:p w:rsidR="00EF5522" w:rsidRPr="001D3246" w:rsidRDefault="00EF5522" w:rsidP="00A93A93">
            <w:pPr>
              <w:rPr>
                <w:b/>
              </w:rPr>
            </w:pPr>
            <w:r w:rsidRPr="001D3246">
              <w:rPr>
                <w:b/>
              </w:rPr>
              <w:t>Течение, ведение послеродового периода</w:t>
            </w:r>
          </w:p>
          <w:p w:rsidR="00EF5522" w:rsidRPr="001D3246" w:rsidRDefault="00EF5522" w:rsidP="00A93A93">
            <w:r w:rsidRPr="001D3246">
              <w:t xml:space="preserve">Анализ течения раннего и позднего послеродового периода. Наблюдение, уход за родильницей. Объем и последовательность выполнения работы акушеркой в раннем послеродовом периоде. Туалет наружных половых органов родильницы перед переводом в малую операционную. Подготовка инструментария, медикаментов, материала для осмотра родовых путей. Перевод родильницы с новорожденным в послеродовое отделение. </w:t>
            </w:r>
            <w:r w:rsidRPr="001D3246">
              <w:rPr>
                <w:bCs/>
              </w:rPr>
              <w:t xml:space="preserve">Оценка состояния молочных желез, послеродовой матки (определение ВДМ, конфигурации, консистенции, чувствительности при пальпации), послеродовых выделений. Туалет родильницы. </w:t>
            </w:r>
            <w:r w:rsidRPr="001D3246">
              <w:t>Объем и последовательность выполняемой работы акушеркой в позднем послеродовом периоде. Выполнение назначений врача. Роль акушерки в профилактике осложнений. Питание, личная гигиена родильницы. Оформление документации послеродового отделения. Выписка родильницы с новорожденным из родильного дома.</w:t>
            </w:r>
          </w:p>
          <w:p w:rsidR="00EF5522" w:rsidRPr="001D3246" w:rsidRDefault="00EF5522" w:rsidP="00A93A93">
            <w:pPr>
              <w:rPr>
                <w:b/>
              </w:rPr>
            </w:pPr>
            <w:r w:rsidRPr="001D3246">
              <w:rPr>
                <w:b/>
              </w:rPr>
              <w:t>Уход за молочными железами. Послеродовая реабилитация. Послеродовая контрацепция</w:t>
            </w:r>
          </w:p>
          <w:p w:rsidR="00EF5522" w:rsidRPr="001D3246" w:rsidRDefault="00EF5522" w:rsidP="00A93A93">
            <w:pPr>
              <w:rPr>
                <w:b/>
              </w:rPr>
            </w:pPr>
            <w:r w:rsidRPr="001D3246">
              <w:t xml:space="preserve">Преимущества грудного вскармливания для новорожденного и матери. Правила подготовки родильницы  к кормлению. Признаки, определяющие правильное прикладывание новорожденного к груди. Техника сцеживания молочных желез. </w:t>
            </w:r>
            <w:r w:rsidRPr="001D3246">
              <w:lastRenderedPageBreak/>
              <w:t xml:space="preserve">Причины </w:t>
            </w:r>
            <w:proofErr w:type="spellStart"/>
            <w:r w:rsidRPr="001D3246">
              <w:t>гипогалактии</w:t>
            </w:r>
            <w:proofErr w:type="spellEnd"/>
            <w:r w:rsidRPr="001D3246">
              <w:t xml:space="preserve">. Медикаментозная терапия, профилактика </w:t>
            </w:r>
            <w:proofErr w:type="spellStart"/>
            <w:r w:rsidRPr="001D3246">
              <w:t>гипогалактии</w:t>
            </w:r>
            <w:proofErr w:type="spellEnd"/>
            <w:r w:rsidRPr="001D3246">
              <w:t>. Выполнение назначений врача. Уход за молочными железами. Профилактика трещин сосков, лактационного мастита, послеродовых инфекционных заболеваний. Лечение трещин сосков. Выполнение назначений врача.</w:t>
            </w:r>
          </w:p>
          <w:p w:rsidR="00EF5522" w:rsidRPr="001D3246" w:rsidRDefault="00EF5522" w:rsidP="00A93A93">
            <w:r w:rsidRPr="001D3246">
              <w:t>Санитарно – просветительная работа с родильницей по вопросам послеродовой реабилитации.  Режим половой жизни. Особенности контрацепции после родов. Современные методы контрацепции для кормящих и не кормящих грудью женщин. Преимущества, недостатки, относительные и абсолютные противопоказания, рекомендации по применению, побочные реакции.</w:t>
            </w:r>
          </w:p>
        </w:tc>
        <w:tc>
          <w:tcPr>
            <w:tcW w:w="3217" w:type="dxa"/>
          </w:tcPr>
          <w:p w:rsidR="00EF5522" w:rsidRPr="00B06EBB" w:rsidRDefault="00EF5522" w:rsidP="005B57F9">
            <w:pPr>
              <w:jc w:val="center"/>
            </w:pPr>
            <w:r>
              <w:lastRenderedPageBreak/>
              <w:t>8</w:t>
            </w:r>
          </w:p>
        </w:tc>
        <w:tc>
          <w:tcPr>
            <w:tcW w:w="1440" w:type="dxa"/>
            <w:vMerge/>
            <w:shd w:val="clear" w:color="auto" w:fill="FFFFFF"/>
          </w:tcPr>
          <w:p w:rsidR="00EF5522" w:rsidRPr="001D3246" w:rsidRDefault="00EF5522" w:rsidP="005B57F9">
            <w:pPr>
              <w:jc w:val="center"/>
            </w:pPr>
          </w:p>
        </w:tc>
      </w:tr>
      <w:tr w:rsidR="00EF5522" w:rsidRPr="001D3246" w:rsidTr="00EF5522">
        <w:trPr>
          <w:trHeight w:val="20"/>
        </w:trPr>
        <w:tc>
          <w:tcPr>
            <w:tcW w:w="3168" w:type="dxa"/>
            <w:vMerge/>
          </w:tcPr>
          <w:p w:rsidR="00EF5522" w:rsidRPr="001D3246" w:rsidRDefault="00EF5522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EF5522" w:rsidRPr="001D3246" w:rsidRDefault="00EF5522" w:rsidP="005B57F9">
            <w:pPr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3217" w:type="dxa"/>
          </w:tcPr>
          <w:p w:rsidR="00EF5522" w:rsidRPr="00A93A93" w:rsidRDefault="00EF5522" w:rsidP="005B57F9">
            <w:pPr>
              <w:jc w:val="center"/>
              <w:rPr>
                <w:b/>
              </w:rPr>
            </w:pPr>
            <w:r w:rsidRPr="00A93A93">
              <w:rPr>
                <w:b/>
              </w:rPr>
              <w:t>8</w:t>
            </w:r>
          </w:p>
        </w:tc>
        <w:tc>
          <w:tcPr>
            <w:tcW w:w="1440" w:type="dxa"/>
            <w:vMerge/>
            <w:shd w:val="clear" w:color="auto" w:fill="FFFFFF"/>
          </w:tcPr>
          <w:p w:rsidR="00EF5522" w:rsidRPr="001D3246" w:rsidRDefault="00EF5522" w:rsidP="005B57F9">
            <w:pPr>
              <w:jc w:val="center"/>
            </w:pPr>
          </w:p>
        </w:tc>
      </w:tr>
      <w:tr w:rsidR="00EF5522" w:rsidRPr="001D3246" w:rsidTr="00EF5522">
        <w:trPr>
          <w:trHeight w:val="20"/>
        </w:trPr>
        <w:tc>
          <w:tcPr>
            <w:tcW w:w="3168" w:type="dxa"/>
            <w:vMerge/>
          </w:tcPr>
          <w:p w:rsidR="00EF5522" w:rsidRPr="001D3246" w:rsidRDefault="00EF5522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EF5522" w:rsidRPr="00B57932" w:rsidRDefault="00EF5522" w:rsidP="00A93A93">
            <w:r w:rsidRPr="00B57932">
              <w:t>1. Течение, ведение физиологического послеродового периода. Инволюция  половых  органов</w:t>
            </w:r>
          </w:p>
        </w:tc>
        <w:tc>
          <w:tcPr>
            <w:tcW w:w="3217" w:type="dxa"/>
          </w:tcPr>
          <w:p w:rsidR="00EF5522" w:rsidRDefault="00EF5522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EF5522" w:rsidRPr="001D3246" w:rsidRDefault="00EF5522" w:rsidP="005B57F9">
            <w:pPr>
              <w:jc w:val="center"/>
            </w:pPr>
          </w:p>
        </w:tc>
      </w:tr>
      <w:tr w:rsidR="00EF5522" w:rsidRPr="001D3246" w:rsidTr="00EF5522">
        <w:trPr>
          <w:trHeight w:val="20"/>
        </w:trPr>
        <w:tc>
          <w:tcPr>
            <w:tcW w:w="3168" w:type="dxa"/>
            <w:vMerge/>
          </w:tcPr>
          <w:p w:rsidR="00EF5522" w:rsidRPr="001D3246" w:rsidRDefault="00EF5522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EF5522" w:rsidRPr="00B57932" w:rsidRDefault="00EF5522" w:rsidP="005B57F9">
            <w:r w:rsidRPr="00B57932">
              <w:t>2. Ведение  раннего  и   позднего  пуэрперального  периода</w:t>
            </w:r>
          </w:p>
        </w:tc>
        <w:tc>
          <w:tcPr>
            <w:tcW w:w="3217" w:type="dxa"/>
          </w:tcPr>
          <w:p w:rsidR="00EF5522" w:rsidRDefault="00EF5522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EF5522" w:rsidRPr="001D3246" w:rsidRDefault="00EF5522" w:rsidP="005B57F9">
            <w:pPr>
              <w:jc w:val="center"/>
            </w:pPr>
          </w:p>
        </w:tc>
      </w:tr>
      <w:tr w:rsidR="00EF5522" w:rsidRPr="001D3246" w:rsidTr="00EF5522">
        <w:trPr>
          <w:trHeight w:val="20"/>
        </w:trPr>
        <w:tc>
          <w:tcPr>
            <w:tcW w:w="3168" w:type="dxa"/>
            <w:vMerge/>
          </w:tcPr>
          <w:p w:rsidR="00EF5522" w:rsidRPr="001D3246" w:rsidRDefault="00EF5522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EF5522" w:rsidRPr="00B57932" w:rsidRDefault="00EF5522" w:rsidP="00B57932">
            <w:pPr>
              <w:ind w:right="-113"/>
              <w:jc w:val="both"/>
            </w:pPr>
            <w:r w:rsidRPr="00B57932">
              <w:t>3. Гигиена родильницы. Профилактика</w:t>
            </w:r>
          </w:p>
          <w:p w:rsidR="00EF5522" w:rsidRPr="00B57932" w:rsidRDefault="00EF5522" w:rsidP="00B57932">
            <w:pPr>
              <w:ind w:right="-113"/>
              <w:jc w:val="both"/>
            </w:pPr>
            <w:r w:rsidRPr="00B57932">
              <w:t xml:space="preserve">послеродовых  осложнений.  Правила  грудного </w:t>
            </w:r>
          </w:p>
          <w:p w:rsidR="00EF5522" w:rsidRPr="00B57932" w:rsidRDefault="00EF5522" w:rsidP="00B57932">
            <w:r w:rsidRPr="00B57932">
              <w:t>вскармливания</w:t>
            </w:r>
          </w:p>
        </w:tc>
        <w:tc>
          <w:tcPr>
            <w:tcW w:w="3217" w:type="dxa"/>
          </w:tcPr>
          <w:p w:rsidR="00EF5522" w:rsidRDefault="00EF5522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EF5522" w:rsidRPr="001D3246" w:rsidRDefault="00EF5522" w:rsidP="005B57F9">
            <w:pPr>
              <w:jc w:val="center"/>
            </w:pPr>
          </w:p>
        </w:tc>
      </w:tr>
      <w:tr w:rsidR="00EF5522" w:rsidRPr="001D3246" w:rsidTr="00EF5522">
        <w:trPr>
          <w:trHeight w:val="20"/>
        </w:trPr>
        <w:tc>
          <w:tcPr>
            <w:tcW w:w="3168" w:type="dxa"/>
            <w:vMerge/>
          </w:tcPr>
          <w:p w:rsidR="00EF5522" w:rsidRPr="001D3246" w:rsidRDefault="00EF5522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EF5522" w:rsidRPr="00B57932" w:rsidRDefault="00EF5522" w:rsidP="00B57932">
            <w:r w:rsidRPr="00B57932">
              <w:t>4. Послеродовая   реабилитация  и  контрацепция.  Лечебная  гимнастика  в  послеродовом  периоде</w:t>
            </w:r>
          </w:p>
        </w:tc>
        <w:tc>
          <w:tcPr>
            <w:tcW w:w="3217" w:type="dxa"/>
          </w:tcPr>
          <w:p w:rsidR="00EF5522" w:rsidRDefault="00EF5522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EF5522" w:rsidRPr="001D3246" w:rsidRDefault="00EF5522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3217" w:type="dxa"/>
          </w:tcPr>
          <w:p w:rsidR="00D83838" w:rsidRPr="00A93A93" w:rsidRDefault="00D83838" w:rsidP="00D3089B">
            <w:pPr>
              <w:jc w:val="center"/>
              <w:rPr>
                <w:b/>
              </w:rPr>
            </w:pPr>
            <w:r w:rsidRPr="00A93A93">
              <w:rPr>
                <w:b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427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A93A93" w:rsidRDefault="00D83838" w:rsidP="00A93A93">
            <w:r>
              <w:t>1.</w:t>
            </w:r>
            <w:r w:rsidRPr="001D3246">
              <w:rPr>
                <w:b/>
              </w:rPr>
              <w:t xml:space="preserve"> Течение, ведение физиологического послеродового периода</w:t>
            </w:r>
          </w:p>
        </w:tc>
        <w:tc>
          <w:tcPr>
            <w:tcW w:w="3217" w:type="dxa"/>
          </w:tcPr>
          <w:p w:rsidR="00D83838" w:rsidRPr="001D3246" w:rsidRDefault="00D83838" w:rsidP="005B57F9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10031" w:type="dxa"/>
            <w:gridSpan w:val="2"/>
          </w:tcPr>
          <w:p w:rsidR="00D83838" w:rsidRPr="001D3246" w:rsidRDefault="00D83838" w:rsidP="0092488E">
            <w:pPr>
              <w:jc w:val="center"/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Самостоятельная работа при изучении раздела ПМ 2.</w:t>
            </w:r>
          </w:p>
        </w:tc>
        <w:tc>
          <w:tcPr>
            <w:tcW w:w="3217" w:type="dxa"/>
            <w:vMerge w:val="restart"/>
          </w:tcPr>
          <w:p w:rsidR="00D83838" w:rsidRPr="001D3246" w:rsidRDefault="00D83838" w:rsidP="005B57F9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10031" w:type="dxa"/>
            <w:gridSpan w:val="2"/>
          </w:tcPr>
          <w:p w:rsidR="00D83838" w:rsidRPr="001D3246" w:rsidRDefault="00D83838" w:rsidP="005B57F9">
            <w:pPr>
              <w:jc w:val="center"/>
              <w:rPr>
                <w:b/>
              </w:rPr>
            </w:pPr>
            <w:r w:rsidRPr="001D3246">
              <w:rPr>
                <w:b/>
              </w:rPr>
              <w:t xml:space="preserve">Примерная тематика </w:t>
            </w:r>
            <w:r>
              <w:rPr>
                <w:b/>
              </w:rPr>
              <w:t>самостоятельной внеаудиторной работы:</w:t>
            </w:r>
          </w:p>
          <w:p w:rsidR="00D83838" w:rsidRPr="001D3246" w:rsidRDefault="00D83838" w:rsidP="005B57F9">
            <w:r w:rsidRPr="001D3246">
              <w:t>1. Подготовка докладов, рефератов по темам: «Современное представление о механизмах наступления родовой деятельности», «Роль акушерки в обезболивании родов», «Профилактика родовой боли», «Современные методы обезболивания родов».</w:t>
            </w:r>
          </w:p>
          <w:p w:rsidR="00D83838" w:rsidRPr="001D3246" w:rsidRDefault="00D83838" w:rsidP="005B57F9">
            <w:r w:rsidRPr="001D3246">
              <w:t xml:space="preserve">2. Заполнение таблиц по темам: «Биомеханизм родов при переднем и заднем виде затылочного </w:t>
            </w:r>
            <w:proofErr w:type="spellStart"/>
            <w:r w:rsidRPr="001D3246">
              <w:t>предлежания</w:t>
            </w:r>
            <w:proofErr w:type="spellEnd"/>
            <w:r w:rsidRPr="001D3246">
              <w:t xml:space="preserve"> плода: основные моменты», «Акушерское пособие </w:t>
            </w:r>
            <w:proofErr w:type="gramStart"/>
            <w:r w:rsidRPr="001D3246">
              <w:t>при</w:t>
            </w:r>
            <w:proofErr w:type="gramEnd"/>
            <w:r w:rsidRPr="001D3246">
              <w:t xml:space="preserve"> затылочных </w:t>
            </w:r>
            <w:proofErr w:type="spellStart"/>
            <w:r w:rsidRPr="001D3246">
              <w:t>предлежаниях</w:t>
            </w:r>
            <w:proofErr w:type="spellEnd"/>
            <w:r w:rsidRPr="001D3246">
              <w:t xml:space="preserve"> плода: основные моменты».</w:t>
            </w:r>
          </w:p>
          <w:p w:rsidR="00D83838" w:rsidRPr="001D3246" w:rsidRDefault="00D83838" w:rsidP="005B57F9">
            <w:r w:rsidRPr="001D3246">
              <w:t>3. Составление памятки беременным по темам: «Принципы и правила грудного вскармливания», «Подготовка родильницы к кормлению. Правильное прикладывание новорожденного к груди», «Питание кормящей матери», «Послеродовая контрацепция».</w:t>
            </w:r>
          </w:p>
          <w:p w:rsidR="00D83838" w:rsidRPr="001D3246" w:rsidRDefault="00D83838" w:rsidP="005B57F9">
            <w:r w:rsidRPr="001D3246">
              <w:lastRenderedPageBreak/>
              <w:t>4. Составление глоссария по темам: «Течение, ведение физиологических родов», «Физиология послеродового периода».</w:t>
            </w:r>
          </w:p>
          <w:p w:rsidR="00D83838" w:rsidRPr="001D3246" w:rsidRDefault="00D83838" w:rsidP="005B57F9">
            <w:r w:rsidRPr="001D3246">
              <w:t>5. Составление тематических кроссвордов.</w:t>
            </w:r>
          </w:p>
          <w:p w:rsidR="00D83838" w:rsidRPr="001D3246" w:rsidRDefault="00D83838" w:rsidP="005B57F9">
            <w:r w:rsidRPr="001D3246">
              <w:t xml:space="preserve">6. Составление тестовых заданий с эталонами ответов по темам: «Плод как объект родов», «Биомеханизм родов </w:t>
            </w:r>
            <w:proofErr w:type="gramStart"/>
            <w:r w:rsidRPr="001D3246">
              <w:t>при</w:t>
            </w:r>
            <w:proofErr w:type="gramEnd"/>
            <w:r w:rsidRPr="001D3246">
              <w:t xml:space="preserve"> затылочных </w:t>
            </w:r>
            <w:proofErr w:type="spellStart"/>
            <w:r w:rsidRPr="001D3246">
              <w:t>предлежаниях</w:t>
            </w:r>
            <w:proofErr w:type="spellEnd"/>
            <w:r w:rsidRPr="001D3246">
              <w:t xml:space="preserve"> плода», «Течение, ведение </w:t>
            </w:r>
            <w:r w:rsidRPr="001D3246">
              <w:rPr>
                <w:lang w:val="en-US"/>
              </w:rPr>
              <w:t>I</w:t>
            </w:r>
            <w:r w:rsidRPr="001D3246">
              <w:t xml:space="preserve"> периода родов», «Течение, ведение </w:t>
            </w:r>
            <w:r w:rsidRPr="001D3246">
              <w:rPr>
                <w:lang w:val="en-US"/>
              </w:rPr>
              <w:t>II</w:t>
            </w:r>
            <w:r w:rsidRPr="001D3246">
              <w:t xml:space="preserve"> периода родов», «Течение, ведение </w:t>
            </w:r>
            <w:r w:rsidRPr="001D3246">
              <w:rPr>
                <w:lang w:val="en-US"/>
              </w:rPr>
              <w:t>III</w:t>
            </w:r>
            <w:r w:rsidRPr="001D3246">
              <w:t xml:space="preserve"> периода родов», «Обезболивание родов», «Течение, ведение физиологического послеродового периода».</w:t>
            </w:r>
          </w:p>
          <w:p w:rsidR="00D83838" w:rsidRPr="001D3246" w:rsidRDefault="00D83838" w:rsidP="005B57F9">
            <w:pPr>
              <w:rPr>
                <w:b/>
              </w:rPr>
            </w:pPr>
            <w:r w:rsidRPr="001D3246">
              <w:t xml:space="preserve">7. Составление профессиональных задач с эталонами ответов по темам: «Прелиминарный период», «Ведение </w:t>
            </w:r>
            <w:r w:rsidRPr="001D3246">
              <w:rPr>
                <w:lang w:val="en-US"/>
              </w:rPr>
              <w:t>I</w:t>
            </w:r>
            <w:r w:rsidRPr="001D3246">
              <w:t xml:space="preserve"> периода родов», «Ведение </w:t>
            </w:r>
            <w:r w:rsidRPr="001D3246">
              <w:rPr>
                <w:lang w:val="en-US"/>
              </w:rPr>
              <w:t>II</w:t>
            </w:r>
            <w:r w:rsidRPr="001D3246">
              <w:t xml:space="preserve"> периода родов», «Ведение </w:t>
            </w:r>
            <w:r w:rsidRPr="001D3246">
              <w:rPr>
                <w:lang w:val="en-US"/>
              </w:rPr>
              <w:t>III</w:t>
            </w:r>
            <w:r w:rsidRPr="001D3246">
              <w:t xml:space="preserve"> периода родов», «Ведение раннего послеродового периода», «Ведение позднего послеродового периода.</w:t>
            </w:r>
          </w:p>
        </w:tc>
        <w:tc>
          <w:tcPr>
            <w:tcW w:w="3217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10031" w:type="dxa"/>
            <w:gridSpan w:val="2"/>
          </w:tcPr>
          <w:p w:rsidR="00D83838" w:rsidRPr="001D3246" w:rsidRDefault="00D83838" w:rsidP="005B57F9">
            <w:pPr>
              <w:jc w:val="center"/>
            </w:pPr>
            <w:r w:rsidRPr="001D3246">
              <w:rPr>
                <w:rFonts w:eastAsia="Calibri"/>
                <w:b/>
                <w:bCs/>
              </w:rPr>
              <w:lastRenderedPageBreak/>
              <w:t xml:space="preserve">Раздел ПМ 3. Проведение </w:t>
            </w:r>
            <w:proofErr w:type="spellStart"/>
            <w:r w:rsidRPr="001D3246">
              <w:rPr>
                <w:rFonts w:eastAsia="Calibri"/>
                <w:b/>
                <w:bCs/>
              </w:rPr>
              <w:t>физиопсихопрофилактической</w:t>
            </w:r>
            <w:proofErr w:type="spellEnd"/>
            <w:r w:rsidRPr="001D3246">
              <w:rPr>
                <w:rFonts w:eastAsia="Calibri"/>
                <w:b/>
                <w:bCs/>
              </w:rPr>
              <w:t xml:space="preserve"> помощи беременным</w:t>
            </w:r>
          </w:p>
        </w:tc>
        <w:tc>
          <w:tcPr>
            <w:tcW w:w="3217" w:type="dxa"/>
          </w:tcPr>
          <w:p w:rsidR="00D83838" w:rsidRPr="001D3246" w:rsidRDefault="00D83838" w:rsidP="005B57F9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10031" w:type="dxa"/>
            <w:gridSpan w:val="2"/>
          </w:tcPr>
          <w:p w:rsidR="00D83838" w:rsidRPr="001D3246" w:rsidRDefault="00D83838" w:rsidP="005B57F9">
            <w:pPr>
              <w:jc w:val="center"/>
            </w:pPr>
            <w:r w:rsidRPr="001D3246">
              <w:rPr>
                <w:rFonts w:eastAsia="Calibri"/>
                <w:b/>
                <w:bCs/>
              </w:rPr>
              <w:t xml:space="preserve">МДК.01.02. </w:t>
            </w:r>
            <w:proofErr w:type="spellStart"/>
            <w:r w:rsidRPr="001D3246">
              <w:rPr>
                <w:rFonts w:eastAsia="Calibri"/>
                <w:b/>
                <w:bCs/>
              </w:rPr>
              <w:t>Физиопсихопрофилактическая</w:t>
            </w:r>
            <w:proofErr w:type="spellEnd"/>
            <w:r w:rsidRPr="001D3246">
              <w:rPr>
                <w:rFonts w:eastAsia="Calibri"/>
                <w:b/>
                <w:bCs/>
              </w:rPr>
              <w:t xml:space="preserve"> подготовка беременных к родам</w:t>
            </w:r>
          </w:p>
        </w:tc>
        <w:tc>
          <w:tcPr>
            <w:tcW w:w="3217" w:type="dxa"/>
          </w:tcPr>
          <w:p w:rsidR="00D83838" w:rsidRPr="001D3246" w:rsidRDefault="00D83838" w:rsidP="005B57F9">
            <w:pPr>
              <w:jc w:val="center"/>
            </w:pPr>
            <w:r>
              <w:t>14/18/16</w:t>
            </w: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 w:val="restart"/>
          </w:tcPr>
          <w:p w:rsidR="00D83838" w:rsidRPr="001D3246" w:rsidRDefault="006D1AF9" w:rsidP="003B3192">
            <w:pPr>
              <w:rPr>
                <w:rFonts w:eastAsia="Calibri"/>
                <w:b/>
                <w:bCs/>
              </w:rPr>
            </w:pPr>
            <w:r w:rsidRPr="006D1AF9">
              <w:rPr>
                <w:noProof/>
              </w:rPr>
              <w:pict>
                <v:shape id="_x0000_s1062" type="#_x0000_t32" style="position:absolute;margin-left:-33.1pt;margin-top:219.7pt;width:0;height:.75pt;z-index:251658752;mso-position-horizontal-relative:text;mso-position-vertical-relative:text" o:connectortype="straight"/>
              </w:pict>
            </w:r>
            <w:r w:rsidR="00D83838" w:rsidRPr="001D3246">
              <w:rPr>
                <w:rFonts w:eastAsia="Calibri"/>
                <w:b/>
                <w:bCs/>
              </w:rPr>
              <w:t xml:space="preserve">Тема 3.1. Значение и организация </w:t>
            </w:r>
            <w:proofErr w:type="spellStart"/>
            <w:r w:rsidR="00D83838" w:rsidRPr="001D3246">
              <w:rPr>
                <w:rFonts w:eastAsia="Calibri"/>
                <w:b/>
                <w:bCs/>
              </w:rPr>
              <w:t>физиопсихопрофилактической</w:t>
            </w:r>
            <w:proofErr w:type="spellEnd"/>
            <w:r w:rsidR="00D83838" w:rsidRPr="001D3246">
              <w:rPr>
                <w:rFonts w:eastAsia="Calibri"/>
                <w:b/>
                <w:bCs/>
              </w:rPr>
              <w:t xml:space="preserve"> (ФППП) подготовки в акушерской практике</w:t>
            </w:r>
          </w:p>
        </w:tc>
        <w:tc>
          <w:tcPr>
            <w:tcW w:w="6863" w:type="dxa"/>
          </w:tcPr>
          <w:p w:rsidR="00D83838" w:rsidRPr="001D3246" w:rsidRDefault="00D83838" w:rsidP="005B57F9">
            <w:r w:rsidRPr="001D324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3217" w:type="dxa"/>
          </w:tcPr>
          <w:p w:rsidR="00D83838" w:rsidRPr="00B50ED6" w:rsidRDefault="00D83838" w:rsidP="00D60AC9">
            <w:pPr>
              <w:jc w:val="center"/>
              <w:rPr>
                <w:color w:val="00B0F0"/>
              </w:rPr>
            </w:pPr>
            <w:r w:rsidRPr="00B50ED6">
              <w:rPr>
                <w:b/>
                <w:color w:val="00B0F0"/>
              </w:rPr>
              <w:t>1</w:t>
            </w:r>
            <w:r>
              <w:rPr>
                <w:b/>
                <w:color w:val="00B0F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B422DD" w:rsidRPr="001D3246" w:rsidTr="00B422DD">
        <w:trPr>
          <w:trHeight w:val="2105"/>
        </w:trPr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 xml:space="preserve">Понятие, значение </w:t>
            </w:r>
            <w:proofErr w:type="spellStart"/>
            <w:r w:rsidRPr="001D3246">
              <w:rPr>
                <w:b/>
              </w:rPr>
              <w:t>физиопсихопрофилактической</w:t>
            </w:r>
            <w:proofErr w:type="spellEnd"/>
            <w:r w:rsidRPr="001D3246">
              <w:rPr>
                <w:b/>
              </w:rPr>
              <w:t xml:space="preserve"> подготовки в акушерской практике. Введение в перинатальную психологию. </w:t>
            </w:r>
            <w:r w:rsidRPr="007420B6">
              <w:t>Начало человеческой жизни. Процессы и области развития, их взаимодействие</w:t>
            </w:r>
          </w:p>
          <w:p w:rsidR="00B422DD" w:rsidRPr="001D3246" w:rsidRDefault="00B422DD" w:rsidP="005B57F9">
            <w:pPr>
              <w:rPr>
                <w:b/>
              </w:rPr>
            </w:pPr>
            <w:r w:rsidRPr="001D3246">
              <w:t xml:space="preserve">Понятие о </w:t>
            </w:r>
            <w:proofErr w:type="spellStart"/>
            <w:r w:rsidRPr="001D3246">
              <w:t>физиопсихопрофилактикческой</w:t>
            </w:r>
            <w:proofErr w:type="spellEnd"/>
            <w:r w:rsidRPr="001D3246">
              <w:t xml:space="preserve"> подготовке беременных к родам. История вопроса. Методика Николаева и </w:t>
            </w:r>
            <w:proofErr w:type="spellStart"/>
            <w:r w:rsidRPr="001D3246">
              <w:t>Вельвовского</w:t>
            </w:r>
            <w:proofErr w:type="spellEnd"/>
            <w:r w:rsidRPr="001D3246">
              <w:t xml:space="preserve">. Методика </w:t>
            </w:r>
            <w:proofErr w:type="spellStart"/>
            <w:r w:rsidRPr="001D3246">
              <w:t>Ламаза</w:t>
            </w:r>
            <w:proofErr w:type="spellEnd"/>
            <w:r w:rsidRPr="001D3246">
              <w:t xml:space="preserve">. Применение ФППП в целях обезболивания родов. Исторические предпосылки возникновения перинатальной психологии. Забота о здоровье плода, отраженная в народных традициях. Начало человеческой жизни. Общая характеристика областей развития. Влияние среды на развитие человека: созревание, </w:t>
            </w:r>
            <w:proofErr w:type="spellStart"/>
            <w:r w:rsidRPr="001D3246">
              <w:t>научение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обусловливание</w:t>
            </w:r>
            <w:proofErr w:type="spellEnd"/>
            <w:r w:rsidRPr="001D3246">
              <w:t xml:space="preserve">, социализация. Взаимодействия процессов развития. Модель экологических систем </w:t>
            </w:r>
            <w:proofErr w:type="spellStart"/>
            <w:r w:rsidRPr="001D3246">
              <w:t>Ури</w:t>
            </w:r>
            <w:proofErr w:type="spellEnd"/>
            <w:r w:rsidRPr="001D3246">
              <w:t xml:space="preserve"> </w:t>
            </w:r>
            <w:proofErr w:type="spellStart"/>
            <w:r w:rsidRPr="001D3246">
              <w:t>Бронфонбреннера</w:t>
            </w:r>
            <w:proofErr w:type="spellEnd"/>
            <w:r w:rsidRPr="001D3246">
              <w:t>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 xml:space="preserve">Виды и методы проведения </w:t>
            </w:r>
            <w:proofErr w:type="spellStart"/>
            <w:r w:rsidRPr="001D3246">
              <w:rPr>
                <w:b/>
              </w:rPr>
              <w:t>физиопсихопрофилактической</w:t>
            </w:r>
            <w:proofErr w:type="spellEnd"/>
            <w:r w:rsidRPr="001D3246">
              <w:rPr>
                <w:b/>
              </w:rPr>
              <w:t xml:space="preserve"> подготовки беременных к родам </w:t>
            </w:r>
          </w:p>
          <w:p w:rsidR="00B422DD" w:rsidRPr="001D3246" w:rsidRDefault="00B422DD" w:rsidP="007420B6">
            <w:pPr>
              <w:rPr>
                <w:b/>
              </w:rPr>
            </w:pPr>
            <w:r w:rsidRPr="001D3246">
              <w:t xml:space="preserve">Вопросы организации </w:t>
            </w:r>
            <w:proofErr w:type="spellStart"/>
            <w:r w:rsidRPr="001D3246">
              <w:t>физиопсихопрофилактической</w:t>
            </w:r>
            <w:proofErr w:type="spellEnd"/>
            <w:r w:rsidRPr="001D3246">
              <w:t xml:space="preserve"> подготовки. Виды и методы проведения </w:t>
            </w:r>
            <w:proofErr w:type="spellStart"/>
            <w:r w:rsidRPr="001D3246">
              <w:t>физипсихопрофилактикческой</w:t>
            </w:r>
            <w:proofErr w:type="spellEnd"/>
            <w:r w:rsidRPr="001D3246">
              <w:t xml:space="preserve"> подготовки беременных к родам. Педагогические аспекты проведения занятий с беременными. </w:t>
            </w:r>
            <w:r w:rsidRPr="001D3246">
              <w:rPr>
                <w:b/>
              </w:rPr>
              <w:t xml:space="preserve">Значение </w:t>
            </w:r>
            <w:proofErr w:type="spellStart"/>
            <w:r w:rsidRPr="001D3246">
              <w:rPr>
                <w:b/>
              </w:rPr>
              <w:t>физиопсихопрофилактической</w:t>
            </w:r>
            <w:proofErr w:type="spellEnd"/>
            <w:r w:rsidRPr="001D3246">
              <w:rPr>
                <w:b/>
              </w:rPr>
              <w:t xml:space="preserve"> подготовки в акушерской практике</w:t>
            </w:r>
          </w:p>
          <w:p w:rsidR="00B422DD" w:rsidRPr="001D3246" w:rsidRDefault="00B422DD" w:rsidP="007420B6">
            <w:r w:rsidRPr="001D3246">
              <w:lastRenderedPageBreak/>
              <w:t xml:space="preserve">Понятие о </w:t>
            </w:r>
            <w:proofErr w:type="spellStart"/>
            <w:r w:rsidRPr="001D3246">
              <w:t>физиопсихопрофилактикческой</w:t>
            </w:r>
            <w:proofErr w:type="spellEnd"/>
            <w:r w:rsidRPr="001D3246">
              <w:t xml:space="preserve"> подготовке беременных к родам. Методика Николаева и </w:t>
            </w:r>
            <w:proofErr w:type="spellStart"/>
            <w:r w:rsidRPr="001D3246">
              <w:t>Вельвовского</w:t>
            </w:r>
            <w:proofErr w:type="spellEnd"/>
            <w:r w:rsidRPr="001D3246">
              <w:t xml:space="preserve">. Методика </w:t>
            </w:r>
            <w:proofErr w:type="spellStart"/>
            <w:r w:rsidRPr="001D3246">
              <w:t>Ламаза</w:t>
            </w:r>
            <w:proofErr w:type="spellEnd"/>
            <w:r w:rsidRPr="001D3246">
              <w:t xml:space="preserve">. </w:t>
            </w:r>
          </w:p>
          <w:p w:rsidR="00B422DD" w:rsidRPr="001D3246" w:rsidRDefault="00B422DD" w:rsidP="007420B6">
            <w:pPr>
              <w:rPr>
                <w:b/>
              </w:rPr>
            </w:pPr>
            <w:r w:rsidRPr="001D3246">
              <w:rPr>
                <w:b/>
              </w:rPr>
              <w:t>Применение психопрофилактической подготовки в целях обезболивания родов</w:t>
            </w:r>
          </w:p>
          <w:p w:rsidR="00B422DD" w:rsidRPr="001D3246" w:rsidRDefault="00B422DD" w:rsidP="007420B6">
            <w:r w:rsidRPr="001D3246">
              <w:t xml:space="preserve">Основные причины родовой боли. Методы обезболивания родов. </w:t>
            </w:r>
            <w:proofErr w:type="spellStart"/>
            <w:r w:rsidRPr="001D3246">
              <w:t>Немедикаментозные</w:t>
            </w:r>
            <w:proofErr w:type="spellEnd"/>
            <w:r w:rsidRPr="001D3246">
              <w:t xml:space="preserve"> методы обезболивания родов: методы, уменьшающие болевые стимулы, активирующие периферические рецепторы, блокирующие болевые импульсы. Правильное дыхание во время схватки. Методы самообезболивания в родах. Методы релаксации. Методика выполнения. Правильное поведение роженицы во время потуг на Рахмановской кровати. Дыхание во время потуг.</w:t>
            </w:r>
          </w:p>
          <w:p w:rsidR="00B422DD" w:rsidRPr="001D3246" w:rsidRDefault="00B422DD" w:rsidP="007420B6">
            <w:pPr>
              <w:rPr>
                <w:b/>
              </w:rPr>
            </w:pPr>
            <w:r w:rsidRPr="001D3246">
              <w:rPr>
                <w:b/>
              </w:rPr>
              <w:t>Введение в перинатальную психологию</w:t>
            </w:r>
          </w:p>
          <w:p w:rsidR="00B422DD" w:rsidRPr="001D3246" w:rsidRDefault="00B422DD" w:rsidP="00F56C36">
            <w:pPr>
              <w:rPr>
                <w:b/>
              </w:rPr>
            </w:pPr>
            <w:r w:rsidRPr="001D3246">
              <w:t xml:space="preserve">Исторические предпосылки возникновения перинатальной психологии. Забота о здоровье плода, отраженная в народных традициях. Начало человеческой жизни. Общая характеристика областей развития. Влияние среды на развитие человека: созревание, </w:t>
            </w:r>
            <w:proofErr w:type="spellStart"/>
            <w:r w:rsidRPr="001D3246">
              <w:t>научение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обусловливание</w:t>
            </w:r>
            <w:proofErr w:type="spellEnd"/>
            <w:r w:rsidRPr="001D3246">
              <w:t xml:space="preserve">, социализация. Взаимодействия процессов развития. Модель экологических систем </w:t>
            </w:r>
            <w:proofErr w:type="spellStart"/>
            <w:r w:rsidRPr="001D3246">
              <w:t>Ури</w:t>
            </w:r>
            <w:proofErr w:type="spellEnd"/>
            <w:r w:rsidRPr="001D3246">
              <w:t xml:space="preserve"> </w:t>
            </w:r>
            <w:proofErr w:type="spellStart"/>
            <w:r w:rsidRPr="001D3246">
              <w:t>Бронфонбреннера</w:t>
            </w:r>
            <w:proofErr w:type="spellEnd"/>
            <w:r w:rsidRPr="001D3246">
              <w:t>.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B422DD" w:rsidRPr="001D3246" w:rsidRDefault="00B422DD" w:rsidP="005B57F9">
            <w:pPr>
              <w:jc w:val="center"/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Теоретические занятия</w:t>
            </w:r>
          </w:p>
        </w:tc>
        <w:tc>
          <w:tcPr>
            <w:tcW w:w="3217" w:type="dxa"/>
          </w:tcPr>
          <w:p w:rsidR="00B422DD" w:rsidRPr="007420B6" w:rsidRDefault="00B422DD" w:rsidP="00D3089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D60AC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  <w:r w:rsidRPr="001D3246">
              <w:rPr>
                <w:b/>
              </w:rPr>
              <w:t xml:space="preserve"> </w:t>
            </w:r>
            <w:r w:rsidRPr="00D60AC9">
              <w:rPr>
                <w:rFonts w:eastAsia="Calibri"/>
                <w:b/>
                <w:bCs/>
              </w:rPr>
              <w:t xml:space="preserve">Значение и  организация </w:t>
            </w:r>
            <w:proofErr w:type="spellStart"/>
            <w:r w:rsidRPr="00D60AC9">
              <w:rPr>
                <w:b/>
              </w:rPr>
              <w:t>физиопсихопрофилактической</w:t>
            </w:r>
            <w:proofErr w:type="spellEnd"/>
            <w:r w:rsidRPr="00D60AC9">
              <w:rPr>
                <w:b/>
              </w:rPr>
              <w:t xml:space="preserve">  (ФППП) подготовки   в  акушерской   практике</w:t>
            </w:r>
          </w:p>
        </w:tc>
        <w:tc>
          <w:tcPr>
            <w:tcW w:w="3217" w:type="dxa"/>
          </w:tcPr>
          <w:p w:rsidR="00B422DD" w:rsidRDefault="00B422DD" w:rsidP="00D3089B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D60AC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</w:t>
            </w:r>
            <w:r w:rsidRPr="001D3246">
              <w:rPr>
                <w:b/>
              </w:rPr>
              <w:t xml:space="preserve"> Применение психопрофилактической подготовки в целях обезболивания родов</w:t>
            </w:r>
          </w:p>
        </w:tc>
        <w:tc>
          <w:tcPr>
            <w:tcW w:w="3217" w:type="dxa"/>
          </w:tcPr>
          <w:p w:rsidR="00B422DD" w:rsidRDefault="00B422DD" w:rsidP="00D3089B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Default="00B422DD" w:rsidP="00D60AC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</w:t>
            </w:r>
            <w:r w:rsidRPr="001D3246">
              <w:rPr>
                <w:b/>
              </w:rPr>
              <w:t xml:space="preserve"> Введение в перинатальную психологию</w:t>
            </w:r>
          </w:p>
        </w:tc>
        <w:tc>
          <w:tcPr>
            <w:tcW w:w="3217" w:type="dxa"/>
          </w:tcPr>
          <w:p w:rsidR="00B422DD" w:rsidRDefault="00B422DD" w:rsidP="00D3089B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r w:rsidRPr="001D3246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3217" w:type="dxa"/>
          </w:tcPr>
          <w:p w:rsidR="00D83838" w:rsidRPr="001D3246" w:rsidRDefault="00D83838" w:rsidP="00D3089B">
            <w:pPr>
              <w:jc w:val="center"/>
            </w:pPr>
            <w: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451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F56C36">
            <w:r>
              <w:t>1.</w:t>
            </w:r>
            <w:r w:rsidRPr="001D3246">
              <w:rPr>
                <w:rFonts w:eastAsia="Calibri"/>
                <w:b/>
                <w:bCs/>
              </w:rPr>
              <w:t xml:space="preserve"> </w:t>
            </w:r>
            <w:r>
              <w:rPr>
                <w:rFonts w:eastAsia="Calibri"/>
                <w:b/>
                <w:bCs/>
              </w:rPr>
              <w:t>О</w:t>
            </w:r>
            <w:r w:rsidRPr="001D3246">
              <w:rPr>
                <w:rFonts w:eastAsia="Calibri"/>
                <w:b/>
                <w:bCs/>
              </w:rPr>
              <w:t xml:space="preserve">рганизация </w:t>
            </w:r>
            <w:proofErr w:type="spellStart"/>
            <w:r w:rsidRPr="001D3246">
              <w:rPr>
                <w:rFonts w:eastAsia="Calibri"/>
                <w:b/>
                <w:bCs/>
              </w:rPr>
              <w:t>физиопсихопрофилактической</w:t>
            </w:r>
            <w:proofErr w:type="spellEnd"/>
            <w:r w:rsidRPr="001D3246">
              <w:rPr>
                <w:rFonts w:eastAsia="Calibri"/>
                <w:b/>
                <w:bCs/>
              </w:rPr>
              <w:t xml:space="preserve"> (ФППП) подготовки в акушерской практике</w:t>
            </w:r>
          </w:p>
        </w:tc>
        <w:tc>
          <w:tcPr>
            <w:tcW w:w="3217" w:type="dxa"/>
          </w:tcPr>
          <w:p w:rsidR="00D83838" w:rsidRPr="001D3246" w:rsidRDefault="00D83838" w:rsidP="005B57F9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 w:val="restart"/>
          </w:tcPr>
          <w:p w:rsidR="00D83838" w:rsidRPr="001D3246" w:rsidRDefault="00D83838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 xml:space="preserve">Тема 3.2. </w:t>
            </w:r>
            <w:r w:rsidRPr="001D3246">
              <w:rPr>
                <w:rFonts w:eastAsia="Calibri"/>
                <w:b/>
                <w:bCs/>
              </w:rPr>
              <w:lastRenderedPageBreak/>
              <w:t>Психопрофилактическая работа с беременными</w:t>
            </w:r>
          </w:p>
        </w:tc>
        <w:tc>
          <w:tcPr>
            <w:tcW w:w="6863" w:type="dxa"/>
          </w:tcPr>
          <w:p w:rsidR="00D83838" w:rsidRPr="001D3246" w:rsidRDefault="00D83838" w:rsidP="005B57F9">
            <w:r w:rsidRPr="001D3246">
              <w:rPr>
                <w:rFonts w:eastAsia="Calibri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3217" w:type="dxa"/>
          </w:tcPr>
          <w:p w:rsidR="00D83838" w:rsidRPr="00B50ED6" w:rsidRDefault="00D83838" w:rsidP="00D60AC9">
            <w:pPr>
              <w:jc w:val="center"/>
              <w:rPr>
                <w:color w:val="00B0F0"/>
              </w:rPr>
            </w:pPr>
            <w:r w:rsidRPr="00B50ED6">
              <w:rPr>
                <w:b/>
                <w:color w:val="00B0F0"/>
              </w:rPr>
              <w:t>1</w:t>
            </w:r>
            <w:r>
              <w:rPr>
                <w:b/>
                <w:color w:val="00B0F0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B422DD" w:rsidRPr="001D3246" w:rsidTr="00B422DD">
        <w:trPr>
          <w:trHeight w:val="4798"/>
        </w:trPr>
        <w:tc>
          <w:tcPr>
            <w:tcW w:w="3168" w:type="dxa"/>
            <w:vMerge/>
            <w:tcBorders>
              <w:bottom w:val="single" w:sz="4" w:space="0" w:color="auto"/>
            </w:tcBorders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tcBorders>
              <w:bottom w:val="single" w:sz="4" w:space="0" w:color="auto"/>
            </w:tcBorders>
            <w:shd w:val="clear" w:color="auto" w:fill="auto"/>
          </w:tcPr>
          <w:p w:rsidR="00B422DD" w:rsidRPr="00F56C36" w:rsidRDefault="00B422DD" w:rsidP="005B57F9">
            <w:r w:rsidRPr="00F56C36">
              <w:t>Перинатальная психология: открывающие возможности. Новые принципы взаимодействия с беременной, роженицей, родильницей, новорожденным. Симбиоз «Мать-дитя»</w:t>
            </w:r>
          </w:p>
          <w:p w:rsidR="00B422DD" w:rsidRPr="001D3246" w:rsidRDefault="00B422DD" w:rsidP="005B57F9">
            <w:r w:rsidRPr="001D3246">
              <w:t xml:space="preserve">Перинатальная психология – новая область знаний. Беременная женщина как особая социальная группа, Новые принципы взаимодействия с беременной женщиной, роженицей, новорожденным. Антенатальная психология. Причины антенатального стресса. Патологическое влияние антенатального стресса матери на течение беременности и родов. Память клеток: </w:t>
            </w:r>
            <w:proofErr w:type="spellStart"/>
            <w:r w:rsidRPr="001D3246">
              <w:t>инграммы</w:t>
            </w:r>
            <w:proofErr w:type="spellEnd"/>
            <w:r w:rsidRPr="001D3246">
              <w:t xml:space="preserve">. Психология беременных. Симбиоз «Мать - дитя». Нервно-психическая связь. Биохимическая связь. Гормональная и эмоциональная связь. Психологическая связь матери и ребенка во время беременности. Стили переживания беременности. Воздействие стресса и отрицательных эмоций матери на формирование плода. Значение душевного покоя матери для здоровья плода. Формирование плода. Плод и социализация. Матрицы </w:t>
            </w:r>
            <w:proofErr w:type="spellStart"/>
            <w:r w:rsidRPr="001D3246">
              <w:t>С.Грофа</w:t>
            </w:r>
            <w:proofErr w:type="spellEnd"/>
            <w:r w:rsidRPr="001D3246">
              <w:t>.</w:t>
            </w:r>
          </w:p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 xml:space="preserve">Развитие органов чувств  и формирование сенсорного опыта плода. Внутрисемейные отношения пары во время беременности. Семья в ожидании ребенка. </w:t>
            </w:r>
            <w:proofErr w:type="spellStart"/>
            <w:r w:rsidRPr="001D3246">
              <w:rPr>
                <w:b/>
              </w:rPr>
              <w:t>Пренатальное</w:t>
            </w:r>
            <w:proofErr w:type="spellEnd"/>
            <w:r w:rsidRPr="001D3246">
              <w:rPr>
                <w:b/>
              </w:rPr>
              <w:t xml:space="preserve"> воспитание</w:t>
            </w:r>
          </w:p>
          <w:p w:rsidR="00B422DD" w:rsidRPr="001D3246" w:rsidRDefault="00B422DD" w:rsidP="005B57F9">
            <w:r w:rsidRPr="001D3246">
              <w:t>Развитие органов чу</w:t>
            </w:r>
            <w:proofErr w:type="gramStart"/>
            <w:r w:rsidRPr="001D3246">
              <w:t>вств пл</w:t>
            </w:r>
            <w:proofErr w:type="gramEnd"/>
            <w:r w:rsidRPr="001D3246">
              <w:t xml:space="preserve">ода: слуховые, зрительные ощущения и восприятие; осязание и телесные ощущения; вкус и обоняние плода. Формирование сенсорного опыта плода. Внутрисемейные отношения пары во время беременности. Семья в ожидании ребенка. Отец и плод. Семейные конфликты – методы их предупреждения и разрешения. Причины, типы, виды конфликтов. </w:t>
            </w:r>
            <w:proofErr w:type="gramStart"/>
            <w:r w:rsidRPr="001D3246">
              <w:t xml:space="preserve">Основные </w:t>
            </w:r>
            <w:proofErr w:type="spellStart"/>
            <w:r w:rsidRPr="001D3246">
              <w:t>конфликтогены</w:t>
            </w:r>
            <w:proofErr w:type="spellEnd"/>
            <w:r w:rsidRPr="001D3246">
              <w:t xml:space="preserve"> в семейной жизни.</w:t>
            </w:r>
            <w:proofErr w:type="gramEnd"/>
            <w:r w:rsidRPr="001D3246">
              <w:t xml:space="preserve"> </w:t>
            </w:r>
            <w:proofErr w:type="spellStart"/>
            <w:r w:rsidRPr="001D3246">
              <w:t>Трансактный</w:t>
            </w:r>
            <w:proofErr w:type="spellEnd"/>
            <w:r w:rsidRPr="001D3246">
              <w:t xml:space="preserve"> анализ Э.Берна. Типы семей. Наиболее типичные конфликты. Условия благополучной беременности и родов с научной точки зрения. Эмоциональное состояние будущей мамы и ее чувства. Удивительные возможности плода. Современные методики и теории раннего </w:t>
            </w:r>
            <w:proofErr w:type="spellStart"/>
            <w:r w:rsidRPr="001D3246">
              <w:t>пренатального</w:t>
            </w:r>
            <w:proofErr w:type="spellEnd"/>
            <w:r w:rsidRPr="001D3246">
              <w:t xml:space="preserve"> развития плода. Методика «</w:t>
            </w:r>
            <w:proofErr w:type="spellStart"/>
            <w:r w:rsidRPr="001D3246">
              <w:t>Сонатал</w:t>
            </w:r>
            <w:proofErr w:type="spellEnd"/>
            <w:r w:rsidRPr="001D3246">
              <w:t xml:space="preserve">» М.Лазарева. Представление о беременности, родах и воспитании ребенка в традициях разных народов. Особенности воспитания мальчиков </w:t>
            </w:r>
            <w:r w:rsidRPr="001D3246">
              <w:lastRenderedPageBreak/>
              <w:t>и девочек. Отношение родителей к выбору воспитания.</w:t>
            </w:r>
          </w:p>
          <w:p w:rsidR="00B422DD" w:rsidRPr="001D3246" w:rsidRDefault="00B422DD" w:rsidP="005B57F9">
            <w:r w:rsidRPr="001D3246">
              <w:rPr>
                <w:b/>
              </w:rPr>
              <w:t xml:space="preserve">Семья с новорожденным. Психическое развитие малыша </w:t>
            </w:r>
            <w:proofErr w:type="gramStart"/>
            <w:r w:rsidRPr="001D3246">
              <w:rPr>
                <w:b/>
              </w:rPr>
              <w:t>в первые</w:t>
            </w:r>
            <w:proofErr w:type="gramEnd"/>
            <w:r w:rsidRPr="001D3246">
              <w:rPr>
                <w:b/>
              </w:rPr>
              <w:t xml:space="preserve"> месяцы жизни</w:t>
            </w:r>
          </w:p>
          <w:p w:rsidR="00B422DD" w:rsidRPr="001D3246" w:rsidRDefault="00B422DD" w:rsidP="005B57F9">
            <w:r w:rsidRPr="001D3246">
              <w:t xml:space="preserve">Правила ухода за новорожденным.  Типы поведения матери при кормлении ребенка. Ролевое поведение матери и отца. Психическое развитие малыша </w:t>
            </w:r>
            <w:proofErr w:type="gramStart"/>
            <w:r w:rsidRPr="001D3246">
              <w:t>в первые</w:t>
            </w:r>
            <w:proofErr w:type="gramEnd"/>
            <w:r w:rsidRPr="001D3246">
              <w:t xml:space="preserve"> месяцы жизни. Методы и приемы развития мыслительной деятельности у новорожденных. Развивающие занятия с малышом и общение с ним. Первые игрушки малыша и их развивающие функции. Особенности и трудности воспитания детей с повышенной возбудимостью после осложненных родов и другими нарушениями психосоматического комплекса. Этапы </w:t>
            </w:r>
            <w:proofErr w:type="spellStart"/>
            <w:r w:rsidRPr="001D3246">
              <w:t>психосексуального</w:t>
            </w:r>
            <w:proofErr w:type="spellEnd"/>
            <w:r w:rsidRPr="001D3246">
              <w:t xml:space="preserve"> развития по З.Фрейду. Нестандартные дети. Грудное вскармливание. Правила подготовки родильницы  к кормлению. Техника сцеживания молочных желез. Уход за молочными железами. Профилактика </w:t>
            </w:r>
            <w:proofErr w:type="spellStart"/>
            <w:r w:rsidRPr="001D3246">
              <w:t>гипогалактии</w:t>
            </w:r>
            <w:proofErr w:type="spellEnd"/>
            <w:r w:rsidRPr="001D3246">
              <w:t>, трещин сосков, лактационного мастита.</w:t>
            </w:r>
          </w:p>
        </w:tc>
        <w:tc>
          <w:tcPr>
            <w:tcW w:w="3217" w:type="dxa"/>
            <w:tcBorders>
              <w:bottom w:val="single" w:sz="4" w:space="0" w:color="auto"/>
            </w:tcBorders>
          </w:tcPr>
          <w:p w:rsidR="00B422DD" w:rsidRPr="001D3246" w:rsidRDefault="00B422DD" w:rsidP="005B57F9">
            <w:pPr>
              <w:jc w:val="center"/>
            </w:pPr>
          </w:p>
        </w:tc>
        <w:tc>
          <w:tcPr>
            <w:tcW w:w="14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B422DD" w:rsidRPr="001D3246" w:rsidRDefault="00B422DD" w:rsidP="005B57F9">
            <w:pPr>
              <w:jc w:val="center"/>
            </w:pPr>
            <w:r>
              <w:t>2</w:t>
            </w: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Теоретические занятия</w:t>
            </w:r>
          </w:p>
        </w:tc>
        <w:tc>
          <w:tcPr>
            <w:tcW w:w="3217" w:type="dxa"/>
          </w:tcPr>
          <w:p w:rsidR="00B422DD" w:rsidRPr="00F56C36" w:rsidRDefault="00B422DD" w:rsidP="001D022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  <w:r w:rsidRPr="001D3246">
              <w:rPr>
                <w:b/>
              </w:rPr>
              <w:t xml:space="preserve"> Перинатальная психология: открывающие возможности. Новые принципы взаимодействия с беременной, роженицей, родильницей, новорожденным.</w:t>
            </w:r>
          </w:p>
        </w:tc>
        <w:tc>
          <w:tcPr>
            <w:tcW w:w="3217" w:type="dxa"/>
          </w:tcPr>
          <w:p w:rsidR="00B422DD" w:rsidRDefault="00B422DD" w:rsidP="001D0223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D60AC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</w:t>
            </w:r>
            <w:r w:rsidRPr="001D3246">
              <w:rPr>
                <w:b/>
              </w:rPr>
              <w:t xml:space="preserve"> Развитие органов чувств  и формирование сенсорного опыта плода. Внутрисемейные отношения пары во время беременности. </w:t>
            </w:r>
            <w:r w:rsidRPr="00D60AC9">
              <w:rPr>
                <w:b/>
              </w:rPr>
              <w:t>Семья  в  ожидании  ребенка.</w:t>
            </w:r>
          </w:p>
        </w:tc>
        <w:tc>
          <w:tcPr>
            <w:tcW w:w="3217" w:type="dxa"/>
          </w:tcPr>
          <w:p w:rsidR="00B422DD" w:rsidRDefault="00B422DD" w:rsidP="001D0223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D60AC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3.</w:t>
            </w:r>
            <w:r w:rsidRPr="001D3246">
              <w:rPr>
                <w:b/>
              </w:rPr>
              <w:t xml:space="preserve"> </w:t>
            </w:r>
            <w:proofErr w:type="spellStart"/>
            <w:r w:rsidRPr="001D3246">
              <w:rPr>
                <w:b/>
              </w:rPr>
              <w:t>Пренатальное</w:t>
            </w:r>
            <w:proofErr w:type="spellEnd"/>
            <w:r w:rsidRPr="001D3246">
              <w:rPr>
                <w:b/>
              </w:rPr>
              <w:t xml:space="preserve"> воспитание</w:t>
            </w:r>
          </w:p>
        </w:tc>
        <w:tc>
          <w:tcPr>
            <w:tcW w:w="3217" w:type="dxa"/>
          </w:tcPr>
          <w:p w:rsidR="00B422DD" w:rsidRDefault="00B422DD" w:rsidP="001D0223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r w:rsidRPr="001D3246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3217" w:type="dxa"/>
          </w:tcPr>
          <w:p w:rsidR="00D83838" w:rsidRPr="00B50ED6" w:rsidRDefault="00D83838" w:rsidP="001D0223">
            <w:pPr>
              <w:jc w:val="center"/>
              <w:rPr>
                <w:b/>
              </w:rPr>
            </w:pPr>
            <w:r w:rsidRPr="00B50ED6">
              <w:rPr>
                <w:b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D83838" w:rsidRPr="001D3246" w:rsidRDefault="006D1AF9" w:rsidP="005B57F9">
            <w:pPr>
              <w:jc w:val="center"/>
            </w:pPr>
            <w:r>
              <w:rPr>
                <w:noProof/>
              </w:rPr>
              <w:pict>
                <v:shape id="_x0000_s1059" type="#_x0000_t32" style="position:absolute;left:0;text-align:left;margin-left:81.5pt;margin-top:40.05pt;width:0;height:.75pt;z-index:251655680;mso-position-horizontal-relative:text;mso-position-vertical-relative:text" o:connectortype="straight"/>
              </w:pict>
            </w: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pPr>
              <w:rPr>
                <w:b/>
              </w:rPr>
            </w:pPr>
            <w:r>
              <w:rPr>
                <w:b/>
              </w:rPr>
              <w:t>1.</w:t>
            </w:r>
            <w:r w:rsidRPr="001D3246">
              <w:rPr>
                <w:rFonts w:eastAsia="Calibri"/>
                <w:b/>
                <w:bCs/>
              </w:rPr>
              <w:t xml:space="preserve"> Психопрофилактическая работа с беременными</w:t>
            </w:r>
          </w:p>
        </w:tc>
        <w:tc>
          <w:tcPr>
            <w:tcW w:w="3217" w:type="dxa"/>
          </w:tcPr>
          <w:p w:rsidR="00D83838" w:rsidRPr="001D3246" w:rsidRDefault="00D83838" w:rsidP="005B57F9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 w:val="restart"/>
          </w:tcPr>
          <w:p w:rsidR="00D83838" w:rsidRPr="001D3246" w:rsidRDefault="00D83838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Тема 3.3. Лечебная физкультура в лечебной практике</w:t>
            </w:r>
          </w:p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r w:rsidRPr="001D324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3217" w:type="dxa"/>
          </w:tcPr>
          <w:p w:rsidR="00D83838" w:rsidRPr="00B50ED6" w:rsidRDefault="00D83838" w:rsidP="00D04BA7">
            <w:pPr>
              <w:jc w:val="center"/>
              <w:rPr>
                <w:color w:val="00B0F0"/>
              </w:rPr>
            </w:pPr>
            <w:r w:rsidRPr="00B50ED6">
              <w:rPr>
                <w:b/>
                <w:color w:val="00B0F0"/>
              </w:rP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>Лечебная физкультура в акушерской практике</w:t>
            </w:r>
          </w:p>
          <w:p w:rsidR="00B422DD" w:rsidRDefault="00B422DD" w:rsidP="00B50ED6">
            <w:pPr>
              <w:rPr>
                <w:b/>
              </w:rPr>
            </w:pPr>
            <w:r w:rsidRPr="001D3246">
              <w:t>Организация занятий по ЛФК: помещение, оборудование, медицинский контроль, показания и противопоказания. Дыхательная гимнастика. Лечебная физкультура для беременных (по триместрам) и родильниц.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B50ED6">
            <w:pPr>
              <w:rPr>
                <w:b/>
              </w:rPr>
            </w:pPr>
            <w:r w:rsidRPr="001D3246">
              <w:rPr>
                <w:b/>
              </w:rPr>
              <w:t xml:space="preserve">Комплекс ЛФК в </w:t>
            </w:r>
            <w:r w:rsidRPr="001D3246">
              <w:rPr>
                <w:b/>
                <w:lang w:val="en-US"/>
              </w:rPr>
              <w:t>I</w:t>
            </w:r>
            <w:r w:rsidRPr="001D3246">
              <w:rPr>
                <w:b/>
              </w:rPr>
              <w:t xml:space="preserve"> триместре беременности</w:t>
            </w:r>
          </w:p>
          <w:p w:rsidR="00B422DD" w:rsidRPr="001D3246" w:rsidRDefault="00B422DD" w:rsidP="00B50ED6">
            <w:r w:rsidRPr="001D3246">
              <w:t xml:space="preserve">Организация занятий лечебной физкультурой для беременных в </w:t>
            </w:r>
            <w:r w:rsidRPr="001D3246">
              <w:lastRenderedPageBreak/>
              <w:t xml:space="preserve">женской консультации. Помещение, оборудование, медицинский контроль, показания и противопоказания. Комплекс ЛФК в </w:t>
            </w:r>
            <w:r w:rsidRPr="001D3246">
              <w:rPr>
                <w:lang w:val="en-US"/>
              </w:rPr>
              <w:t>I</w:t>
            </w:r>
            <w:r w:rsidRPr="001D3246">
              <w:t xml:space="preserve"> триместре беременности.</w:t>
            </w:r>
          </w:p>
          <w:p w:rsidR="00B422DD" w:rsidRPr="001D3246" w:rsidRDefault="00B422DD" w:rsidP="00B50ED6">
            <w:pPr>
              <w:rPr>
                <w:b/>
              </w:rPr>
            </w:pPr>
            <w:r w:rsidRPr="001D3246">
              <w:rPr>
                <w:b/>
              </w:rPr>
              <w:t xml:space="preserve">Комплекс ЛФК во </w:t>
            </w:r>
            <w:r w:rsidRPr="001D3246">
              <w:rPr>
                <w:b/>
                <w:lang w:val="en-US"/>
              </w:rPr>
              <w:t>II</w:t>
            </w:r>
            <w:r w:rsidRPr="001D3246">
              <w:rPr>
                <w:b/>
              </w:rPr>
              <w:t xml:space="preserve"> и </w:t>
            </w:r>
            <w:r w:rsidRPr="001D3246">
              <w:rPr>
                <w:b/>
                <w:lang w:val="en-US"/>
              </w:rPr>
              <w:t>III</w:t>
            </w:r>
            <w:r w:rsidRPr="001D3246">
              <w:rPr>
                <w:b/>
              </w:rPr>
              <w:t xml:space="preserve"> триместрах беременности</w:t>
            </w:r>
          </w:p>
          <w:p w:rsidR="00B422DD" w:rsidRPr="001D3246" w:rsidRDefault="00B422DD" w:rsidP="00B50ED6">
            <w:r w:rsidRPr="001D3246">
              <w:t xml:space="preserve">Комплекс ЛФК во  </w:t>
            </w:r>
            <w:r w:rsidRPr="001D3246">
              <w:rPr>
                <w:lang w:val="en-US"/>
              </w:rPr>
              <w:t>II</w:t>
            </w:r>
            <w:r w:rsidRPr="001D3246">
              <w:t xml:space="preserve">  триместре беременности.  Показания, противопоказания. Методика выполнения.</w:t>
            </w:r>
          </w:p>
          <w:p w:rsidR="00B422DD" w:rsidRPr="001D3246" w:rsidRDefault="00B422DD" w:rsidP="00B50ED6">
            <w:pPr>
              <w:rPr>
                <w:b/>
              </w:rPr>
            </w:pPr>
            <w:r w:rsidRPr="001D3246">
              <w:rPr>
                <w:b/>
              </w:rPr>
              <w:t>Лечебная физкультура для родильниц</w:t>
            </w:r>
          </w:p>
          <w:p w:rsidR="00B422DD" w:rsidRPr="001D3246" w:rsidRDefault="00B422DD" w:rsidP="00B50ED6">
            <w:r w:rsidRPr="001D3246">
              <w:t>Организация занятий лечебной физкультурой для родильниц. Медицинский контроль, показания и противопоказания, комплексы, методика выполнения.</w:t>
            </w:r>
          </w:p>
        </w:tc>
        <w:tc>
          <w:tcPr>
            <w:tcW w:w="3217" w:type="dxa"/>
          </w:tcPr>
          <w:p w:rsidR="00B422DD" w:rsidRPr="008D35B5" w:rsidRDefault="00B422DD" w:rsidP="005B57F9">
            <w:pPr>
              <w:jc w:val="center"/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422DD" w:rsidRPr="001D3246" w:rsidRDefault="00B422DD" w:rsidP="005B57F9">
            <w:pPr>
              <w:jc w:val="center"/>
            </w:pPr>
            <w:r w:rsidRPr="001D3246">
              <w:t>3</w:t>
            </w: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>
              <w:rPr>
                <w:b/>
              </w:rPr>
              <w:t>Теоретические занятия</w:t>
            </w:r>
          </w:p>
        </w:tc>
        <w:tc>
          <w:tcPr>
            <w:tcW w:w="3217" w:type="dxa"/>
          </w:tcPr>
          <w:p w:rsidR="00B422DD" w:rsidRPr="00B50ED6" w:rsidRDefault="00B422DD" w:rsidP="005B57F9">
            <w:pPr>
              <w:jc w:val="center"/>
              <w:rPr>
                <w:b/>
              </w:rPr>
            </w:pPr>
            <w:r w:rsidRPr="00B50ED6">
              <w:rPr>
                <w:b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B50ED6">
            <w:pPr>
              <w:rPr>
                <w:b/>
              </w:rPr>
            </w:pPr>
            <w:r>
              <w:rPr>
                <w:b/>
              </w:rPr>
              <w:t>1.</w:t>
            </w:r>
            <w:r w:rsidRPr="001D3246">
              <w:rPr>
                <w:b/>
              </w:rPr>
              <w:t xml:space="preserve"> Лечебная физкультура в акушерской практике</w:t>
            </w:r>
          </w:p>
        </w:tc>
        <w:tc>
          <w:tcPr>
            <w:tcW w:w="3217" w:type="dxa"/>
          </w:tcPr>
          <w:p w:rsidR="00B422DD" w:rsidRPr="00B50ED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135AE3">
            <w:r w:rsidRPr="001D3246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3217" w:type="dxa"/>
          </w:tcPr>
          <w:p w:rsidR="00D83838" w:rsidRPr="00B50ED6" w:rsidRDefault="00D83838" w:rsidP="00D04BA7">
            <w:pPr>
              <w:jc w:val="center"/>
              <w:rPr>
                <w:b/>
              </w:rPr>
            </w:pPr>
            <w:r w:rsidRPr="00B50ED6">
              <w:rPr>
                <w:b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315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r>
              <w:t>1</w:t>
            </w:r>
            <w:r w:rsidRPr="00B50ED6">
              <w:rPr>
                <w:b/>
              </w:rPr>
              <w:t xml:space="preserve">. Организация занятий по ЛФК в </w:t>
            </w:r>
            <w:proofErr w:type="spellStart"/>
            <w:r w:rsidRPr="00B50ED6">
              <w:rPr>
                <w:b/>
              </w:rPr>
              <w:t>акушеской</w:t>
            </w:r>
            <w:proofErr w:type="spellEnd"/>
            <w:r w:rsidRPr="00B50ED6">
              <w:rPr>
                <w:b/>
              </w:rPr>
              <w:t xml:space="preserve"> практике</w:t>
            </w:r>
          </w:p>
        </w:tc>
        <w:tc>
          <w:tcPr>
            <w:tcW w:w="3217" w:type="dxa"/>
          </w:tcPr>
          <w:p w:rsidR="00D83838" w:rsidRPr="001D3246" w:rsidRDefault="00D83838" w:rsidP="005B57F9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10031" w:type="dxa"/>
            <w:gridSpan w:val="2"/>
          </w:tcPr>
          <w:p w:rsidR="00D83838" w:rsidRPr="001D3246" w:rsidRDefault="00D83838" w:rsidP="00135AE3">
            <w:pPr>
              <w:jc w:val="center"/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Самостоятельная работа при изучении раздела ПМ 3.</w:t>
            </w:r>
          </w:p>
        </w:tc>
        <w:tc>
          <w:tcPr>
            <w:tcW w:w="3217" w:type="dxa"/>
            <w:vMerge w:val="restart"/>
          </w:tcPr>
          <w:p w:rsidR="00D83838" w:rsidRPr="001D3246" w:rsidRDefault="00D83838" w:rsidP="005B57F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10031" w:type="dxa"/>
            <w:gridSpan w:val="2"/>
          </w:tcPr>
          <w:p w:rsidR="00D83838" w:rsidRPr="001D3246" w:rsidRDefault="00D83838" w:rsidP="00374BBC">
            <w:pPr>
              <w:jc w:val="center"/>
              <w:rPr>
                <w:rFonts w:eastAsia="Calibri"/>
                <w:b/>
                <w:bCs/>
              </w:rPr>
            </w:pPr>
            <w:r w:rsidRPr="001D3246">
              <w:rPr>
                <w:b/>
              </w:rPr>
              <w:t xml:space="preserve">Примерная тематика </w:t>
            </w:r>
            <w:r>
              <w:rPr>
                <w:b/>
              </w:rPr>
              <w:t>внеаудиторной самостоятельной работы:</w:t>
            </w:r>
          </w:p>
          <w:p w:rsidR="00D83838" w:rsidRPr="001D3246" w:rsidRDefault="00D83838" w:rsidP="005B57F9">
            <w:r w:rsidRPr="001D3246">
              <w:t>1. Подготовка докладов, рефератов по темам: «Значение ФППП беременных в акушерской практике», «Виды и методы проведения ФППП беременных к родам», «развитие органов чувств и формирование сенсорного опыта плода», «Перинатальная психология: открывающие возможности», «</w:t>
            </w:r>
            <w:proofErr w:type="spellStart"/>
            <w:r w:rsidRPr="001D3246">
              <w:t>Пренатальное</w:t>
            </w:r>
            <w:proofErr w:type="spellEnd"/>
            <w:r w:rsidRPr="001D3246">
              <w:t xml:space="preserve"> воспитание», «Удивительные возможности плода», «Современные методики и теории раннего </w:t>
            </w:r>
            <w:proofErr w:type="spellStart"/>
            <w:r w:rsidRPr="001D3246">
              <w:t>пренатального</w:t>
            </w:r>
            <w:proofErr w:type="spellEnd"/>
            <w:r w:rsidRPr="001D3246">
              <w:t xml:space="preserve"> воспитания плода», «представление о беременности, родах и воспитании ребенка в традициях разных народов».</w:t>
            </w:r>
          </w:p>
          <w:p w:rsidR="00D83838" w:rsidRPr="001D3246" w:rsidRDefault="00D83838" w:rsidP="005B57F9">
            <w:r w:rsidRPr="001D3246">
              <w:t>3. Составление памятки-инструкции беременным по темам: «Советы будущим мамам», «Советы будущим родителям», «Специально для пап», «Методы самообезболивания в родах. Методика выполнения», «Лечебная физкультура для беременных», «Лечебная физкультура для родильниц».</w:t>
            </w:r>
          </w:p>
          <w:p w:rsidR="00D83838" w:rsidRPr="001D3246" w:rsidRDefault="00D83838" w:rsidP="005B57F9">
            <w:pPr>
              <w:rPr>
                <w:rFonts w:eastAsia="Calibri"/>
                <w:b/>
                <w:bCs/>
              </w:rPr>
            </w:pPr>
            <w:r w:rsidRPr="001D3246">
              <w:t>5. Составление тематических кроссвордов.</w:t>
            </w:r>
          </w:p>
        </w:tc>
        <w:tc>
          <w:tcPr>
            <w:tcW w:w="3217" w:type="dxa"/>
            <w:vMerge/>
          </w:tcPr>
          <w:p w:rsidR="00D83838" w:rsidRPr="001D3246" w:rsidRDefault="00D83838" w:rsidP="005B57F9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</w:tcPr>
          <w:p w:rsidR="00D83838" w:rsidRPr="001D3246" w:rsidRDefault="00D83838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Раздел ПМ 4. Проведение сестринского ухода за здоровым новорожденным</w:t>
            </w:r>
          </w:p>
        </w:tc>
        <w:tc>
          <w:tcPr>
            <w:tcW w:w="6863" w:type="dxa"/>
          </w:tcPr>
          <w:p w:rsidR="00D83838" w:rsidRPr="001D3246" w:rsidRDefault="00D83838" w:rsidP="005B57F9">
            <w:pPr>
              <w:jc w:val="center"/>
            </w:pPr>
          </w:p>
        </w:tc>
        <w:tc>
          <w:tcPr>
            <w:tcW w:w="3217" w:type="dxa"/>
          </w:tcPr>
          <w:p w:rsidR="00D83838" w:rsidRPr="001D3246" w:rsidRDefault="00D83838" w:rsidP="005B57F9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</w:tcPr>
          <w:p w:rsidR="00D83838" w:rsidRPr="001D3246" w:rsidRDefault="00D83838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 xml:space="preserve">МДК.01.03. Сестринский уход за здоровым новорожденным. </w:t>
            </w:r>
          </w:p>
        </w:tc>
        <w:tc>
          <w:tcPr>
            <w:tcW w:w="6863" w:type="dxa"/>
          </w:tcPr>
          <w:p w:rsidR="00D83838" w:rsidRPr="001D3246" w:rsidRDefault="00D83838" w:rsidP="005B57F9">
            <w:pPr>
              <w:jc w:val="center"/>
            </w:pPr>
          </w:p>
        </w:tc>
        <w:tc>
          <w:tcPr>
            <w:tcW w:w="3217" w:type="dxa"/>
          </w:tcPr>
          <w:p w:rsidR="00D83838" w:rsidRPr="001D3246" w:rsidRDefault="00D83838" w:rsidP="005B57F9">
            <w:pPr>
              <w:jc w:val="center"/>
            </w:pPr>
            <w:r>
              <w:t>38</w:t>
            </w: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 w:val="restart"/>
          </w:tcPr>
          <w:p w:rsidR="00D83838" w:rsidRPr="001D3246" w:rsidRDefault="00D83838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 xml:space="preserve">Тема 4.1. Организация </w:t>
            </w:r>
            <w:proofErr w:type="spellStart"/>
            <w:r w:rsidRPr="001D3246">
              <w:rPr>
                <w:rFonts w:eastAsia="Calibri"/>
                <w:b/>
                <w:bCs/>
              </w:rPr>
              <w:t>неонатологической</w:t>
            </w:r>
            <w:proofErr w:type="spellEnd"/>
            <w:r w:rsidRPr="001D3246">
              <w:rPr>
                <w:rFonts w:eastAsia="Calibri"/>
                <w:b/>
                <w:bCs/>
              </w:rPr>
              <w:t xml:space="preserve"> </w:t>
            </w:r>
            <w:r w:rsidRPr="001D3246">
              <w:rPr>
                <w:rFonts w:eastAsia="Calibri"/>
                <w:b/>
                <w:bCs/>
              </w:rPr>
              <w:lastRenderedPageBreak/>
              <w:t xml:space="preserve">службы. </w:t>
            </w:r>
            <w:proofErr w:type="spellStart"/>
            <w:r w:rsidRPr="001D3246">
              <w:rPr>
                <w:rFonts w:eastAsia="Calibri"/>
                <w:b/>
                <w:bCs/>
              </w:rPr>
              <w:t>Неонатологическая</w:t>
            </w:r>
            <w:proofErr w:type="spellEnd"/>
            <w:r w:rsidRPr="001D3246">
              <w:rPr>
                <w:rFonts w:eastAsia="Calibri"/>
                <w:b/>
                <w:bCs/>
              </w:rPr>
              <w:t xml:space="preserve">  служба Российской Федераци</w:t>
            </w:r>
            <w:proofErr w:type="gramStart"/>
            <w:r w:rsidRPr="001D3246">
              <w:rPr>
                <w:rFonts w:eastAsia="Calibri"/>
                <w:b/>
                <w:bCs/>
              </w:rPr>
              <w:t>и-</w:t>
            </w:r>
            <w:proofErr w:type="gramEnd"/>
            <w:r w:rsidRPr="001D3246">
              <w:rPr>
                <w:rFonts w:eastAsia="Calibri"/>
                <w:b/>
                <w:bCs/>
              </w:rPr>
              <w:t xml:space="preserve"> современное состояние и пути развития</w:t>
            </w:r>
          </w:p>
          <w:p w:rsidR="00D83838" w:rsidRPr="001D3246" w:rsidRDefault="00D83838" w:rsidP="003B3192">
            <w:pPr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r w:rsidRPr="001D3246">
              <w:rPr>
                <w:rFonts w:eastAsia="Calibri"/>
                <w:b/>
                <w:bCs/>
              </w:rPr>
              <w:lastRenderedPageBreak/>
              <w:t xml:space="preserve">Содержание </w:t>
            </w:r>
          </w:p>
        </w:tc>
        <w:tc>
          <w:tcPr>
            <w:tcW w:w="3217" w:type="dxa"/>
          </w:tcPr>
          <w:p w:rsidR="00D83838" w:rsidRPr="001D3246" w:rsidRDefault="00D83838" w:rsidP="00D04BA7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D83838" w:rsidRPr="000D62FD" w:rsidRDefault="00D83838" w:rsidP="005B57F9">
            <w:r w:rsidRPr="000D62FD">
              <w:t xml:space="preserve">История развития </w:t>
            </w:r>
            <w:proofErr w:type="spellStart"/>
            <w:r w:rsidRPr="000D62FD">
              <w:t>неонатологической</w:t>
            </w:r>
            <w:proofErr w:type="spellEnd"/>
            <w:r w:rsidRPr="000D62FD">
              <w:t xml:space="preserve"> службы.</w:t>
            </w:r>
            <w:r w:rsidRPr="000D62FD">
              <w:rPr>
                <w:rFonts w:eastAsia="Calibri"/>
                <w:bCs/>
                <w:color w:val="FF0000"/>
              </w:rPr>
              <w:t xml:space="preserve"> </w:t>
            </w:r>
            <w:r w:rsidRPr="000D62FD">
              <w:rPr>
                <w:rFonts w:eastAsia="Calibri"/>
                <w:bCs/>
              </w:rPr>
              <w:t xml:space="preserve">Организация </w:t>
            </w:r>
            <w:proofErr w:type="spellStart"/>
            <w:r w:rsidRPr="000D62FD">
              <w:rPr>
                <w:rFonts w:eastAsia="Calibri"/>
                <w:bCs/>
              </w:rPr>
              <w:lastRenderedPageBreak/>
              <w:t>неонатологической</w:t>
            </w:r>
            <w:proofErr w:type="spellEnd"/>
            <w:r w:rsidRPr="000D62FD">
              <w:rPr>
                <w:rFonts w:eastAsia="Calibri"/>
                <w:bCs/>
              </w:rPr>
              <w:t xml:space="preserve"> службы.</w:t>
            </w:r>
            <w:r w:rsidRPr="000D62FD">
              <w:t xml:space="preserve"> Актуальные проблемы совершенствования </w:t>
            </w:r>
            <w:proofErr w:type="spellStart"/>
            <w:r w:rsidRPr="000D62FD">
              <w:t>неонатальной</w:t>
            </w:r>
            <w:proofErr w:type="spellEnd"/>
            <w:r w:rsidRPr="000D62FD">
              <w:t xml:space="preserve"> и перинатальной помощи</w:t>
            </w:r>
          </w:p>
          <w:p w:rsidR="00D83838" w:rsidRPr="000D62FD" w:rsidRDefault="00D83838" w:rsidP="005B57F9">
            <w:pPr>
              <w:jc w:val="both"/>
            </w:pPr>
            <w:r w:rsidRPr="000D62FD">
              <w:t xml:space="preserve">Понятие </w:t>
            </w:r>
            <w:proofErr w:type="spellStart"/>
            <w:r w:rsidRPr="000D62FD">
              <w:t>неонатологии</w:t>
            </w:r>
            <w:proofErr w:type="spellEnd"/>
            <w:r w:rsidRPr="000D62FD">
              <w:t xml:space="preserve"> в области клинической медицины. История развития </w:t>
            </w:r>
            <w:proofErr w:type="spellStart"/>
            <w:r w:rsidRPr="000D62FD">
              <w:t>неонатологической</w:t>
            </w:r>
            <w:proofErr w:type="spellEnd"/>
            <w:r w:rsidRPr="000D62FD">
              <w:t xml:space="preserve"> службы. Организация </w:t>
            </w:r>
            <w:proofErr w:type="spellStart"/>
            <w:r w:rsidRPr="000D62FD">
              <w:t>неонатологической</w:t>
            </w:r>
            <w:proofErr w:type="spellEnd"/>
            <w:r w:rsidRPr="000D62FD">
              <w:t xml:space="preserve"> службы в России. Современное состояние и пути развития </w:t>
            </w:r>
            <w:proofErr w:type="spellStart"/>
            <w:r w:rsidRPr="000D62FD">
              <w:t>неонатологической</w:t>
            </w:r>
            <w:proofErr w:type="spellEnd"/>
            <w:r w:rsidRPr="000D62FD">
              <w:t xml:space="preserve"> помощи. Создание государственной программы медицинского образования населения, начиная с дошкольных и школьных учреждений.</w:t>
            </w:r>
          </w:p>
          <w:p w:rsidR="00D83838" w:rsidRPr="000D62FD" w:rsidRDefault="00D83838" w:rsidP="005B57F9">
            <w:pPr>
              <w:jc w:val="both"/>
            </w:pPr>
            <w:r w:rsidRPr="000D62FD">
              <w:t>Повышение показателей здоровья девочек-подростков.</w:t>
            </w:r>
          </w:p>
          <w:p w:rsidR="00D83838" w:rsidRPr="000D62FD" w:rsidRDefault="00D83838" w:rsidP="005B57F9">
            <w:pPr>
              <w:jc w:val="both"/>
            </w:pPr>
            <w:r w:rsidRPr="000D62FD">
              <w:t>Расширение исследований по оценке отдалённых последствий событий перинатального периода.</w:t>
            </w:r>
          </w:p>
          <w:p w:rsidR="00D83838" w:rsidRPr="000D62FD" w:rsidRDefault="00D83838" w:rsidP="005B57F9">
            <w:pPr>
              <w:jc w:val="both"/>
            </w:pPr>
            <w:r w:rsidRPr="000D62FD">
              <w:t xml:space="preserve">Организация и принципы деятельности отделения новорождённых в акушерском стационаре. </w:t>
            </w:r>
            <w:proofErr w:type="gramStart"/>
            <w:r w:rsidRPr="000D62FD">
              <w:t>Медицинское</w:t>
            </w:r>
            <w:proofErr w:type="gramEnd"/>
            <w:r w:rsidRPr="000D62FD">
              <w:t xml:space="preserve"> обслуживания новорождённых в акушерском стационаре.</w:t>
            </w:r>
          </w:p>
          <w:p w:rsidR="00D83838" w:rsidRPr="000D62FD" w:rsidRDefault="00D83838" w:rsidP="005B57F9">
            <w:pPr>
              <w:jc w:val="both"/>
            </w:pPr>
            <w:r w:rsidRPr="000D62FD">
              <w:t>Организация отделения для новорождённых родильного дома. Послеродовое физиологическое отделение. Совместное пребывание матери и ребёнка.</w:t>
            </w:r>
          </w:p>
          <w:p w:rsidR="004E4D52" w:rsidRDefault="00D83838" w:rsidP="004E4D52">
            <w:pPr>
              <w:tabs>
                <w:tab w:val="num" w:pos="1080"/>
              </w:tabs>
              <w:rPr>
                <w:b/>
              </w:rPr>
            </w:pPr>
            <w:r w:rsidRPr="000D62FD">
              <w:t>Организация медицинской помощи новорождённым в перинатальном центре.</w:t>
            </w:r>
            <w:r w:rsidR="004E4D52" w:rsidRPr="001D3246">
              <w:rPr>
                <w:b/>
              </w:rPr>
              <w:t xml:space="preserve"> </w:t>
            </w:r>
          </w:p>
          <w:p w:rsidR="004E4D52" w:rsidRPr="001D3246" w:rsidRDefault="004E4D52" w:rsidP="004E4D52">
            <w:pPr>
              <w:tabs>
                <w:tab w:val="num" w:pos="1080"/>
              </w:tabs>
              <w:rPr>
                <w:b/>
              </w:rPr>
            </w:pPr>
            <w:r w:rsidRPr="001D3246">
              <w:rPr>
                <w:b/>
              </w:rPr>
              <w:t>Организация деятельности отделения новорождённых в акушерском стационаре</w:t>
            </w:r>
          </w:p>
          <w:p w:rsidR="004E4D52" w:rsidRPr="001D3246" w:rsidRDefault="004E4D52" w:rsidP="004E4D52">
            <w:pPr>
              <w:jc w:val="both"/>
            </w:pPr>
            <w:r w:rsidRPr="001D3246">
              <w:t>Организация и принципы работы отделения для новорождённых в акушерском стационаре. Структура, задачи, нормативная документация. Распорядок дня отделения новорождённых. Температурный режим в палатах для новорождённых</w:t>
            </w:r>
          </w:p>
          <w:p w:rsidR="00D83838" w:rsidRPr="000D62FD" w:rsidRDefault="004E4D52" w:rsidP="004E4D52">
            <w:r w:rsidRPr="001D3246">
              <w:t>Послеродовое физиологическое отделение. Совместное пребывание матери и ребёнка. Преимущества. Требование к заполнению палат. Противопоказания для совместного пребывания матери и ребёнка.</w:t>
            </w:r>
          </w:p>
        </w:tc>
        <w:tc>
          <w:tcPr>
            <w:tcW w:w="3217" w:type="dxa"/>
          </w:tcPr>
          <w:p w:rsidR="00D83838" w:rsidRPr="004E278D" w:rsidRDefault="00D83838" w:rsidP="005B57F9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D83838" w:rsidRPr="001D3246" w:rsidRDefault="00D83838" w:rsidP="005B57F9">
            <w:pPr>
              <w:jc w:val="center"/>
              <w:rPr>
                <w:lang w:val="en-US"/>
              </w:rPr>
            </w:pPr>
            <w:r w:rsidRPr="001D3246">
              <w:rPr>
                <w:lang w:val="en-US"/>
              </w:rPr>
              <w:t>2</w:t>
            </w: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pPr>
              <w:rPr>
                <w:rFonts w:eastAsia="Calibri"/>
                <w:b/>
                <w:bCs/>
              </w:rPr>
            </w:pPr>
            <w:r w:rsidRPr="00CD0D7C">
              <w:rPr>
                <w:rFonts w:eastAsia="Calibri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3217" w:type="dxa"/>
          </w:tcPr>
          <w:p w:rsidR="00D83838" w:rsidRPr="000D62FD" w:rsidRDefault="00D83838" w:rsidP="006F3369">
            <w:pPr>
              <w:jc w:val="center"/>
              <w:rPr>
                <w:b/>
              </w:rPr>
            </w:pPr>
            <w:r w:rsidRPr="000D62FD">
              <w:rPr>
                <w:b/>
              </w:rPr>
              <w:t>4</w:t>
            </w:r>
          </w:p>
        </w:tc>
        <w:tc>
          <w:tcPr>
            <w:tcW w:w="1440" w:type="dxa"/>
            <w:vMerge w:val="restart"/>
            <w:shd w:val="clear" w:color="auto" w:fill="FFFFFF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Default="00D83838" w:rsidP="00FC548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 xml:space="preserve">1.История развития </w:t>
            </w:r>
            <w:proofErr w:type="spellStart"/>
            <w:r>
              <w:rPr>
                <w:rFonts w:ascii="Times New Roman CYR" w:hAnsi="Times New Roman CYR" w:cs="Times New Roman CYR"/>
              </w:rPr>
              <w:t>неонатологической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службы. </w:t>
            </w:r>
          </w:p>
        </w:tc>
        <w:tc>
          <w:tcPr>
            <w:tcW w:w="3217" w:type="dxa"/>
          </w:tcPr>
          <w:p w:rsidR="00D83838" w:rsidRDefault="00D83838" w:rsidP="006F336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4371A3" w:rsidRDefault="00D83838" w:rsidP="00FC548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2.Организация и принципы деятельности отделения новорожденных в акушерском стационаре. </w:t>
            </w:r>
          </w:p>
        </w:tc>
        <w:tc>
          <w:tcPr>
            <w:tcW w:w="3217" w:type="dxa"/>
          </w:tcPr>
          <w:p w:rsidR="00D83838" w:rsidRDefault="00D83838" w:rsidP="006F336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FFFFFF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3217" w:type="dxa"/>
          </w:tcPr>
          <w:p w:rsidR="00D83838" w:rsidRPr="006D1613" w:rsidRDefault="00D83838" w:rsidP="006F3369">
            <w:pPr>
              <w:jc w:val="center"/>
              <w:rPr>
                <w:b/>
              </w:rPr>
            </w:pPr>
            <w:r w:rsidRPr="006D1613">
              <w:rPr>
                <w:b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4E4D52" w:rsidP="004E4D52">
            <w:pPr>
              <w:tabs>
                <w:tab w:val="num" w:pos="1080"/>
              </w:tabs>
            </w:pPr>
            <w:r>
              <w:t>1.</w:t>
            </w:r>
            <w:r w:rsidRPr="001D3246">
              <w:rPr>
                <w:b/>
              </w:rPr>
              <w:t xml:space="preserve"> Организация деятельности отделения новорождённых в </w:t>
            </w:r>
            <w:r w:rsidRPr="001D3246">
              <w:rPr>
                <w:b/>
              </w:rPr>
              <w:lastRenderedPageBreak/>
              <w:t>акушерском стационаре</w:t>
            </w:r>
          </w:p>
        </w:tc>
        <w:tc>
          <w:tcPr>
            <w:tcW w:w="3217" w:type="dxa"/>
          </w:tcPr>
          <w:p w:rsidR="00D83838" w:rsidRPr="001D3246" w:rsidRDefault="00D83838" w:rsidP="005B57F9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 w:val="restart"/>
          </w:tcPr>
          <w:p w:rsidR="00D83838" w:rsidRPr="001D3246" w:rsidRDefault="00D83838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lastRenderedPageBreak/>
              <w:t>Тема 4.2. Проведение оценки состояния новорожденного.</w:t>
            </w:r>
          </w:p>
          <w:p w:rsidR="00D83838" w:rsidRPr="001D3246" w:rsidRDefault="00D83838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Осуществление ухода за новорождённым</w:t>
            </w:r>
          </w:p>
        </w:tc>
        <w:tc>
          <w:tcPr>
            <w:tcW w:w="6863" w:type="dxa"/>
          </w:tcPr>
          <w:p w:rsidR="00D83838" w:rsidRPr="001D3246" w:rsidRDefault="00D83838" w:rsidP="005B57F9">
            <w:r w:rsidRPr="001D324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3217" w:type="dxa"/>
          </w:tcPr>
          <w:p w:rsidR="00D83838" w:rsidRPr="001D3246" w:rsidRDefault="00D83838" w:rsidP="00E80F6E">
            <w:pPr>
              <w:jc w:val="center"/>
            </w:pPr>
            <w:r w:rsidRPr="001D3246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D83838" w:rsidRPr="001D3246" w:rsidRDefault="00D83838" w:rsidP="005B57F9">
            <w:pPr>
              <w:rPr>
                <w:rFonts w:eastAsia="Calibri"/>
                <w:bCs/>
              </w:rPr>
            </w:pPr>
            <w:r w:rsidRPr="001D3246">
              <w:rPr>
                <w:rFonts w:eastAsia="Calibri"/>
                <w:b/>
                <w:bCs/>
              </w:rPr>
              <w:t>Новорождённый ребёнок</w:t>
            </w:r>
            <w:r w:rsidRPr="001D3246">
              <w:rPr>
                <w:rFonts w:eastAsia="Calibri"/>
                <w:bCs/>
              </w:rPr>
              <w:t xml:space="preserve"> </w:t>
            </w:r>
          </w:p>
          <w:p w:rsidR="004E4D52" w:rsidRPr="001D3246" w:rsidRDefault="00D83838" w:rsidP="004E4D5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Cs/>
              </w:rPr>
              <w:t xml:space="preserve">Определение «здоровый новорожденный». Признаки </w:t>
            </w:r>
            <w:proofErr w:type="spellStart"/>
            <w:r w:rsidRPr="001D3246">
              <w:rPr>
                <w:rFonts w:eastAsia="Calibri"/>
                <w:bCs/>
              </w:rPr>
              <w:t>доношенности</w:t>
            </w:r>
            <w:proofErr w:type="spellEnd"/>
            <w:r w:rsidRPr="001D3246">
              <w:rPr>
                <w:rFonts w:eastAsia="Calibri"/>
                <w:bCs/>
              </w:rPr>
              <w:t xml:space="preserve"> и зрелости новорождённого.</w:t>
            </w:r>
            <w:r w:rsidRPr="001D3246">
              <w:t xml:space="preserve"> Внешний вид здорового новорождённого ребёнка</w:t>
            </w:r>
            <w:r w:rsidRPr="001D3246">
              <w:rPr>
                <w:rFonts w:eastAsia="Calibri"/>
                <w:bCs/>
              </w:rPr>
              <w:t>. Объективное обследование новорождённого. Физиологические рефлексы новорождённого.</w:t>
            </w:r>
            <w:r w:rsidRPr="001D3246">
              <w:t xml:space="preserve"> Оценка состояния новорожденного.</w:t>
            </w:r>
            <w:r w:rsidRPr="001D3246">
              <w:rPr>
                <w:rFonts w:eastAsia="Calibri"/>
                <w:bCs/>
              </w:rPr>
              <w:t xml:space="preserve"> Сестринский уход за здоровым новорождённым.</w:t>
            </w:r>
            <w:r w:rsidRPr="001D3246">
              <w:t xml:space="preserve"> Уход за новорожденным в родильном отделении. Уход за новорожденным в послеродовом отделении. Выписка новорожденного домой. Юридическое оформление ребёнка и оформление медицинской документации.</w:t>
            </w:r>
            <w:r w:rsidR="004E4D52" w:rsidRPr="001D3246">
              <w:rPr>
                <w:rFonts w:eastAsia="Calibri"/>
                <w:b/>
                <w:bCs/>
              </w:rPr>
              <w:t xml:space="preserve"> Оценка состояния новорожденного</w:t>
            </w:r>
          </w:p>
          <w:p w:rsidR="004E4D52" w:rsidRPr="001D3246" w:rsidRDefault="004E4D52" w:rsidP="004E4D52">
            <w:r w:rsidRPr="001D3246">
              <w:rPr>
                <w:rFonts w:eastAsia="Calibri"/>
                <w:bCs/>
              </w:rPr>
              <w:t>Проведение анализа первичного статуса новорожденного. Оценка и контроль динамики состояния новорождённого.</w:t>
            </w:r>
            <w:r w:rsidRPr="001D3246">
              <w:t xml:space="preserve"> Оценка состояния новорожденного по шкале </w:t>
            </w:r>
            <w:proofErr w:type="spellStart"/>
            <w:r w:rsidRPr="001D3246">
              <w:t>Апгар</w:t>
            </w:r>
            <w:proofErr w:type="spellEnd"/>
            <w:r w:rsidRPr="001D3246">
              <w:t>.</w:t>
            </w:r>
          </w:p>
          <w:p w:rsidR="004E4D52" w:rsidRPr="001D3246" w:rsidRDefault="004E4D52" w:rsidP="004E4D52">
            <w:pPr>
              <w:rPr>
                <w:b/>
              </w:rPr>
            </w:pPr>
            <w:r w:rsidRPr="001D3246">
              <w:rPr>
                <w:b/>
              </w:rPr>
              <w:t>Антропометрия  новорожденного</w:t>
            </w:r>
          </w:p>
          <w:p w:rsidR="004E4D52" w:rsidRPr="001D3246" w:rsidRDefault="004E4D52" w:rsidP="004E4D52">
            <w:r w:rsidRPr="001D3246">
              <w:t xml:space="preserve"> Проведение оценки физического развития новорожденного на основании антропометрических данных. Определение массы, роста, окружности головы, окружности грудной клетки, </w:t>
            </w:r>
            <w:proofErr w:type="spellStart"/>
            <w:proofErr w:type="gramStart"/>
            <w:r w:rsidRPr="001D3246">
              <w:t>весо-ростового</w:t>
            </w:r>
            <w:proofErr w:type="spellEnd"/>
            <w:proofErr w:type="gramEnd"/>
            <w:r w:rsidRPr="001D3246">
              <w:t xml:space="preserve"> показателя новорождённого.</w:t>
            </w:r>
          </w:p>
          <w:p w:rsidR="004E4D52" w:rsidRPr="001D3246" w:rsidRDefault="004E4D52" w:rsidP="004E4D52">
            <w:pPr>
              <w:rPr>
                <w:b/>
              </w:rPr>
            </w:pPr>
            <w:r w:rsidRPr="001D3246">
              <w:rPr>
                <w:b/>
              </w:rPr>
              <w:t>Оценка физиологических рефлексов новорождённого</w:t>
            </w:r>
          </w:p>
          <w:p w:rsidR="004E4D52" w:rsidRPr="001D3246" w:rsidRDefault="004E4D52" w:rsidP="004E4D52">
            <w:r w:rsidRPr="001D3246">
              <w:t>Оценка рефлексов в позиции ребёнка на спине. Оценка рефлексов в позиции на животе. Оценка рефлексов в вертикальном положении. Психомоторное развитие новорождённого</w:t>
            </w:r>
          </w:p>
          <w:p w:rsidR="004E4D52" w:rsidRPr="001D3246" w:rsidRDefault="004E4D52" w:rsidP="004E4D5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Сестринский уход за здоровым новорождённым.</w:t>
            </w:r>
          </w:p>
          <w:p w:rsidR="004E4D52" w:rsidRPr="001D3246" w:rsidRDefault="004E4D52" w:rsidP="004E4D52">
            <w:r w:rsidRPr="001D3246">
              <w:rPr>
                <w:rFonts w:eastAsia="Calibri"/>
                <w:bCs/>
              </w:rPr>
              <w:t>Основные потребности доношенного новорождённого.</w:t>
            </w:r>
            <w:r w:rsidRPr="001D3246">
              <w:t xml:space="preserve"> Проведение утреннего туалета новорождённого. Пеленание новорожденного, одевание, смена </w:t>
            </w:r>
            <w:proofErr w:type="spellStart"/>
            <w:r w:rsidRPr="001D3246">
              <w:t>памперса</w:t>
            </w:r>
            <w:proofErr w:type="spellEnd"/>
            <w:r w:rsidRPr="001D3246">
              <w:t>.</w:t>
            </w:r>
          </w:p>
          <w:p w:rsidR="004E4D52" w:rsidRPr="001D3246" w:rsidRDefault="004E4D52" w:rsidP="004E4D52">
            <w:pPr>
              <w:rPr>
                <w:b/>
              </w:rPr>
            </w:pPr>
            <w:r w:rsidRPr="001D3246">
              <w:rPr>
                <w:b/>
              </w:rPr>
              <w:t xml:space="preserve">Проведение </w:t>
            </w:r>
            <w:proofErr w:type="spellStart"/>
            <w:proofErr w:type="gramStart"/>
            <w:r w:rsidRPr="001D3246">
              <w:rPr>
                <w:b/>
              </w:rPr>
              <w:t>скрининг-обследований</w:t>
            </w:r>
            <w:proofErr w:type="spellEnd"/>
            <w:proofErr w:type="gramEnd"/>
          </w:p>
          <w:p w:rsidR="004E4D52" w:rsidRPr="001D3246" w:rsidRDefault="004E4D52" w:rsidP="004E4D52">
            <w:r w:rsidRPr="001D3246">
              <w:t xml:space="preserve">Проведение скрининга на ФКУ, ВГ, АГС, </w:t>
            </w:r>
            <w:proofErr w:type="spellStart"/>
            <w:r w:rsidRPr="001D3246">
              <w:t>муковисцидоз</w:t>
            </w:r>
            <w:proofErr w:type="spellEnd"/>
            <w:r w:rsidRPr="001D3246">
              <w:t xml:space="preserve">, </w:t>
            </w:r>
            <w:proofErr w:type="spellStart"/>
            <w:r w:rsidRPr="001D3246">
              <w:t>галактоземию</w:t>
            </w:r>
            <w:proofErr w:type="spellEnd"/>
            <w:r w:rsidRPr="001D3246">
              <w:t xml:space="preserve">. Проведение </w:t>
            </w:r>
            <w:proofErr w:type="spellStart"/>
            <w:r w:rsidRPr="001D3246">
              <w:t>аудилогического</w:t>
            </w:r>
            <w:proofErr w:type="spellEnd"/>
            <w:r w:rsidRPr="001D3246">
              <w:t xml:space="preserve"> и офтальмологического скрининга на врождённую и раннюю </w:t>
            </w:r>
            <w:proofErr w:type="spellStart"/>
            <w:r w:rsidRPr="001D3246">
              <w:t>неонатальную</w:t>
            </w:r>
            <w:proofErr w:type="spellEnd"/>
            <w:r w:rsidRPr="001D3246">
              <w:t xml:space="preserve"> патологию слуха и зрения у новорожденных.</w:t>
            </w:r>
          </w:p>
          <w:p w:rsidR="004E4D52" w:rsidRPr="001D3246" w:rsidRDefault="004E4D52" w:rsidP="004E4D52">
            <w:pPr>
              <w:rPr>
                <w:b/>
              </w:rPr>
            </w:pPr>
            <w:r w:rsidRPr="001D3246">
              <w:rPr>
                <w:b/>
              </w:rPr>
              <w:t>Проведение вакцинации новорождённому в родильном доме</w:t>
            </w:r>
          </w:p>
          <w:p w:rsidR="004E4D52" w:rsidRPr="001D3246" w:rsidRDefault="004E4D52" w:rsidP="004E4D52">
            <w:r w:rsidRPr="001D3246">
              <w:lastRenderedPageBreak/>
              <w:t xml:space="preserve"> Проведение вакцинации против гепатита</w:t>
            </w:r>
            <w:proofErr w:type="gramStart"/>
            <w:r w:rsidRPr="001D3246">
              <w:t xml:space="preserve"> В</w:t>
            </w:r>
            <w:proofErr w:type="gramEnd"/>
            <w:r w:rsidRPr="001D3246">
              <w:t xml:space="preserve"> и против туберкулёза.</w:t>
            </w:r>
          </w:p>
          <w:p w:rsidR="00D83838" w:rsidRPr="001D3246" w:rsidRDefault="004E4D52" w:rsidP="004E4D52">
            <w:r w:rsidRPr="001D3246">
              <w:t>Сроки проведения вакцинации. Медицинские противопоказания.</w:t>
            </w:r>
          </w:p>
        </w:tc>
        <w:tc>
          <w:tcPr>
            <w:tcW w:w="3217" w:type="dxa"/>
          </w:tcPr>
          <w:p w:rsidR="00D83838" w:rsidRPr="004E278D" w:rsidRDefault="00D83838" w:rsidP="005B57F9">
            <w:pPr>
              <w:jc w:val="center"/>
            </w:pPr>
            <w:r>
              <w:lastRenderedPageBreak/>
              <w:t>4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D83838" w:rsidRPr="001D3246" w:rsidRDefault="006D1AF9" w:rsidP="005B57F9">
            <w:pPr>
              <w:jc w:val="center"/>
            </w:pPr>
            <w:r>
              <w:rPr>
                <w:noProof/>
              </w:rPr>
              <w:pict>
                <v:shape id="_x0000_s1061" type="#_x0000_t32" style="position:absolute;left:0;text-align:left;margin-left:33.5pt;margin-top:13.5pt;width:0;height:.05pt;z-index:251657728;mso-position-horizontal-relative:text;mso-position-vertical-relative:text" o:connectortype="straight"/>
              </w:pict>
            </w:r>
            <w:r w:rsidR="00D83838" w:rsidRPr="001D3246">
              <w:t>2</w:t>
            </w: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FC548D">
            <w:pPr>
              <w:rPr>
                <w:rFonts w:eastAsia="Calibri"/>
                <w:b/>
                <w:bCs/>
              </w:rPr>
            </w:pPr>
            <w:r w:rsidRPr="00CD0D7C">
              <w:rPr>
                <w:rFonts w:eastAsia="Calibri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3217" w:type="dxa"/>
          </w:tcPr>
          <w:p w:rsidR="00D83838" w:rsidRPr="000D62FD" w:rsidRDefault="00D83838" w:rsidP="00FC548D">
            <w:pPr>
              <w:jc w:val="center"/>
              <w:rPr>
                <w:b/>
              </w:rPr>
            </w:pPr>
            <w:r w:rsidRPr="000D62FD">
              <w:rPr>
                <w:b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1.</w:t>
            </w:r>
            <w:r>
              <w:rPr>
                <w:rFonts w:ascii="Times New Roman CYR" w:hAnsi="Times New Roman CYR" w:cs="Times New Roman CYR"/>
              </w:rPr>
              <w:t xml:space="preserve"> Оценка состояния новорожденного.</w:t>
            </w:r>
          </w:p>
        </w:tc>
        <w:tc>
          <w:tcPr>
            <w:tcW w:w="3217" w:type="dxa"/>
          </w:tcPr>
          <w:p w:rsidR="00D83838" w:rsidRDefault="00D83838" w:rsidP="00621FC5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pPr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2.</w:t>
            </w:r>
            <w:r>
              <w:rPr>
                <w:rFonts w:ascii="Times New Roman CYR" w:hAnsi="Times New Roman CYR" w:cs="Times New Roman CYR"/>
              </w:rPr>
              <w:t xml:space="preserve"> Сестринский уход за здоровым новорожденным.</w:t>
            </w:r>
          </w:p>
        </w:tc>
        <w:tc>
          <w:tcPr>
            <w:tcW w:w="3217" w:type="dxa"/>
          </w:tcPr>
          <w:p w:rsidR="00D83838" w:rsidRDefault="00D83838" w:rsidP="00621FC5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3217" w:type="dxa"/>
          </w:tcPr>
          <w:p w:rsidR="00D83838" w:rsidRPr="004E4D52" w:rsidRDefault="00D83838" w:rsidP="00621FC5">
            <w:pPr>
              <w:jc w:val="center"/>
              <w:rPr>
                <w:b/>
              </w:rPr>
            </w:pPr>
            <w:r w:rsidRPr="004E4D52">
              <w:rPr>
                <w:b/>
              </w:rP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4E4D52" w:rsidP="005B57F9">
            <w:r>
              <w:t>1.</w:t>
            </w:r>
            <w:r w:rsidRPr="001D3246">
              <w:rPr>
                <w:rFonts w:eastAsia="Calibri"/>
                <w:b/>
                <w:bCs/>
              </w:rPr>
              <w:t xml:space="preserve"> Осуществление ухода за новорождённым</w:t>
            </w:r>
          </w:p>
        </w:tc>
        <w:tc>
          <w:tcPr>
            <w:tcW w:w="3217" w:type="dxa"/>
          </w:tcPr>
          <w:p w:rsidR="00D83838" w:rsidRPr="001D3246" w:rsidRDefault="004E4D52" w:rsidP="005B57F9">
            <w:pPr>
              <w:jc w:val="center"/>
            </w:pPr>
            <w:r>
              <w:t>6</w:t>
            </w: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 w:val="restart"/>
          </w:tcPr>
          <w:p w:rsidR="00D83838" w:rsidRPr="001D3246" w:rsidRDefault="00D83838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Тема 4.3.</w:t>
            </w:r>
          </w:p>
          <w:p w:rsidR="00D83838" w:rsidRPr="001D3246" w:rsidRDefault="00D83838" w:rsidP="003B3192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Осуществление естественного вскармливания новорождённого ребёнка</w:t>
            </w:r>
          </w:p>
        </w:tc>
        <w:tc>
          <w:tcPr>
            <w:tcW w:w="6863" w:type="dxa"/>
          </w:tcPr>
          <w:p w:rsidR="00D83838" w:rsidRPr="001D3246" w:rsidRDefault="00D83838" w:rsidP="005B57F9">
            <w:r w:rsidRPr="001D3246">
              <w:rPr>
                <w:rFonts w:eastAsia="Calibri"/>
                <w:b/>
                <w:bCs/>
              </w:rPr>
              <w:t xml:space="preserve">Содержание </w:t>
            </w:r>
          </w:p>
        </w:tc>
        <w:tc>
          <w:tcPr>
            <w:tcW w:w="3217" w:type="dxa"/>
          </w:tcPr>
          <w:p w:rsidR="00D83838" w:rsidRPr="001D3246" w:rsidRDefault="00D83838" w:rsidP="00956820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7420B6" w:rsidRDefault="00B422DD" w:rsidP="005B57F9">
            <w:r w:rsidRPr="007420B6">
              <w:t>Организация вскармливания новорождённых детей</w:t>
            </w:r>
          </w:p>
          <w:p w:rsidR="00B422DD" w:rsidRPr="001D3246" w:rsidRDefault="00B422DD" w:rsidP="005B57F9">
            <w:r w:rsidRPr="001D3246">
              <w:t>Основные этапы процесса расщепления и всасывания пищевых веществ.</w:t>
            </w:r>
          </w:p>
          <w:p w:rsidR="00B422DD" w:rsidRDefault="00B422DD" w:rsidP="007420B6">
            <w:pPr>
              <w:rPr>
                <w:b/>
              </w:rPr>
            </w:pPr>
            <w:r w:rsidRPr="001D3246">
              <w:t xml:space="preserve"> Принципы естественного вскармливания, преимущества, поддержка. Прикладывание к груди. Характеристика молозива</w:t>
            </w:r>
            <w:r>
              <w:t xml:space="preserve"> </w:t>
            </w:r>
            <w:r w:rsidRPr="001D3246">
              <w:t xml:space="preserve"> переходного и зрелого  молока. Организация искусственного вскармливания, показания.</w:t>
            </w:r>
            <w:r w:rsidRPr="001D3246">
              <w:rPr>
                <w:b/>
              </w:rPr>
              <w:t xml:space="preserve"> </w:t>
            </w:r>
          </w:p>
          <w:p w:rsidR="00B422DD" w:rsidRPr="001D3246" w:rsidRDefault="00B422DD" w:rsidP="007420B6">
            <w:pPr>
              <w:rPr>
                <w:b/>
              </w:rPr>
            </w:pPr>
            <w:r w:rsidRPr="001D3246">
              <w:rPr>
                <w:b/>
              </w:rPr>
              <w:t>Организация кормления детей в родильном доме</w:t>
            </w:r>
          </w:p>
          <w:p w:rsidR="00B422DD" w:rsidRPr="001D3246" w:rsidRDefault="00B422DD" w:rsidP="007420B6">
            <w:pPr>
              <w:jc w:val="both"/>
            </w:pPr>
            <w:r w:rsidRPr="001D3246">
              <w:t xml:space="preserve">Режим и питание кормящей матери. Правила кормления грудью. Профилактика </w:t>
            </w:r>
            <w:proofErr w:type="spellStart"/>
            <w:r w:rsidRPr="001D3246">
              <w:t>гипогалактии</w:t>
            </w:r>
            <w:proofErr w:type="spellEnd"/>
            <w:r w:rsidRPr="001D3246">
              <w:t>. Факторы, способствующие установлению и поддержанию лактации. Техника грудного вскармливания. Обучение матери технике грудного вскармливания. Признаки, определяющие правильное положение  новорожденного при кормлении. Оптимальный режим вскармливания.</w:t>
            </w:r>
          </w:p>
          <w:p w:rsidR="00B422DD" w:rsidRPr="001D3246" w:rsidRDefault="00B422DD" w:rsidP="007420B6">
            <w:pPr>
              <w:rPr>
                <w:b/>
              </w:rPr>
            </w:pPr>
            <w:r w:rsidRPr="001D3246">
              <w:rPr>
                <w:b/>
              </w:rPr>
              <w:t>Противопоказания для грудного вскармливания</w:t>
            </w:r>
          </w:p>
          <w:p w:rsidR="00B422DD" w:rsidRPr="001D3246" w:rsidRDefault="00B422DD" w:rsidP="007420B6">
            <w:r w:rsidRPr="001D3246">
              <w:t>Абсолютные и относительные противопоказания для грудного вскармливания со стороны матери и ребёнка. Затруднения при грудном вскармливании.</w:t>
            </w:r>
          </w:p>
          <w:p w:rsidR="00B422DD" w:rsidRPr="001D3246" w:rsidRDefault="00B422DD" w:rsidP="007420B6">
            <w:pPr>
              <w:rPr>
                <w:b/>
              </w:rPr>
            </w:pPr>
            <w:r w:rsidRPr="001D3246">
              <w:rPr>
                <w:b/>
              </w:rPr>
              <w:t>Потребность ребёнка в энергии и пищевых веществах</w:t>
            </w:r>
          </w:p>
          <w:p w:rsidR="00B422DD" w:rsidRPr="001D3246" w:rsidRDefault="00B422DD" w:rsidP="007420B6">
            <w:r w:rsidRPr="001D3246">
              <w:t>Проведение оценки адекватности питание. Потребность в энергии, белках, жирах, углеводах, витаминах. Расчёт суточного объёма питания.</w:t>
            </w:r>
          </w:p>
          <w:p w:rsidR="00B422DD" w:rsidRPr="001D3246" w:rsidRDefault="00B422DD" w:rsidP="007420B6">
            <w:pPr>
              <w:rPr>
                <w:b/>
              </w:rPr>
            </w:pPr>
            <w:r w:rsidRPr="001D3246">
              <w:rPr>
                <w:b/>
              </w:rPr>
              <w:t>Порядок сбора и хранения грудного молока</w:t>
            </w:r>
          </w:p>
          <w:p w:rsidR="00B422DD" w:rsidRPr="001D3246" w:rsidRDefault="00B422DD" w:rsidP="007420B6">
            <w:r w:rsidRPr="001D3246">
              <w:t xml:space="preserve">Порядок сбора, пастеризации, хранения грудного молока, приготовление и хранение молочных смесей. Обработка </w:t>
            </w:r>
            <w:r w:rsidRPr="001D3246">
              <w:lastRenderedPageBreak/>
              <w:t>молочных бутылочек.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Merge w:val="restart"/>
            <w:shd w:val="clear" w:color="auto" w:fill="auto"/>
          </w:tcPr>
          <w:p w:rsidR="00B422DD" w:rsidRPr="001D3246" w:rsidRDefault="00B422DD" w:rsidP="005B57F9">
            <w:pPr>
              <w:jc w:val="center"/>
            </w:pPr>
            <w:r w:rsidRPr="001D3246">
              <w:t>3</w:t>
            </w: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 w:rsidRPr="00CD0D7C">
              <w:rPr>
                <w:rFonts w:eastAsia="Calibri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3217" w:type="dxa"/>
          </w:tcPr>
          <w:p w:rsidR="00B422DD" w:rsidRPr="007420B6" w:rsidRDefault="00B422DD" w:rsidP="005B57F9">
            <w:pPr>
              <w:jc w:val="center"/>
              <w:rPr>
                <w:b/>
              </w:rPr>
            </w:pPr>
            <w:r w:rsidRPr="007420B6">
              <w:rPr>
                <w:b/>
              </w:rP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7420B6">
            <w:pPr>
              <w:rPr>
                <w:b/>
              </w:rPr>
            </w:pPr>
            <w:r w:rsidRPr="007420B6">
              <w:t>Организация вскармливания новорождённых детей</w:t>
            </w:r>
          </w:p>
        </w:tc>
        <w:tc>
          <w:tcPr>
            <w:tcW w:w="3217" w:type="dxa"/>
          </w:tcPr>
          <w:p w:rsidR="00B422DD" w:rsidRPr="007420B6" w:rsidRDefault="00B422DD" w:rsidP="005B57F9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r w:rsidRPr="001D3246">
              <w:rPr>
                <w:rFonts w:eastAsia="Calibri"/>
                <w:b/>
                <w:bCs/>
              </w:rPr>
              <w:t xml:space="preserve">Практические занятия </w:t>
            </w:r>
          </w:p>
        </w:tc>
        <w:tc>
          <w:tcPr>
            <w:tcW w:w="3217" w:type="dxa"/>
          </w:tcPr>
          <w:p w:rsidR="00D83838" w:rsidRPr="001D3246" w:rsidRDefault="00D83838" w:rsidP="00621FC5">
            <w:pPr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D83838" w:rsidRPr="001D3246" w:rsidRDefault="006D1AF9" w:rsidP="005B57F9">
            <w:pPr>
              <w:jc w:val="center"/>
            </w:pPr>
            <w:r w:rsidRPr="006D1AF9">
              <w:rPr>
                <w:rFonts w:eastAsia="Calibri"/>
                <w:bCs/>
                <w:noProof/>
              </w:rPr>
              <w:pict>
                <v:shape id="_x0000_s1060" type="#_x0000_t32" style="position:absolute;left:0;text-align:left;margin-left:65.75pt;margin-top:124.95pt;width:0;height:0;z-index:251656704;mso-position-horizontal-relative:text;mso-position-vertical-relative:text" o:connectortype="straight"/>
              </w:pict>
            </w:r>
          </w:p>
        </w:tc>
      </w:tr>
      <w:tr w:rsidR="00D83838" w:rsidRPr="001D3246" w:rsidTr="00B422DD">
        <w:trPr>
          <w:trHeight w:val="321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r>
              <w:t>1.</w:t>
            </w:r>
            <w:r w:rsidRPr="001D3246">
              <w:rPr>
                <w:rFonts w:eastAsia="Calibri"/>
                <w:b/>
                <w:bCs/>
              </w:rPr>
              <w:t xml:space="preserve"> Осуществление естественного вскармливания новорождённого ребёнка</w:t>
            </w:r>
          </w:p>
        </w:tc>
        <w:tc>
          <w:tcPr>
            <w:tcW w:w="3217" w:type="dxa"/>
          </w:tcPr>
          <w:p w:rsidR="00D83838" w:rsidRPr="001D3246" w:rsidRDefault="00D83838" w:rsidP="005B57F9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 w:val="restart"/>
          </w:tcPr>
          <w:p w:rsidR="00B422DD" w:rsidRPr="001D3246" w:rsidRDefault="00B422DD" w:rsidP="007420B6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Тема 4.</w:t>
            </w:r>
            <w:r>
              <w:rPr>
                <w:rFonts w:eastAsia="Calibri"/>
                <w:b/>
                <w:bCs/>
              </w:rPr>
              <w:t>4</w:t>
            </w:r>
            <w:r w:rsidRPr="001D3246">
              <w:rPr>
                <w:rFonts w:eastAsia="Calibri"/>
                <w:b/>
                <w:bCs/>
              </w:rPr>
              <w:t>.</w:t>
            </w:r>
          </w:p>
          <w:p w:rsidR="00B422DD" w:rsidRPr="001D3246" w:rsidRDefault="00B422DD" w:rsidP="007420B6">
            <w:r w:rsidRPr="001D3246">
              <w:rPr>
                <w:rFonts w:eastAsia="Calibri"/>
                <w:b/>
                <w:bCs/>
              </w:rPr>
              <w:t>Анатомо-физиологические особенности новорождённых</w:t>
            </w:r>
            <w:r>
              <w:t>.</w:t>
            </w:r>
            <w:r w:rsidRPr="001D3246">
              <w:rPr>
                <w:b/>
              </w:rPr>
              <w:t xml:space="preserve"> Пограничные состояния.</w:t>
            </w:r>
          </w:p>
          <w:p w:rsidR="00B422DD" w:rsidRPr="001D3246" w:rsidRDefault="00B422DD" w:rsidP="007420B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pPr>
              <w:rPr>
                <w:b/>
              </w:rPr>
            </w:pPr>
            <w:r w:rsidRPr="001D3246">
              <w:rPr>
                <w:b/>
              </w:rPr>
              <w:t>Содержание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B422DD" w:rsidRPr="001D3246" w:rsidRDefault="00B422DD" w:rsidP="005B57F9">
            <w:pPr>
              <w:jc w:val="center"/>
            </w:pPr>
            <w:r w:rsidRPr="001D3246">
              <w:t>2</w:t>
            </w: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  <w:shd w:val="clear" w:color="auto" w:fill="auto"/>
          </w:tcPr>
          <w:p w:rsidR="00B422DD" w:rsidRPr="001D3246" w:rsidRDefault="00B422DD" w:rsidP="005B57F9">
            <w:r w:rsidRPr="001D3246">
              <w:rPr>
                <w:rFonts w:eastAsia="Calibri"/>
                <w:b/>
                <w:bCs/>
              </w:rPr>
              <w:t>Анатомо-физиологические особенности новорождённых</w:t>
            </w:r>
            <w:r w:rsidRPr="001D3246">
              <w:t xml:space="preserve"> </w:t>
            </w:r>
          </w:p>
          <w:p w:rsidR="00B422DD" w:rsidRDefault="00B422DD" w:rsidP="005B57F9">
            <w:r w:rsidRPr="001D3246">
              <w:t>Анатомо-физиологические особенности органов и систем новорождённого ребёнка. Особенности теплового баланса и факторы, нарушающие терморегуляцию новорождённого.</w:t>
            </w:r>
          </w:p>
          <w:p w:rsidR="00B422DD" w:rsidRDefault="00B422DD" w:rsidP="007420B6">
            <w:r w:rsidRPr="001D3246">
              <w:rPr>
                <w:b/>
              </w:rPr>
              <w:t>Пограничные состояния.</w:t>
            </w:r>
            <w:r w:rsidRPr="001D3246">
              <w:t xml:space="preserve"> Осуществление ухода за новорождённым при пограничных состояниях.</w:t>
            </w:r>
            <w:r w:rsidRPr="001D3246">
              <w:rPr>
                <w:rFonts w:eastAsia="Calibri"/>
                <w:b/>
                <w:bCs/>
              </w:rPr>
              <w:t xml:space="preserve"> </w:t>
            </w:r>
          </w:p>
          <w:p w:rsidR="00B422DD" w:rsidRPr="001D3246" w:rsidRDefault="00B422DD" w:rsidP="007420B6">
            <w:pPr>
              <w:rPr>
                <w:b/>
              </w:rPr>
            </w:pPr>
            <w:r w:rsidRPr="001D3246">
              <w:rPr>
                <w:b/>
              </w:rPr>
              <w:t>Пограничные состояния. Адаптация детей к рождению</w:t>
            </w:r>
          </w:p>
          <w:p w:rsidR="00B422DD" w:rsidRPr="001D3246" w:rsidRDefault="00B422DD" w:rsidP="007420B6">
            <w:pPr>
              <w:jc w:val="both"/>
            </w:pPr>
            <w:r w:rsidRPr="001D3246">
              <w:t>Транзиторные изменения кожных покровов</w:t>
            </w:r>
            <w:r w:rsidRPr="001D3246">
              <w:rPr>
                <w:b/>
              </w:rPr>
              <w:t xml:space="preserve">. </w:t>
            </w:r>
            <w:r w:rsidRPr="001D3246">
              <w:t xml:space="preserve">Гормональный половой криз. Транзиторная </w:t>
            </w:r>
            <w:proofErr w:type="spellStart"/>
            <w:r w:rsidRPr="001D3246">
              <w:t>гипербилирубинемия</w:t>
            </w:r>
            <w:proofErr w:type="spellEnd"/>
            <w:r w:rsidRPr="001D3246">
              <w:t xml:space="preserve">.  </w:t>
            </w:r>
            <w:proofErr w:type="gramStart"/>
            <w:r w:rsidRPr="001D3246">
              <w:t>Транзиторный</w:t>
            </w:r>
            <w:proofErr w:type="gramEnd"/>
            <w:r w:rsidRPr="001D3246">
              <w:t xml:space="preserve"> </w:t>
            </w:r>
            <w:proofErr w:type="spellStart"/>
            <w:r w:rsidRPr="001D3246">
              <w:t>дисбиоз</w:t>
            </w:r>
            <w:proofErr w:type="spellEnd"/>
            <w:r w:rsidRPr="001D3246">
              <w:t xml:space="preserve"> и физиологическая диспепсия. Транзиторные особенности метаболизма. Транзиторные нарушения теплового обмена. Транзиторные особенности функции почек. Транзиторная убыль массы тела.</w:t>
            </w:r>
          </w:p>
          <w:p w:rsidR="00B422DD" w:rsidRPr="001D3246" w:rsidRDefault="00B422DD" w:rsidP="007420B6">
            <w:pPr>
              <w:rPr>
                <w:rFonts w:eastAsia="Calibri"/>
                <w:b/>
                <w:bCs/>
              </w:rPr>
            </w:pPr>
            <w:r w:rsidRPr="001D3246">
              <w:t>Осуществление ухода за новорождённым при пограничных состояниях.</w:t>
            </w:r>
          </w:p>
        </w:tc>
        <w:tc>
          <w:tcPr>
            <w:tcW w:w="3217" w:type="dxa"/>
          </w:tcPr>
          <w:p w:rsidR="00B422DD" w:rsidRPr="001D3246" w:rsidRDefault="00B422DD" w:rsidP="005B57F9">
            <w:pPr>
              <w:jc w:val="center"/>
            </w:pPr>
            <w:r>
              <w:t>4</w:t>
            </w:r>
          </w:p>
        </w:tc>
        <w:tc>
          <w:tcPr>
            <w:tcW w:w="1440" w:type="dxa"/>
            <w:vMerge/>
            <w:shd w:val="clear" w:color="auto" w:fill="auto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D3246" w:rsidRDefault="00B422DD" w:rsidP="00FC548D">
            <w:pPr>
              <w:rPr>
                <w:rFonts w:eastAsia="Calibri"/>
                <w:b/>
                <w:bCs/>
              </w:rPr>
            </w:pPr>
            <w:r w:rsidRPr="00CD0D7C">
              <w:rPr>
                <w:rFonts w:eastAsia="Calibri"/>
                <w:b/>
                <w:bCs/>
                <w:sz w:val="22"/>
                <w:szCs w:val="22"/>
              </w:rPr>
              <w:t>Теоретические занятия</w:t>
            </w:r>
          </w:p>
        </w:tc>
        <w:tc>
          <w:tcPr>
            <w:tcW w:w="3217" w:type="dxa"/>
          </w:tcPr>
          <w:p w:rsidR="00B422DD" w:rsidRPr="000D62FD" w:rsidRDefault="00B422DD" w:rsidP="00FC548D">
            <w:pPr>
              <w:jc w:val="center"/>
              <w:rPr>
                <w:b/>
              </w:rPr>
            </w:pPr>
            <w:r w:rsidRPr="000D62FD">
              <w:rPr>
                <w:b/>
              </w:rPr>
              <w:t>4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4371A3" w:rsidRDefault="00B422DD" w:rsidP="00E3027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 xml:space="preserve">Анатомо-физиологические особенности новорождённых                </w:t>
            </w:r>
          </w:p>
        </w:tc>
        <w:tc>
          <w:tcPr>
            <w:tcW w:w="3217" w:type="dxa"/>
          </w:tcPr>
          <w:p w:rsidR="00B422DD" w:rsidRDefault="00B422DD" w:rsidP="00621FC5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B422DD" w:rsidRPr="001D3246" w:rsidTr="00B422DD">
        <w:trPr>
          <w:trHeight w:val="20"/>
        </w:trPr>
        <w:tc>
          <w:tcPr>
            <w:tcW w:w="3168" w:type="dxa"/>
            <w:vMerge/>
          </w:tcPr>
          <w:p w:rsidR="00B422DD" w:rsidRPr="001D3246" w:rsidRDefault="00B422DD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B422DD" w:rsidRPr="001111AE" w:rsidRDefault="00B422DD" w:rsidP="00E3027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2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Уход  за новорожденным при пограничных состояниях.</w:t>
            </w:r>
          </w:p>
        </w:tc>
        <w:tc>
          <w:tcPr>
            <w:tcW w:w="3217" w:type="dxa"/>
          </w:tcPr>
          <w:p w:rsidR="00B422DD" w:rsidRDefault="00B422DD" w:rsidP="00621FC5">
            <w:pPr>
              <w:jc w:val="center"/>
            </w:pPr>
            <w:r>
              <w:t>2</w:t>
            </w:r>
          </w:p>
        </w:tc>
        <w:tc>
          <w:tcPr>
            <w:tcW w:w="1440" w:type="dxa"/>
            <w:vMerge/>
            <w:shd w:val="clear" w:color="auto" w:fill="C0C0C0"/>
          </w:tcPr>
          <w:p w:rsidR="00B422DD" w:rsidRPr="001D3246" w:rsidRDefault="00B422DD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r w:rsidRPr="001D3246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3217" w:type="dxa"/>
          </w:tcPr>
          <w:p w:rsidR="00D83838" w:rsidRPr="001D3246" w:rsidRDefault="00D83838" w:rsidP="00621FC5">
            <w:pPr>
              <w:jc w:val="center"/>
            </w:pPr>
            <w:r>
              <w:t>6</w:t>
            </w:r>
          </w:p>
        </w:tc>
        <w:tc>
          <w:tcPr>
            <w:tcW w:w="1440" w:type="dxa"/>
            <w:vMerge w:val="restart"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3168" w:type="dxa"/>
            <w:vMerge/>
          </w:tcPr>
          <w:p w:rsidR="00D83838" w:rsidRPr="001D3246" w:rsidRDefault="00D83838" w:rsidP="005B57F9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6863" w:type="dxa"/>
          </w:tcPr>
          <w:p w:rsidR="00D83838" w:rsidRPr="001D3246" w:rsidRDefault="00D83838" w:rsidP="005B57F9">
            <w:r>
              <w:t>1.</w:t>
            </w:r>
            <w:r w:rsidRPr="001D3246">
              <w:rPr>
                <w:rFonts w:eastAsia="Calibri"/>
                <w:b/>
                <w:bCs/>
              </w:rPr>
              <w:t xml:space="preserve"> Анатомо-физиологические особенности новорождённых</w:t>
            </w:r>
            <w:r>
              <w:t>.</w:t>
            </w:r>
            <w:r w:rsidRPr="001D3246">
              <w:rPr>
                <w:b/>
              </w:rPr>
              <w:t xml:space="preserve"> Пограничные состояния</w:t>
            </w:r>
          </w:p>
        </w:tc>
        <w:tc>
          <w:tcPr>
            <w:tcW w:w="3217" w:type="dxa"/>
          </w:tcPr>
          <w:p w:rsidR="00D83838" w:rsidRPr="001D3246" w:rsidRDefault="00D83838" w:rsidP="005B57F9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10031" w:type="dxa"/>
            <w:gridSpan w:val="2"/>
          </w:tcPr>
          <w:p w:rsidR="00D83838" w:rsidRPr="001D3246" w:rsidRDefault="00D83838" w:rsidP="005A6FA0">
            <w:pPr>
              <w:rPr>
                <w:rFonts w:eastAsia="Calibri"/>
                <w:bCs/>
                <w:i/>
              </w:rPr>
            </w:pPr>
            <w:r w:rsidRPr="001D3246">
              <w:rPr>
                <w:rFonts w:eastAsia="Calibri"/>
                <w:b/>
                <w:bCs/>
              </w:rPr>
              <w:t>Самостоятельная работа при изучении раздела ПМ 4.</w:t>
            </w:r>
          </w:p>
        </w:tc>
        <w:tc>
          <w:tcPr>
            <w:tcW w:w="3217" w:type="dxa"/>
            <w:vMerge w:val="restart"/>
          </w:tcPr>
          <w:p w:rsidR="00D83838" w:rsidRPr="001D3246" w:rsidRDefault="00D83838" w:rsidP="005B57F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:rsidR="00D83838" w:rsidRPr="001D3246" w:rsidRDefault="00D83838" w:rsidP="005B57F9">
            <w:pPr>
              <w:jc w:val="center"/>
              <w:rPr>
                <w:b/>
              </w:rPr>
            </w:pPr>
          </w:p>
          <w:p w:rsidR="00D83838" w:rsidRPr="001D3246" w:rsidRDefault="00D83838" w:rsidP="005B57F9">
            <w:pPr>
              <w:jc w:val="center"/>
              <w:rPr>
                <w:b/>
              </w:rPr>
            </w:pPr>
          </w:p>
          <w:p w:rsidR="00D83838" w:rsidRPr="001D3246" w:rsidRDefault="00D83838" w:rsidP="005B57F9">
            <w:pPr>
              <w:jc w:val="center"/>
              <w:rPr>
                <w:b/>
              </w:rPr>
            </w:pPr>
          </w:p>
          <w:p w:rsidR="00D83838" w:rsidRPr="001D3246" w:rsidRDefault="00D83838" w:rsidP="005B57F9">
            <w:pPr>
              <w:jc w:val="center"/>
              <w:rPr>
                <w:b/>
              </w:rPr>
            </w:pPr>
          </w:p>
          <w:p w:rsidR="00D83838" w:rsidRPr="001D3246" w:rsidRDefault="00D83838" w:rsidP="005B57F9">
            <w:pPr>
              <w:jc w:val="center"/>
              <w:rPr>
                <w:b/>
              </w:rPr>
            </w:pPr>
          </w:p>
          <w:p w:rsidR="00D83838" w:rsidRPr="001D3246" w:rsidRDefault="00D83838" w:rsidP="005B57F9">
            <w:pPr>
              <w:jc w:val="center"/>
              <w:rPr>
                <w:b/>
              </w:rPr>
            </w:pPr>
          </w:p>
          <w:p w:rsidR="00D83838" w:rsidRPr="001D3246" w:rsidRDefault="00D83838" w:rsidP="005B57F9">
            <w:pPr>
              <w:jc w:val="center"/>
              <w:rPr>
                <w:b/>
              </w:rPr>
            </w:pPr>
          </w:p>
          <w:p w:rsidR="00D83838" w:rsidRPr="001D3246" w:rsidRDefault="00D83838" w:rsidP="005B57F9">
            <w:pPr>
              <w:jc w:val="center"/>
              <w:rPr>
                <w:b/>
              </w:rPr>
            </w:pPr>
          </w:p>
          <w:p w:rsidR="00D83838" w:rsidRPr="001D3246" w:rsidRDefault="00D83838" w:rsidP="005B57F9">
            <w:pPr>
              <w:jc w:val="center"/>
              <w:rPr>
                <w:b/>
              </w:rPr>
            </w:pPr>
          </w:p>
          <w:p w:rsidR="00D83838" w:rsidRPr="001D3246" w:rsidRDefault="00D83838" w:rsidP="005B57F9">
            <w:pPr>
              <w:jc w:val="center"/>
              <w:rPr>
                <w:b/>
              </w:rPr>
            </w:pPr>
          </w:p>
          <w:p w:rsidR="00D83838" w:rsidRPr="001D3246" w:rsidRDefault="00D83838" w:rsidP="005B57F9">
            <w:pPr>
              <w:jc w:val="center"/>
              <w:rPr>
                <w:b/>
              </w:rPr>
            </w:pPr>
          </w:p>
          <w:p w:rsidR="00D83838" w:rsidRPr="001D3246" w:rsidRDefault="00D83838" w:rsidP="005B57F9">
            <w:pPr>
              <w:jc w:val="center"/>
              <w:rPr>
                <w:b/>
              </w:rPr>
            </w:pPr>
          </w:p>
          <w:p w:rsidR="00D83838" w:rsidRPr="001D3246" w:rsidRDefault="00D83838" w:rsidP="005B57F9">
            <w:pPr>
              <w:jc w:val="center"/>
              <w:rPr>
                <w:b/>
              </w:rPr>
            </w:pPr>
          </w:p>
          <w:p w:rsidR="00D83838" w:rsidRDefault="00D83838" w:rsidP="00752B2B">
            <w:pPr>
              <w:jc w:val="center"/>
              <w:rPr>
                <w:b/>
              </w:rPr>
            </w:pPr>
          </w:p>
          <w:p w:rsidR="00D83838" w:rsidRDefault="00D83838" w:rsidP="00752B2B">
            <w:pPr>
              <w:jc w:val="center"/>
              <w:rPr>
                <w:b/>
              </w:rPr>
            </w:pPr>
          </w:p>
          <w:p w:rsidR="00D83838" w:rsidRPr="001D3246" w:rsidRDefault="00D83838" w:rsidP="00752B2B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10031" w:type="dxa"/>
            <w:gridSpan w:val="2"/>
          </w:tcPr>
          <w:p w:rsidR="00D83838" w:rsidRPr="001D3246" w:rsidRDefault="00D83838" w:rsidP="005A6FA0">
            <w:pPr>
              <w:jc w:val="center"/>
              <w:rPr>
                <w:b/>
              </w:rPr>
            </w:pPr>
            <w:r w:rsidRPr="001D3246">
              <w:rPr>
                <w:b/>
              </w:rPr>
              <w:t xml:space="preserve">Примерная тематика </w:t>
            </w:r>
            <w:r>
              <w:rPr>
                <w:b/>
              </w:rPr>
              <w:t>самостоятельной внеаудиторной работы:</w:t>
            </w:r>
          </w:p>
          <w:p w:rsidR="00D83838" w:rsidRPr="001D3246" w:rsidRDefault="00D83838" w:rsidP="005A6FA0">
            <w:pPr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1.Подготовка реферативных сообщений и докладов по темам: «Изменения в организме</w:t>
            </w:r>
            <w:proofErr w:type="gramStart"/>
            <w:r w:rsidRPr="001D3246">
              <w:rPr>
                <w:rFonts w:eastAsia="Calibri"/>
                <w:bCs/>
              </w:rPr>
              <w:t xml:space="preserve"> ,</w:t>
            </w:r>
            <w:proofErr w:type="gramEnd"/>
            <w:r w:rsidRPr="001D3246">
              <w:rPr>
                <w:rFonts w:eastAsia="Calibri"/>
                <w:bCs/>
              </w:rPr>
              <w:t xml:space="preserve"> происходящие при рождении ребёнка», « </w:t>
            </w:r>
            <w:proofErr w:type="spellStart"/>
            <w:r w:rsidRPr="001D3246">
              <w:rPr>
                <w:rFonts w:eastAsia="Calibri"/>
                <w:bCs/>
              </w:rPr>
              <w:t>Жизненноважные</w:t>
            </w:r>
            <w:proofErr w:type="spellEnd"/>
            <w:r w:rsidRPr="001D3246">
              <w:rPr>
                <w:rFonts w:eastAsia="Calibri"/>
                <w:bCs/>
              </w:rPr>
              <w:t xml:space="preserve"> потребности доношенного новорождённого». « Преимущества совместного пребывания матери и ребёнка», « Роль акушерки в профилактике внутрибольничной инфекции у новорождённых и родильниц».</w:t>
            </w:r>
          </w:p>
          <w:p w:rsidR="00D83838" w:rsidRPr="001D3246" w:rsidRDefault="00D83838" w:rsidP="005A6FA0">
            <w:pPr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 xml:space="preserve">«Основные принципы грудного вскармливания», «Надлежащие технологии в уходе за </w:t>
            </w:r>
            <w:r w:rsidRPr="001D3246">
              <w:rPr>
                <w:rFonts w:eastAsia="Calibri"/>
                <w:bCs/>
              </w:rPr>
              <w:lastRenderedPageBreak/>
              <w:t xml:space="preserve">новорождённым», «Актуальные проблемы совершенствования </w:t>
            </w:r>
            <w:proofErr w:type="spellStart"/>
            <w:r w:rsidRPr="001D3246">
              <w:rPr>
                <w:rFonts w:eastAsia="Calibri"/>
                <w:bCs/>
              </w:rPr>
              <w:t>неонатальной</w:t>
            </w:r>
            <w:proofErr w:type="spellEnd"/>
            <w:r w:rsidRPr="001D3246">
              <w:rPr>
                <w:rFonts w:eastAsia="Calibri"/>
                <w:bCs/>
              </w:rPr>
              <w:t xml:space="preserve"> и перинатальной помощи».</w:t>
            </w:r>
          </w:p>
          <w:p w:rsidR="00D83838" w:rsidRPr="001D3246" w:rsidRDefault="00D83838" w:rsidP="005A6FA0">
            <w:pPr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2.Составление  проблемно-ситуационных задач по теме: «Уход за новорождённым ребёнком», «Вскармливание новорождённых».</w:t>
            </w:r>
          </w:p>
          <w:p w:rsidR="00D83838" w:rsidRPr="001D3246" w:rsidRDefault="00D83838" w:rsidP="005A6FA0">
            <w:pPr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3.Составление тестовых заданий с эталонами ответов по темам: «Новорождённый ребёнок, морфологические и анатомо-физиологические особенности», «Пограничные состояния новорождённых».</w:t>
            </w:r>
          </w:p>
          <w:p w:rsidR="00D83838" w:rsidRPr="001D3246" w:rsidRDefault="00D83838" w:rsidP="005A6FA0">
            <w:pPr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 xml:space="preserve">4.Составление памятки для кормящей матери по профилактике </w:t>
            </w:r>
            <w:proofErr w:type="spellStart"/>
            <w:r w:rsidRPr="001D3246">
              <w:rPr>
                <w:rFonts w:eastAsia="Calibri"/>
                <w:bCs/>
              </w:rPr>
              <w:t>гипогалактии</w:t>
            </w:r>
            <w:proofErr w:type="spellEnd"/>
            <w:r w:rsidRPr="001D3246">
              <w:rPr>
                <w:rFonts w:eastAsia="Calibri"/>
                <w:bCs/>
              </w:rPr>
              <w:t>.</w:t>
            </w:r>
          </w:p>
          <w:p w:rsidR="00D83838" w:rsidRPr="001D3246" w:rsidRDefault="00D83838" w:rsidP="005A6FA0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Cs/>
              </w:rPr>
              <w:t>5.Составление тематических кроссвордов.</w:t>
            </w:r>
          </w:p>
        </w:tc>
        <w:tc>
          <w:tcPr>
            <w:tcW w:w="3217" w:type="dxa"/>
            <w:vMerge/>
          </w:tcPr>
          <w:p w:rsidR="00D83838" w:rsidRPr="001D3246" w:rsidRDefault="00D83838" w:rsidP="005B57F9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10031" w:type="dxa"/>
            <w:gridSpan w:val="2"/>
          </w:tcPr>
          <w:p w:rsidR="00D83838" w:rsidRPr="001D3246" w:rsidRDefault="00D83838" w:rsidP="005B57F9">
            <w:pPr>
              <w:rPr>
                <w:i/>
              </w:rPr>
            </w:pPr>
            <w:r w:rsidRPr="001D3246">
              <w:rPr>
                <w:rFonts w:eastAsia="Calibri"/>
                <w:b/>
                <w:bCs/>
              </w:rPr>
              <w:lastRenderedPageBreak/>
              <w:t>Учебная практика</w:t>
            </w:r>
            <w:r w:rsidRPr="001D3246">
              <w:rPr>
                <w:i/>
              </w:rPr>
              <w:t xml:space="preserve"> </w:t>
            </w:r>
          </w:p>
          <w:p w:rsidR="00D83838" w:rsidRPr="001D3246" w:rsidRDefault="00D83838" w:rsidP="005B57F9">
            <w:pPr>
              <w:rPr>
                <w:rFonts w:eastAsia="Calibri"/>
                <w:bCs/>
                <w:i/>
              </w:rPr>
            </w:pPr>
            <w:r w:rsidRPr="001D3246">
              <w:rPr>
                <w:rFonts w:eastAsia="Calibri"/>
                <w:b/>
                <w:bCs/>
              </w:rPr>
              <w:t>Виды работ:</w:t>
            </w:r>
          </w:p>
          <w:p w:rsidR="00D83838" w:rsidRPr="001D3246" w:rsidRDefault="00D83838" w:rsidP="005B57F9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Женская консультация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9"/>
              </w:numPr>
              <w:spacing w:after="0"/>
              <w:jc w:val="both"/>
            </w:pPr>
            <w:r w:rsidRPr="001D3246">
              <w:t>Заполнение медицинской документации  женской консультации, выписывание направлений на лабораторные методы исследования и  консультации специалистов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9"/>
              </w:numPr>
              <w:spacing w:after="0"/>
              <w:jc w:val="both"/>
            </w:pPr>
            <w:r w:rsidRPr="001D3246">
              <w:t>Оценка функционального состояния беременной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9"/>
              </w:numPr>
              <w:spacing w:after="0"/>
              <w:jc w:val="both"/>
            </w:pPr>
            <w:r w:rsidRPr="001D3246">
              <w:t>Определение скрытых отеков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9"/>
              </w:numPr>
              <w:spacing w:after="0"/>
              <w:jc w:val="both"/>
            </w:pPr>
            <w:r w:rsidRPr="001D3246">
              <w:t>Проведение осмотра шейки матки в зеркалах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9"/>
              </w:numPr>
              <w:spacing w:after="0"/>
              <w:jc w:val="both"/>
            </w:pPr>
            <w:r w:rsidRPr="001D3246">
              <w:t xml:space="preserve">Проведение двуручного </w:t>
            </w:r>
            <w:proofErr w:type="spellStart"/>
            <w:r w:rsidRPr="001D3246">
              <w:t>влагалищно-абдоминальное</w:t>
            </w:r>
            <w:proofErr w:type="spellEnd"/>
            <w:r w:rsidRPr="001D3246">
              <w:t xml:space="preserve"> исследования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9"/>
              </w:numPr>
              <w:spacing w:after="0"/>
              <w:jc w:val="both"/>
            </w:pPr>
            <w:r w:rsidRPr="001D3246">
              <w:t xml:space="preserve">Проведение </w:t>
            </w:r>
            <w:proofErr w:type="gramStart"/>
            <w:r w:rsidRPr="001D3246">
              <w:t>наружной</w:t>
            </w:r>
            <w:proofErr w:type="gramEnd"/>
            <w:r w:rsidRPr="001D3246">
              <w:t xml:space="preserve"> </w:t>
            </w:r>
            <w:proofErr w:type="spellStart"/>
            <w:r w:rsidRPr="001D3246">
              <w:t>пельвиметрии</w:t>
            </w:r>
            <w:proofErr w:type="spellEnd"/>
          </w:p>
          <w:p w:rsidR="00D83838" w:rsidRPr="001D3246" w:rsidRDefault="00D83838" w:rsidP="00D97209">
            <w:pPr>
              <w:pStyle w:val="af0"/>
              <w:spacing w:after="0"/>
              <w:jc w:val="both"/>
            </w:pPr>
            <w:r w:rsidRPr="001D3246">
              <w:t xml:space="preserve">  7. Измерение и  оценка крестцового ромба (ромба </w:t>
            </w:r>
            <w:proofErr w:type="spellStart"/>
            <w:r w:rsidRPr="001D3246">
              <w:t>Михаэлиса</w:t>
            </w:r>
            <w:proofErr w:type="spellEnd"/>
            <w:r w:rsidRPr="001D3246">
              <w:t>)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9"/>
              </w:numPr>
              <w:spacing w:after="0"/>
              <w:jc w:val="both"/>
            </w:pPr>
            <w:r w:rsidRPr="001D3246">
              <w:t>Проведение приемов наружного акушерского исследования (приемы Леопольда Левицкого)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9"/>
              </w:numPr>
              <w:spacing w:after="0"/>
            </w:pPr>
            <w:r w:rsidRPr="001D3246">
              <w:t>Измерение окружности живота (ОЖ) и высоты  дна матки (ВДМ). Определение</w:t>
            </w:r>
          </w:p>
          <w:p w:rsidR="00D83838" w:rsidRPr="001D3246" w:rsidRDefault="00D83838" w:rsidP="00D97209">
            <w:pPr>
              <w:pStyle w:val="af0"/>
              <w:spacing w:after="0"/>
              <w:ind w:left="643"/>
            </w:pPr>
            <w:r w:rsidRPr="001D3246">
              <w:t xml:space="preserve"> предполагаемой массы плода (ПМП)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9"/>
              </w:numPr>
              <w:spacing w:after="0"/>
              <w:jc w:val="both"/>
            </w:pPr>
            <w:r w:rsidRPr="001D3246">
              <w:t>Выслушивание сердцебиения плода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9"/>
              </w:numPr>
              <w:spacing w:after="0"/>
              <w:jc w:val="both"/>
            </w:pPr>
            <w:r w:rsidRPr="001D3246">
              <w:t>Оценка состояния плода методам КТГ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9"/>
              </w:numPr>
              <w:spacing w:after="0"/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 xml:space="preserve">Составление плана организации и проведения занятий по </w:t>
            </w:r>
            <w:proofErr w:type="spellStart"/>
            <w:r w:rsidRPr="001D3246">
              <w:rPr>
                <w:rFonts w:eastAsia="Calibri"/>
                <w:bCs/>
              </w:rPr>
              <w:t>физиопсихопрофилактической</w:t>
            </w:r>
            <w:proofErr w:type="spellEnd"/>
            <w:r w:rsidRPr="001D3246">
              <w:rPr>
                <w:rFonts w:eastAsia="Calibri"/>
                <w:bCs/>
              </w:rPr>
              <w:t xml:space="preserve"> подготовке беременных к родам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9"/>
              </w:numPr>
              <w:spacing w:after="0"/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Подготовка молочных</w:t>
            </w:r>
            <w:r w:rsidRPr="001D3246">
              <w:rPr>
                <w:rFonts w:eastAsia="Calibri"/>
                <w:b/>
                <w:bCs/>
                <w:color w:val="FF0000"/>
              </w:rPr>
              <w:t xml:space="preserve"> </w:t>
            </w:r>
            <w:r w:rsidRPr="001D3246">
              <w:rPr>
                <w:rFonts w:eastAsia="Calibri"/>
                <w:bCs/>
              </w:rPr>
              <w:t>желез к кормлению во время беременности. Профилактика лактационного мастита при втянутых сосках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9"/>
              </w:numPr>
              <w:spacing w:after="0"/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 xml:space="preserve">Участие в проведении занятий по ЛФК в </w:t>
            </w:r>
            <w:r w:rsidRPr="001D3246">
              <w:rPr>
                <w:rFonts w:eastAsia="Calibri"/>
                <w:bCs/>
                <w:lang w:val="en-US"/>
              </w:rPr>
              <w:t>I</w:t>
            </w:r>
            <w:r w:rsidRPr="001D3246">
              <w:rPr>
                <w:rFonts w:eastAsia="Calibri"/>
                <w:bCs/>
              </w:rPr>
              <w:t xml:space="preserve">, </w:t>
            </w:r>
            <w:r w:rsidRPr="001D3246">
              <w:rPr>
                <w:rFonts w:eastAsia="Calibri"/>
                <w:bCs/>
                <w:lang w:val="en-US"/>
              </w:rPr>
              <w:t>II</w:t>
            </w:r>
            <w:r w:rsidRPr="001D3246">
              <w:rPr>
                <w:rFonts w:eastAsia="Calibri"/>
                <w:bCs/>
              </w:rPr>
              <w:t xml:space="preserve">, и  </w:t>
            </w:r>
            <w:r w:rsidRPr="001D3246">
              <w:rPr>
                <w:rFonts w:eastAsia="Calibri"/>
                <w:bCs/>
                <w:lang w:val="en-US"/>
              </w:rPr>
              <w:t>III</w:t>
            </w:r>
            <w:r w:rsidRPr="001D3246">
              <w:rPr>
                <w:rFonts w:eastAsia="Calibri"/>
                <w:bCs/>
              </w:rPr>
              <w:t xml:space="preserve"> триместрах беременности</w:t>
            </w:r>
          </w:p>
          <w:p w:rsidR="00D83838" w:rsidRPr="001D3246" w:rsidRDefault="00D83838" w:rsidP="00D97209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Приемно-смотровое отделение</w:t>
            </w:r>
          </w:p>
          <w:p w:rsidR="00D83838" w:rsidRPr="001D3246" w:rsidRDefault="00D83838" w:rsidP="00D97209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Фильтр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t>Заполнение медицинской документации  приемно-смотрового отделения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t>Сбор анамнеза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t>Исследование артериального пульса на лучевой артерии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lastRenderedPageBreak/>
              <w:t>Измерение артериального давления на лучевой артерии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t>Измерение температуры тела в подмышечной впадине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t>Проведение осмотра на педикулез, гнойничковые, грибковые заболевания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t>Осмотр полости рта, зева на воспалительные заболевания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t>Пальпация доступных лимфатических узлов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t>Осмотр молочных желез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t>Выполнение антропометрии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t>Определение  и оценка характера родовой деятельности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t>Проведение  наружных приемов акушерского исследования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t xml:space="preserve">Проведение </w:t>
            </w:r>
            <w:proofErr w:type="gramStart"/>
            <w:r w:rsidRPr="001D3246">
              <w:t>наружной</w:t>
            </w:r>
            <w:proofErr w:type="gramEnd"/>
            <w:r w:rsidRPr="001D3246">
              <w:t xml:space="preserve"> </w:t>
            </w:r>
            <w:proofErr w:type="spellStart"/>
            <w:r w:rsidRPr="001D3246">
              <w:t>пельвиметрии</w:t>
            </w:r>
            <w:proofErr w:type="spellEnd"/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t>Определение окружности живота, высоты дна матки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0"/>
              </w:numPr>
              <w:spacing w:after="0"/>
              <w:jc w:val="both"/>
            </w:pPr>
            <w:r w:rsidRPr="001D3246">
              <w:t>Выслушивание сердцебиения плода</w:t>
            </w:r>
          </w:p>
          <w:p w:rsidR="00D83838" w:rsidRPr="001D3246" w:rsidRDefault="00D83838" w:rsidP="00D97209">
            <w:pPr>
              <w:pStyle w:val="Text05"/>
              <w:spacing w:before="0" w:after="0" w:line="240" w:lineRule="auto"/>
              <w:rPr>
                <w:b/>
                <w:color w:val="auto"/>
                <w:sz w:val="24"/>
                <w:szCs w:val="24"/>
              </w:rPr>
            </w:pPr>
            <w:r w:rsidRPr="001D3246">
              <w:rPr>
                <w:b/>
                <w:color w:val="auto"/>
                <w:sz w:val="24"/>
                <w:szCs w:val="24"/>
              </w:rPr>
              <w:t>Смотровой кабинет</w:t>
            </w:r>
          </w:p>
          <w:p w:rsidR="00D83838" w:rsidRPr="001D3246" w:rsidRDefault="00D83838" w:rsidP="00D97209">
            <w:pPr>
              <w:pStyle w:val="Text05"/>
              <w:numPr>
                <w:ilvl w:val="0"/>
                <w:numId w:val="11"/>
              </w:numPr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1D3246">
              <w:rPr>
                <w:color w:val="auto"/>
                <w:sz w:val="24"/>
                <w:szCs w:val="24"/>
              </w:rPr>
              <w:t>Взятие крови из вены и определение группы крови</w:t>
            </w:r>
          </w:p>
          <w:p w:rsidR="00D83838" w:rsidRPr="001D3246" w:rsidRDefault="00D83838" w:rsidP="00D97209">
            <w:pPr>
              <w:pStyle w:val="Text05"/>
              <w:numPr>
                <w:ilvl w:val="0"/>
                <w:numId w:val="11"/>
              </w:numPr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1D3246">
              <w:rPr>
                <w:color w:val="auto"/>
                <w:sz w:val="24"/>
                <w:szCs w:val="24"/>
              </w:rPr>
              <w:t>Осмотр наружных половых органов</w:t>
            </w:r>
          </w:p>
          <w:p w:rsidR="00D83838" w:rsidRPr="001D3246" w:rsidRDefault="00D83838" w:rsidP="00D97209">
            <w:pPr>
              <w:pStyle w:val="Text05"/>
              <w:numPr>
                <w:ilvl w:val="0"/>
                <w:numId w:val="11"/>
              </w:numPr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1D3246">
              <w:rPr>
                <w:color w:val="auto"/>
                <w:sz w:val="24"/>
                <w:szCs w:val="24"/>
              </w:rPr>
              <w:t>Осмотр шейки матки в зеркалах</w:t>
            </w:r>
          </w:p>
          <w:p w:rsidR="00D83838" w:rsidRPr="001D3246" w:rsidRDefault="00D83838" w:rsidP="00D97209">
            <w:pPr>
              <w:pStyle w:val="Text05"/>
              <w:numPr>
                <w:ilvl w:val="0"/>
                <w:numId w:val="11"/>
              </w:numPr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1D3246">
              <w:rPr>
                <w:color w:val="auto"/>
                <w:sz w:val="24"/>
                <w:szCs w:val="24"/>
              </w:rPr>
              <w:t>Взятие влагалищных мазков</w:t>
            </w:r>
          </w:p>
          <w:p w:rsidR="00D83838" w:rsidRPr="001D3246" w:rsidRDefault="00D83838" w:rsidP="00D97209">
            <w:pPr>
              <w:pStyle w:val="Text05"/>
              <w:numPr>
                <w:ilvl w:val="0"/>
                <w:numId w:val="11"/>
              </w:numPr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1D3246">
              <w:rPr>
                <w:color w:val="auto"/>
                <w:sz w:val="24"/>
                <w:szCs w:val="24"/>
              </w:rPr>
              <w:t xml:space="preserve">Проведение </w:t>
            </w:r>
            <w:proofErr w:type="gramStart"/>
            <w:r w:rsidRPr="001D3246">
              <w:rPr>
                <w:color w:val="auto"/>
                <w:sz w:val="24"/>
                <w:szCs w:val="24"/>
              </w:rPr>
              <w:t>влагалищного</w:t>
            </w:r>
            <w:proofErr w:type="gramEnd"/>
            <w:r w:rsidRPr="001D3246">
              <w:rPr>
                <w:color w:val="auto"/>
                <w:sz w:val="24"/>
                <w:szCs w:val="24"/>
              </w:rPr>
              <w:t xml:space="preserve"> исследование в родах</w:t>
            </w:r>
          </w:p>
          <w:p w:rsidR="00D83838" w:rsidRPr="001D3246" w:rsidRDefault="00D83838" w:rsidP="00D97209">
            <w:pPr>
              <w:pStyle w:val="Text05"/>
              <w:numPr>
                <w:ilvl w:val="0"/>
                <w:numId w:val="11"/>
              </w:numPr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1D3246">
              <w:rPr>
                <w:color w:val="auto"/>
                <w:sz w:val="24"/>
                <w:szCs w:val="24"/>
              </w:rPr>
              <w:t>Определение белка в моче экспресс методом</w:t>
            </w:r>
          </w:p>
          <w:p w:rsidR="00D83838" w:rsidRPr="001D3246" w:rsidRDefault="00D83838" w:rsidP="00D97209">
            <w:pPr>
              <w:pStyle w:val="Text05"/>
              <w:numPr>
                <w:ilvl w:val="0"/>
                <w:numId w:val="0"/>
              </w:numPr>
              <w:spacing w:before="0" w:after="0" w:line="240" w:lineRule="auto"/>
              <w:rPr>
                <w:b/>
                <w:color w:val="auto"/>
                <w:sz w:val="24"/>
                <w:szCs w:val="24"/>
              </w:rPr>
            </w:pPr>
            <w:r w:rsidRPr="001D3246">
              <w:rPr>
                <w:b/>
                <w:color w:val="auto"/>
                <w:sz w:val="24"/>
                <w:szCs w:val="24"/>
              </w:rPr>
              <w:t>Помещение</w:t>
            </w:r>
            <w:r w:rsidRPr="001D3246">
              <w:rPr>
                <w:color w:val="auto"/>
                <w:sz w:val="24"/>
                <w:szCs w:val="24"/>
              </w:rPr>
              <w:t xml:space="preserve"> </w:t>
            </w:r>
            <w:r w:rsidRPr="001D3246">
              <w:rPr>
                <w:b/>
                <w:color w:val="auto"/>
                <w:sz w:val="24"/>
                <w:szCs w:val="24"/>
              </w:rPr>
              <w:t>для санитарной обработки</w:t>
            </w:r>
          </w:p>
          <w:p w:rsidR="00D83838" w:rsidRPr="001D3246" w:rsidRDefault="00D83838" w:rsidP="00D97209">
            <w:pPr>
              <w:pStyle w:val="Text05"/>
              <w:numPr>
                <w:ilvl w:val="0"/>
                <w:numId w:val="12"/>
              </w:numPr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1D3246">
              <w:rPr>
                <w:color w:val="auto"/>
                <w:sz w:val="24"/>
                <w:szCs w:val="24"/>
              </w:rPr>
              <w:t>Санитарно-гигиеническая обработка роженицы</w:t>
            </w:r>
          </w:p>
          <w:p w:rsidR="00D83838" w:rsidRPr="001D3246" w:rsidRDefault="00D83838" w:rsidP="00D97209">
            <w:pPr>
              <w:pStyle w:val="Text05"/>
              <w:numPr>
                <w:ilvl w:val="0"/>
                <w:numId w:val="12"/>
              </w:numPr>
              <w:spacing w:before="0" w:after="0" w:line="240" w:lineRule="auto"/>
              <w:rPr>
                <w:color w:val="auto"/>
                <w:sz w:val="24"/>
                <w:szCs w:val="24"/>
              </w:rPr>
            </w:pPr>
            <w:r w:rsidRPr="001D3246">
              <w:rPr>
                <w:color w:val="auto"/>
                <w:sz w:val="24"/>
                <w:szCs w:val="24"/>
              </w:rPr>
              <w:t>Постановка очистительной клизмы</w:t>
            </w:r>
          </w:p>
          <w:p w:rsidR="00D83838" w:rsidRPr="001D3246" w:rsidRDefault="00D83838" w:rsidP="00D97209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  <w:lang w:val="en-US"/>
              </w:rPr>
              <w:t>I</w:t>
            </w:r>
            <w:r w:rsidRPr="001D3246">
              <w:rPr>
                <w:rFonts w:eastAsia="Calibri"/>
                <w:b/>
                <w:bCs/>
              </w:rPr>
              <w:t xml:space="preserve"> физиологическое акушерское отделение:</w:t>
            </w:r>
          </w:p>
          <w:p w:rsidR="00D83838" w:rsidRPr="001D3246" w:rsidRDefault="00D83838" w:rsidP="00D97209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Родильное отделение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Заполнение медицинской документации  родильного отделения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Оценка функционального состояния роженицы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 xml:space="preserve">Проведение </w:t>
            </w:r>
            <w:proofErr w:type="gramStart"/>
            <w:r w:rsidRPr="001D3246">
              <w:t>наружной</w:t>
            </w:r>
            <w:proofErr w:type="gramEnd"/>
            <w:r w:rsidRPr="001D3246">
              <w:t xml:space="preserve"> </w:t>
            </w:r>
            <w:proofErr w:type="spellStart"/>
            <w:r w:rsidRPr="001D3246">
              <w:t>пельвиметрии</w:t>
            </w:r>
            <w:proofErr w:type="spellEnd"/>
            <w:r w:rsidRPr="001D3246">
              <w:t xml:space="preserve">     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</w:pPr>
            <w:r w:rsidRPr="001D3246">
              <w:t xml:space="preserve">Измерение </w:t>
            </w:r>
            <w:proofErr w:type="gramStart"/>
            <w:r w:rsidRPr="001D3246">
              <w:t>диагональной</w:t>
            </w:r>
            <w:proofErr w:type="gramEnd"/>
            <w:r w:rsidRPr="001D3246">
              <w:t xml:space="preserve"> </w:t>
            </w:r>
            <w:proofErr w:type="spellStart"/>
            <w:r w:rsidRPr="001D3246">
              <w:t>коньюгаты</w:t>
            </w:r>
            <w:proofErr w:type="spellEnd"/>
            <w:r w:rsidRPr="001D3246">
              <w:t xml:space="preserve">   и оценка результатов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</w:pPr>
            <w:r w:rsidRPr="001D3246">
              <w:t xml:space="preserve">Определение </w:t>
            </w:r>
            <w:r w:rsidRPr="001D3246">
              <w:rPr>
                <w:lang w:val="en-US"/>
              </w:rPr>
              <w:t>c</w:t>
            </w:r>
            <w:r w:rsidRPr="001D3246">
              <w:t xml:space="preserve">. </w:t>
            </w:r>
            <w:proofErr w:type="spellStart"/>
            <w:r w:rsidRPr="001D3246">
              <w:rPr>
                <w:lang w:val="en-US"/>
              </w:rPr>
              <w:t>vera</w:t>
            </w:r>
            <w:proofErr w:type="spellEnd"/>
            <w:r w:rsidRPr="001D3246">
              <w:t xml:space="preserve"> по  </w:t>
            </w:r>
            <w:r w:rsidRPr="001D3246">
              <w:rPr>
                <w:lang w:val="en-US"/>
              </w:rPr>
              <w:t>c</w:t>
            </w:r>
            <w:r w:rsidRPr="001D3246">
              <w:t xml:space="preserve">. </w:t>
            </w:r>
            <w:proofErr w:type="spellStart"/>
            <w:r w:rsidRPr="001D3246">
              <w:rPr>
                <w:lang w:val="en-US"/>
              </w:rPr>
              <w:t>externa</w:t>
            </w:r>
            <w:proofErr w:type="spellEnd"/>
            <w:r w:rsidRPr="001D3246">
              <w:t xml:space="preserve"> и  </w:t>
            </w:r>
            <w:r w:rsidRPr="001D3246">
              <w:rPr>
                <w:lang w:val="en-US"/>
              </w:rPr>
              <w:t>c</w:t>
            </w:r>
            <w:r w:rsidRPr="001D3246">
              <w:t xml:space="preserve">. </w:t>
            </w:r>
            <w:proofErr w:type="spellStart"/>
            <w:r w:rsidRPr="001D3246">
              <w:rPr>
                <w:lang w:val="en-US"/>
              </w:rPr>
              <w:t>diagonalis</w:t>
            </w:r>
            <w:proofErr w:type="spellEnd"/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 xml:space="preserve">Измерение и  оценка крестцового ромба (ромба </w:t>
            </w:r>
            <w:proofErr w:type="spellStart"/>
            <w:r w:rsidRPr="001D3246">
              <w:t>Михаэлиса</w:t>
            </w:r>
            <w:proofErr w:type="spellEnd"/>
            <w:r w:rsidRPr="001D3246">
              <w:t>)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Проведение приемов наружного акушерского исследования (приемы Леопольда Левицкого)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</w:pPr>
            <w:r w:rsidRPr="001D3246">
              <w:t>Измерение окружности живота (ОЖ) и высоты  дна матки (ВДМ).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</w:pPr>
            <w:r w:rsidRPr="001D3246">
              <w:t>Определение предполагаемой массы плода (ПМП)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Выслушивание сердцебиения плода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Оценка состояния плода и характера родовой деятельности методом КТГ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lastRenderedPageBreak/>
              <w:t>Определение продолжительности схваток и пауз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Проведение методов самообезболивания в родах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Обучение рожениц правильному дыханию во время схваток, методам релаксации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 xml:space="preserve"> Обучение рожениц </w:t>
            </w:r>
            <w:proofErr w:type="gramStart"/>
            <w:r w:rsidRPr="001D3246">
              <w:t>правильному</w:t>
            </w:r>
            <w:proofErr w:type="gramEnd"/>
            <w:r w:rsidRPr="001D3246">
              <w:t xml:space="preserve"> поведения во время потуг на кровати Рахманова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Проведение влагалищного исследования в родах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 xml:space="preserve">Заполнение </w:t>
            </w:r>
            <w:proofErr w:type="spellStart"/>
            <w:r w:rsidRPr="001D3246">
              <w:t>партограммы</w:t>
            </w:r>
            <w:proofErr w:type="spellEnd"/>
            <w:r w:rsidRPr="001D3246">
              <w:t xml:space="preserve"> и оценка результатов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Участие в проведении профилактики внутриутробной гипоксии плода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 xml:space="preserve">Проведение </w:t>
            </w:r>
            <w:proofErr w:type="spellStart"/>
            <w:r w:rsidRPr="001D3246">
              <w:t>немедикаментозного</w:t>
            </w:r>
            <w:proofErr w:type="spellEnd"/>
            <w:r w:rsidRPr="001D3246">
              <w:t xml:space="preserve"> обезболивания родов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Участие в проведении медикаментозного обезболивания родов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Проведение туалета роженицы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 xml:space="preserve">Достижение головки плода наружным приемом (приемом </w:t>
            </w:r>
            <w:proofErr w:type="spellStart"/>
            <w:r w:rsidRPr="001D3246">
              <w:t>Пискачека</w:t>
            </w:r>
            <w:proofErr w:type="spellEnd"/>
            <w:r w:rsidRPr="001D3246">
              <w:t>)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 xml:space="preserve">Проведение </w:t>
            </w:r>
            <w:proofErr w:type="spellStart"/>
            <w:r w:rsidRPr="001D3246">
              <w:t>аутоаналгезии</w:t>
            </w:r>
            <w:proofErr w:type="spellEnd"/>
            <w:r w:rsidRPr="001D3246">
              <w:t xml:space="preserve"> родов закисью азота с кислородом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Проведение оксигенотерапии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Подготовка акушерки к приему родов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 xml:space="preserve">Участие в оказании  акушерского пособия при  </w:t>
            </w:r>
            <w:proofErr w:type="gramStart"/>
            <w:r w:rsidRPr="001D3246">
              <w:t>затылочных</w:t>
            </w:r>
            <w:proofErr w:type="gramEnd"/>
            <w:r w:rsidRPr="001D3246">
              <w:t xml:space="preserve"> </w:t>
            </w:r>
            <w:proofErr w:type="spellStart"/>
            <w:r w:rsidRPr="001D3246">
              <w:t>предлежаниях</w:t>
            </w:r>
            <w:proofErr w:type="spellEnd"/>
            <w:r w:rsidRPr="001D3246">
              <w:t xml:space="preserve"> плода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 xml:space="preserve">Проведение профилактики </w:t>
            </w:r>
            <w:proofErr w:type="spellStart"/>
            <w:r w:rsidRPr="001D3246">
              <w:t>офтальмобленореи</w:t>
            </w:r>
            <w:proofErr w:type="spellEnd"/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Проведение первичной обработки пуповины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Проведение вторичной обработки пуповины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Проведение туалета (обработка кожных покровов) и антропометрии новорожденного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Определение  и оценка признаков отделения плаценты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Проведение способов выделения отделившегося последа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Проведение осмотра последа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Проведение катетеризации мочевого пузыря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  <w:jc w:val="both"/>
            </w:pPr>
            <w:r w:rsidRPr="001D3246">
              <w:t>Проведение туалета родильницы перед переводом в малую операционную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3"/>
              </w:numPr>
              <w:spacing w:after="0"/>
            </w:pPr>
            <w:r w:rsidRPr="001D3246">
              <w:t xml:space="preserve">Измерение объема теряемой крови в </w:t>
            </w:r>
            <w:r w:rsidRPr="001D3246">
              <w:rPr>
                <w:lang w:val="en-US"/>
              </w:rPr>
              <w:t>III</w:t>
            </w:r>
            <w:r w:rsidRPr="001D3246">
              <w:t xml:space="preserve"> периоде родов  и раннем послеродовом периоде</w:t>
            </w:r>
          </w:p>
          <w:p w:rsidR="00D83838" w:rsidRPr="001D3246" w:rsidRDefault="00D83838" w:rsidP="00D97209">
            <w:pPr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Послеродовое отделение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4"/>
              </w:numPr>
              <w:spacing w:after="0"/>
              <w:jc w:val="both"/>
            </w:pPr>
            <w:r w:rsidRPr="001D3246">
              <w:t>Заполнение медицинской документации  послеродового отделения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4"/>
              </w:numPr>
              <w:spacing w:after="0"/>
              <w:jc w:val="both"/>
            </w:pPr>
            <w:r w:rsidRPr="001D3246">
              <w:t>Оценка функционального состояния родильницы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4"/>
              </w:numPr>
              <w:spacing w:after="0"/>
              <w:jc w:val="both"/>
            </w:pPr>
            <w:r w:rsidRPr="001D3246">
              <w:t>Исследование артериального пульса на лучевой артерии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4"/>
              </w:numPr>
              <w:spacing w:after="0"/>
              <w:jc w:val="both"/>
            </w:pPr>
            <w:r w:rsidRPr="001D3246">
              <w:t>Измерение артериального давления на лучевой артерии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4"/>
              </w:numPr>
              <w:spacing w:after="0"/>
              <w:jc w:val="both"/>
            </w:pPr>
            <w:r w:rsidRPr="001D3246">
              <w:t>Измерение температуры тела в подмышечной впадине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4"/>
              </w:numPr>
              <w:spacing w:after="0"/>
            </w:pPr>
            <w:r w:rsidRPr="001D3246">
              <w:t>Проведение пальпации молочных желез с оценкой их состояния в послеродовом периоде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4"/>
              </w:numPr>
              <w:spacing w:after="0"/>
            </w:pPr>
            <w:r w:rsidRPr="001D3246">
              <w:t>Проведение пальпации молочных желез с оценкой их состояния в послеродовом периоде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4"/>
              </w:numPr>
              <w:spacing w:after="0"/>
            </w:pPr>
            <w:r w:rsidRPr="001D3246">
              <w:t>Сцеживание молочных желез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4"/>
              </w:numPr>
              <w:spacing w:after="0"/>
            </w:pPr>
            <w:r w:rsidRPr="001D3246">
              <w:lastRenderedPageBreak/>
              <w:t>Выполнение пальпации живота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4"/>
              </w:numPr>
              <w:spacing w:after="0"/>
            </w:pPr>
            <w:r w:rsidRPr="001D3246">
              <w:t>Оценка характера послеродовых выделений</w:t>
            </w:r>
          </w:p>
          <w:p w:rsidR="00D83838" w:rsidRPr="001D3246" w:rsidRDefault="00D83838" w:rsidP="00D97209">
            <w:pPr>
              <w:pStyle w:val="af0"/>
              <w:numPr>
                <w:ilvl w:val="0"/>
                <w:numId w:val="14"/>
              </w:numPr>
              <w:spacing w:after="0"/>
            </w:pPr>
            <w:r w:rsidRPr="001D3246">
              <w:t>Участие в проведении занятий по ЛФК в послеродовом периоде</w:t>
            </w:r>
          </w:p>
          <w:p w:rsidR="00D83838" w:rsidRPr="001D3246" w:rsidRDefault="00D83838" w:rsidP="00D97209">
            <w:pPr>
              <w:jc w:val="both"/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Отделение новорожденных</w:t>
            </w:r>
          </w:p>
          <w:p w:rsidR="00D83838" w:rsidRPr="001D3246" w:rsidRDefault="00D83838" w:rsidP="00D97209">
            <w:pPr>
              <w:numPr>
                <w:ilvl w:val="0"/>
                <w:numId w:val="15"/>
              </w:numPr>
              <w:ind w:left="714" w:hanging="357"/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Заполнение медицинской документации отделения новорождённых</w:t>
            </w:r>
          </w:p>
          <w:p w:rsidR="00D83838" w:rsidRPr="001D3246" w:rsidRDefault="00D83838" w:rsidP="00D97209">
            <w:pPr>
              <w:numPr>
                <w:ilvl w:val="0"/>
                <w:numId w:val="15"/>
              </w:numPr>
              <w:ind w:left="714" w:hanging="357"/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Оценка состояния новорождённого</w:t>
            </w:r>
          </w:p>
          <w:p w:rsidR="00D83838" w:rsidRPr="001D3246" w:rsidRDefault="00D83838" w:rsidP="00D97209">
            <w:pPr>
              <w:numPr>
                <w:ilvl w:val="0"/>
                <w:numId w:val="15"/>
              </w:numPr>
              <w:ind w:left="714" w:hanging="357"/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Осмотр здорового новорождённого в родильном блоке</w:t>
            </w:r>
          </w:p>
          <w:p w:rsidR="00D83838" w:rsidRPr="001D3246" w:rsidRDefault="00D83838" w:rsidP="00D97209">
            <w:pPr>
              <w:numPr>
                <w:ilvl w:val="0"/>
                <w:numId w:val="15"/>
              </w:numPr>
              <w:ind w:left="714" w:hanging="357"/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Осмотр здорового новорождённого в палате новорождённых</w:t>
            </w:r>
          </w:p>
          <w:p w:rsidR="00D83838" w:rsidRPr="001D3246" w:rsidRDefault="00D83838" w:rsidP="00D97209">
            <w:pPr>
              <w:numPr>
                <w:ilvl w:val="0"/>
                <w:numId w:val="15"/>
              </w:numPr>
              <w:ind w:left="714" w:hanging="357"/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Измерение температуры тела.</w:t>
            </w:r>
          </w:p>
          <w:p w:rsidR="00D83838" w:rsidRPr="001D3246" w:rsidRDefault="00D83838" w:rsidP="00D97209">
            <w:pPr>
              <w:numPr>
                <w:ilvl w:val="0"/>
                <w:numId w:val="15"/>
              </w:numPr>
              <w:ind w:left="714" w:hanging="357"/>
              <w:jc w:val="both"/>
              <w:rPr>
                <w:rFonts w:eastAsia="Calibri"/>
                <w:bCs/>
              </w:rPr>
            </w:pPr>
            <w:proofErr w:type="gramStart"/>
            <w:r w:rsidRPr="001D3246">
              <w:rPr>
                <w:rFonts w:eastAsia="Calibri"/>
                <w:bCs/>
              </w:rPr>
              <w:t>Антропометрия новорождённого (измерение массы тела, роста, окружности головы, окружности грудной клетки</w:t>
            </w:r>
            <w:proofErr w:type="gramEnd"/>
          </w:p>
          <w:p w:rsidR="00D83838" w:rsidRPr="001D3246" w:rsidRDefault="00D83838" w:rsidP="00D97209">
            <w:pPr>
              <w:numPr>
                <w:ilvl w:val="0"/>
                <w:numId w:val="15"/>
              </w:numPr>
              <w:ind w:left="714" w:hanging="357"/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 xml:space="preserve">Определение </w:t>
            </w:r>
            <w:proofErr w:type="spellStart"/>
            <w:proofErr w:type="gramStart"/>
            <w:r w:rsidRPr="001D3246">
              <w:rPr>
                <w:rFonts w:eastAsia="Calibri"/>
                <w:bCs/>
              </w:rPr>
              <w:t>весо-ростового</w:t>
            </w:r>
            <w:proofErr w:type="spellEnd"/>
            <w:proofErr w:type="gramEnd"/>
            <w:r w:rsidRPr="001D3246">
              <w:rPr>
                <w:rFonts w:eastAsia="Calibri"/>
                <w:bCs/>
              </w:rPr>
              <w:t xml:space="preserve"> показателя</w:t>
            </w:r>
          </w:p>
          <w:p w:rsidR="00D83838" w:rsidRPr="001D3246" w:rsidRDefault="00D83838" w:rsidP="00D97209">
            <w:pPr>
              <w:numPr>
                <w:ilvl w:val="0"/>
                <w:numId w:val="15"/>
              </w:numPr>
              <w:ind w:left="714" w:hanging="357"/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Обучение матери уходу за новорождённым</w:t>
            </w:r>
          </w:p>
          <w:p w:rsidR="00D83838" w:rsidRPr="001D3246" w:rsidRDefault="00D83838" w:rsidP="00D97209">
            <w:pPr>
              <w:numPr>
                <w:ilvl w:val="0"/>
                <w:numId w:val="15"/>
              </w:numPr>
              <w:ind w:left="714" w:hanging="357"/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Участие при проведении вакцинации от вирусного гепатита</w:t>
            </w:r>
            <w:proofErr w:type="gramStart"/>
            <w:r w:rsidRPr="001D3246">
              <w:rPr>
                <w:rFonts w:eastAsia="Calibri"/>
                <w:bCs/>
              </w:rPr>
              <w:t xml:space="preserve"> В</w:t>
            </w:r>
            <w:proofErr w:type="gramEnd"/>
            <w:r w:rsidRPr="001D3246">
              <w:rPr>
                <w:rFonts w:eastAsia="Calibri"/>
                <w:bCs/>
              </w:rPr>
              <w:t xml:space="preserve"> и туберкулёза.</w:t>
            </w:r>
          </w:p>
          <w:p w:rsidR="00D83838" w:rsidRPr="001D3246" w:rsidRDefault="00D83838" w:rsidP="00D97209">
            <w:pPr>
              <w:numPr>
                <w:ilvl w:val="0"/>
                <w:numId w:val="15"/>
              </w:numPr>
              <w:ind w:left="714" w:hanging="357"/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 xml:space="preserve">Участие при проведении скрининга на наследственную и врождённую патологию </w:t>
            </w:r>
          </w:p>
          <w:p w:rsidR="00D83838" w:rsidRPr="001D3246" w:rsidRDefault="00D83838" w:rsidP="00D97209">
            <w:pPr>
              <w:numPr>
                <w:ilvl w:val="0"/>
                <w:numId w:val="15"/>
              </w:numPr>
              <w:ind w:left="714" w:hanging="357"/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 xml:space="preserve">Подготовка и участие в кормлении новорождённых </w:t>
            </w:r>
          </w:p>
          <w:p w:rsidR="00D83838" w:rsidRPr="001D3246" w:rsidRDefault="00D83838" w:rsidP="00A83F21">
            <w:pPr>
              <w:numPr>
                <w:ilvl w:val="0"/>
                <w:numId w:val="15"/>
              </w:numPr>
              <w:ind w:left="714" w:hanging="357"/>
              <w:jc w:val="both"/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Cs/>
              </w:rPr>
              <w:t>Обеспечение инфекционной безопасности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3217" w:type="dxa"/>
            <w:vMerge/>
          </w:tcPr>
          <w:p w:rsidR="00D83838" w:rsidRPr="001D3246" w:rsidRDefault="00D83838" w:rsidP="005B57F9">
            <w:pPr>
              <w:jc w:val="center"/>
            </w:pP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10031" w:type="dxa"/>
            <w:gridSpan w:val="2"/>
          </w:tcPr>
          <w:p w:rsidR="00D83838" w:rsidRPr="001D3246" w:rsidRDefault="00D83838" w:rsidP="005B57F9">
            <w:pPr>
              <w:tabs>
                <w:tab w:val="left" w:pos="708"/>
              </w:tabs>
              <w:rPr>
                <w:rFonts w:eastAsia="Calibri"/>
                <w:bCs/>
                <w:i/>
              </w:rPr>
            </w:pPr>
            <w:r w:rsidRPr="001D3246">
              <w:rPr>
                <w:rFonts w:eastAsia="Calibri"/>
                <w:b/>
                <w:bCs/>
              </w:rPr>
              <w:lastRenderedPageBreak/>
              <w:t xml:space="preserve">Производственная практика </w:t>
            </w:r>
            <w:r w:rsidRPr="001D3246">
              <w:rPr>
                <w:b/>
              </w:rPr>
              <w:t>(по профилю специальности)</w:t>
            </w:r>
            <w:r w:rsidRPr="001D3246">
              <w:rPr>
                <w:rFonts w:eastAsia="Calibri"/>
                <w:bCs/>
                <w:i/>
              </w:rPr>
              <w:t xml:space="preserve"> </w:t>
            </w:r>
            <w:r w:rsidRPr="001D3246">
              <w:rPr>
                <w:b/>
              </w:rPr>
              <w:t>итоговая (концентрированная) по модулю</w:t>
            </w:r>
          </w:p>
          <w:p w:rsidR="00D83838" w:rsidRPr="001D3246" w:rsidRDefault="00D83838" w:rsidP="005B57F9">
            <w:pPr>
              <w:jc w:val="both"/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Виды работ:</w:t>
            </w:r>
          </w:p>
          <w:p w:rsidR="00D83838" w:rsidRPr="001D3246" w:rsidRDefault="00D83838" w:rsidP="005B57F9">
            <w:pPr>
              <w:numPr>
                <w:ilvl w:val="0"/>
                <w:numId w:val="16"/>
              </w:numPr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Владение манипуляционной техникой в акушерстве по обследованию здоровой</w:t>
            </w:r>
            <w:r w:rsidRPr="001D3246">
              <w:rPr>
                <w:rFonts w:eastAsia="Calibri"/>
                <w:bCs/>
                <w:color w:val="FF0000"/>
              </w:rPr>
              <w:t xml:space="preserve"> </w:t>
            </w:r>
            <w:r w:rsidRPr="001D3246">
              <w:rPr>
                <w:rFonts w:eastAsia="Calibri"/>
                <w:bCs/>
              </w:rPr>
              <w:t>беременной, роженицы, родильницы и здорового новорожденного.</w:t>
            </w:r>
          </w:p>
          <w:p w:rsidR="00D83838" w:rsidRPr="001D3246" w:rsidRDefault="00D83838" w:rsidP="005B57F9">
            <w:pPr>
              <w:numPr>
                <w:ilvl w:val="0"/>
                <w:numId w:val="16"/>
              </w:numPr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Проведение диспансеризации и патронажа беременных и родильниц.</w:t>
            </w:r>
          </w:p>
          <w:p w:rsidR="00D83838" w:rsidRPr="001D3246" w:rsidRDefault="00D83838" w:rsidP="005B57F9">
            <w:pPr>
              <w:numPr>
                <w:ilvl w:val="0"/>
                <w:numId w:val="16"/>
              </w:numPr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 xml:space="preserve">Проведение  </w:t>
            </w:r>
            <w:proofErr w:type="spellStart"/>
            <w:r w:rsidRPr="001D3246">
              <w:rPr>
                <w:rFonts w:eastAsia="Calibri"/>
                <w:bCs/>
              </w:rPr>
              <w:t>физиопсихопрофилактической</w:t>
            </w:r>
            <w:proofErr w:type="spellEnd"/>
            <w:r w:rsidRPr="001D3246">
              <w:rPr>
                <w:rFonts w:eastAsia="Calibri"/>
                <w:bCs/>
              </w:rPr>
              <w:t xml:space="preserve"> подготовки беременных к родам, обучение мерам профилактики осложнений беременности, родов и послеродового периода.</w:t>
            </w:r>
          </w:p>
          <w:p w:rsidR="00D83838" w:rsidRPr="001D3246" w:rsidRDefault="00D83838" w:rsidP="005B57F9">
            <w:pPr>
              <w:numPr>
                <w:ilvl w:val="0"/>
                <w:numId w:val="16"/>
              </w:numPr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Проведение ухода, обследования здоровых беременных, рожениц, родильниц, и новорожденных.</w:t>
            </w:r>
          </w:p>
          <w:p w:rsidR="00D83838" w:rsidRPr="001D3246" w:rsidRDefault="00D83838" w:rsidP="005B57F9">
            <w:pPr>
              <w:numPr>
                <w:ilvl w:val="0"/>
                <w:numId w:val="16"/>
              </w:numPr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 xml:space="preserve">Оказание акушерского пособия при физиологических родах и проведение первичного туалета новорожденного под руководством врача </w:t>
            </w:r>
            <w:proofErr w:type="spellStart"/>
            <w:proofErr w:type="gramStart"/>
            <w:r w:rsidRPr="001D3246">
              <w:rPr>
                <w:rFonts w:eastAsia="Calibri"/>
                <w:bCs/>
              </w:rPr>
              <w:t>акушер-гинеколога</w:t>
            </w:r>
            <w:proofErr w:type="spellEnd"/>
            <w:proofErr w:type="gramEnd"/>
            <w:r w:rsidRPr="001D3246">
              <w:rPr>
                <w:rFonts w:eastAsia="Calibri"/>
                <w:bCs/>
              </w:rPr>
              <w:t xml:space="preserve"> и акушерки.</w:t>
            </w:r>
          </w:p>
          <w:p w:rsidR="00D83838" w:rsidRPr="001D3246" w:rsidRDefault="00D83838" w:rsidP="005B57F9">
            <w:pPr>
              <w:numPr>
                <w:ilvl w:val="0"/>
                <w:numId w:val="16"/>
              </w:numPr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>Оказание  помощи родильнице при грудном вскармливании и уходу за здоровым новорожденным.</w:t>
            </w:r>
          </w:p>
          <w:p w:rsidR="00D83838" w:rsidRPr="001D3246" w:rsidRDefault="00D83838" w:rsidP="005B57F9">
            <w:pPr>
              <w:numPr>
                <w:ilvl w:val="0"/>
                <w:numId w:val="16"/>
              </w:numPr>
              <w:jc w:val="both"/>
              <w:rPr>
                <w:rFonts w:eastAsia="Calibri"/>
                <w:bCs/>
              </w:rPr>
            </w:pPr>
            <w:r w:rsidRPr="001D3246">
              <w:rPr>
                <w:rFonts w:eastAsia="Calibri"/>
                <w:bCs/>
              </w:rPr>
              <w:t xml:space="preserve">Проведение санитарно-просветительской работы с беременными, роженицами и родильницами. </w:t>
            </w:r>
          </w:p>
          <w:p w:rsidR="00D83838" w:rsidRPr="001D3246" w:rsidRDefault="00D83838" w:rsidP="005B57F9">
            <w:pPr>
              <w:numPr>
                <w:ilvl w:val="0"/>
                <w:numId w:val="16"/>
              </w:numPr>
              <w:jc w:val="both"/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Cs/>
              </w:rPr>
              <w:t>Участие в информировании пациентов по вопросам охраны материнства и детства, медицинского страхования.</w:t>
            </w:r>
          </w:p>
        </w:tc>
        <w:tc>
          <w:tcPr>
            <w:tcW w:w="3217" w:type="dxa"/>
          </w:tcPr>
          <w:p w:rsidR="00D83838" w:rsidRPr="001D3246" w:rsidRDefault="00D83838" w:rsidP="005B57F9">
            <w:pPr>
              <w:jc w:val="center"/>
              <w:rPr>
                <w:b/>
              </w:rPr>
            </w:pPr>
            <w:r w:rsidRPr="001D3246">
              <w:rPr>
                <w:b/>
              </w:rPr>
              <w:t>108</w:t>
            </w: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  <w:tr w:rsidR="00D83838" w:rsidRPr="001D3246" w:rsidTr="00B422DD">
        <w:trPr>
          <w:trHeight w:val="20"/>
        </w:trPr>
        <w:tc>
          <w:tcPr>
            <w:tcW w:w="10031" w:type="dxa"/>
            <w:gridSpan w:val="2"/>
          </w:tcPr>
          <w:p w:rsidR="00D83838" w:rsidRPr="001D3246" w:rsidRDefault="00D83838" w:rsidP="005B57F9">
            <w:pPr>
              <w:tabs>
                <w:tab w:val="left" w:pos="708"/>
              </w:tabs>
              <w:jc w:val="right"/>
              <w:rPr>
                <w:rFonts w:eastAsia="Calibri"/>
                <w:b/>
                <w:bCs/>
              </w:rPr>
            </w:pPr>
            <w:r w:rsidRPr="001D3246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3217" w:type="dxa"/>
          </w:tcPr>
          <w:p w:rsidR="00D83838" w:rsidRPr="001D3246" w:rsidRDefault="00D83838" w:rsidP="005B57F9">
            <w:pPr>
              <w:jc w:val="center"/>
              <w:rPr>
                <w:b/>
                <w:i/>
              </w:rPr>
            </w:pPr>
            <w:r>
              <w:rPr>
                <w:b/>
              </w:rPr>
              <w:t>552</w:t>
            </w:r>
          </w:p>
        </w:tc>
        <w:tc>
          <w:tcPr>
            <w:tcW w:w="1440" w:type="dxa"/>
            <w:vMerge/>
            <w:shd w:val="clear" w:color="auto" w:fill="C0C0C0"/>
          </w:tcPr>
          <w:p w:rsidR="00D83838" w:rsidRPr="001D3246" w:rsidRDefault="00D83838" w:rsidP="005B57F9">
            <w:pPr>
              <w:jc w:val="center"/>
            </w:pPr>
          </w:p>
        </w:tc>
      </w:tr>
    </w:tbl>
    <w:p w:rsidR="004F7ABC" w:rsidRPr="001D3246" w:rsidRDefault="004F7ABC" w:rsidP="004F7AB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</w:rPr>
      </w:pPr>
    </w:p>
    <w:p w:rsidR="004F7ABC" w:rsidRPr="004415ED" w:rsidRDefault="004F7ABC" w:rsidP="004F7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</w:rPr>
        <w:sectPr w:rsidR="004F7ABC" w:rsidRPr="004415E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FC0D54" w:rsidRPr="001D3246" w:rsidRDefault="00FC0D54" w:rsidP="00FC0D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1D3246">
        <w:rPr>
          <w:b/>
          <w:caps/>
          <w:sz w:val="28"/>
          <w:szCs w:val="28"/>
        </w:rPr>
        <w:lastRenderedPageBreak/>
        <w:t>4. условия реализации программы профессионального модуля</w:t>
      </w:r>
    </w:p>
    <w:p w:rsidR="00FC0D54" w:rsidRPr="001D3246" w:rsidRDefault="00FC0D54" w:rsidP="00FC0D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1D3246">
        <w:rPr>
          <w:b/>
          <w:sz w:val="28"/>
          <w:szCs w:val="28"/>
        </w:rPr>
        <w:t xml:space="preserve">4.1. </w:t>
      </w:r>
      <w:r w:rsidRPr="001D3246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D3246">
        <w:t>Реализация программы профессионального модуля предполагает наличие учебных кабинетов и клинической базы: женская консультация (или Центр планирования семьи и репродукции человека), и родильного дома (или перинатального центра, акушерского отделения при городской клинической больнице).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D3246">
        <w:rPr>
          <w:bCs/>
        </w:rPr>
        <w:t>Оборудование учебного к</w:t>
      </w:r>
      <w:r w:rsidR="00DF24DD" w:rsidRPr="001D3246">
        <w:rPr>
          <w:bCs/>
        </w:rPr>
        <w:t>абинета и рабочих мест кабинета</w:t>
      </w:r>
      <w:r w:rsidRPr="001D3246">
        <w:rPr>
          <w:bCs/>
        </w:rPr>
        <w:t>: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D3246">
        <w:rPr>
          <w:bCs/>
        </w:rPr>
        <w:t>- комплект изделий медицинского назначения;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D3246">
        <w:rPr>
          <w:bCs/>
        </w:rPr>
        <w:t>- комплект муляжей;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D3246">
        <w:rPr>
          <w:bCs/>
        </w:rPr>
        <w:t>- комплект бланков медицинской документации;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D3246">
        <w:rPr>
          <w:bCs/>
        </w:rPr>
        <w:t>- комплект учебно-методической документации;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D3246">
        <w:rPr>
          <w:bCs/>
        </w:rPr>
        <w:t>- наглядные пособия.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D3246">
        <w:rPr>
          <w:bCs/>
        </w:rPr>
        <w:t>Технические средства обучения: устройства для прослушивания и визуализации учебного материала.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Реализация программы профессионального модуля предполагает обязательную производственную практику, которую рекомендуется проводить концентрировано.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Оборудование и технологическое оснащение рабочих мест: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D3246">
        <w:rPr>
          <w:b/>
        </w:rPr>
        <w:t>Аппаратура и приборы:</w:t>
      </w:r>
    </w:p>
    <w:p w:rsidR="008478B2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весы медицинские</w:t>
      </w:r>
      <w:r w:rsidR="008478B2" w:rsidRPr="001D3246">
        <w:t>;</w:t>
      </w:r>
    </w:p>
    <w:p w:rsidR="00FC0D54" w:rsidRPr="001D3246" w:rsidRDefault="008478B2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</w:t>
      </w:r>
      <w:r w:rsidR="00FC0D54" w:rsidRPr="001D3246">
        <w:t xml:space="preserve"> ростомер;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весы медицинские (электронные и/или механические) для взвешивания</w:t>
      </w:r>
    </w:p>
    <w:p w:rsidR="00FC0D54" w:rsidRPr="001D3246" w:rsidRDefault="008478B2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 </w:t>
      </w:r>
      <w:r w:rsidR="00FC0D54" w:rsidRPr="001D3246">
        <w:t>новорожденных;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коробка стерилизационная (разных размеров);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тонометры;</w:t>
      </w:r>
    </w:p>
    <w:p w:rsidR="008478B2" w:rsidRPr="001D3246" w:rsidRDefault="008478B2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термометры медицинские;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</w:t>
      </w:r>
      <w:proofErr w:type="spellStart"/>
      <w:r w:rsidRPr="001D3246">
        <w:t>фонедоскоп</w:t>
      </w:r>
      <w:proofErr w:type="spellEnd"/>
      <w:r w:rsidRPr="001D3246">
        <w:t xml:space="preserve"> комбинированный;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</w:t>
      </w:r>
      <w:proofErr w:type="spellStart"/>
      <w:r w:rsidRPr="001D3246">
        <w:t>электроотсос</w:t>
      </w:r>
      <w:proofErr w:type="spellEnd"/>
      <w:r w:rsidRPr="001D3246">
        <w:t xml:space="preserve"> или механический отсос;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камера для хранения стерильных изделий</w:t>
      </w:r>
      <w:r w:rsidR="008478B2" w:rsidRPr="001D3246">
        <w:t>.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D3246">
        <w:rPr>
          <w:b/>
        </w:rPr>
        <w:t>Медицинский инструментарий: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одноразовые шприцы разного объема;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системы для внутривенного капельного вливания;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иглы для различных видов инъекций;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шпатели;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стакан медицинский (</w:t>
      </w:r>
      <w:proofErr w:type="spellStart"/>
      <w:r w:rsidRPr="001D3246">
        <w:t>штанглаз</w:t>
      </w:r>
      <w:proofErr w:type="spellEnd"/>
      <w:r w:rsidRPr="001D3246">
        <w:t>);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зер</w:t>
      </w:r>
      <w:r w:rsidR="008478B2" w:rsidRPr="001D3246">
        <w:t xml:space="preserve">кало влагалищное двустворчатое </w:t>
      </w:r>
      <w:proofErr w:type="spellStart"/>
      <w:r w:rsidRPr="001D3246">
        <w:t>Куско</w:t>
      </w:r>
      <w:proofErr w:type="spellEnd"/>
      <w:r w:rsidRPr="001D3246">
        <w:t>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зеркало влагалищное </w:t>
      </w:r>
      <w:proofErr w:type="spellStart"/>
      <w:r w:rsidRPr="001D3246">
        <w:t>ложкообразное</w:t>
      </w:r>
      <w:proofErr w:type="spellEnd"/>
      <w:r w:rsidRPr="001D3246">
        <w:t xml:space="preserve"> </w:t>
      </w:r>
      <w:proofErr w:type="spellStart"/>
      <w:r w:rsidRPr="001D3246">
        <w:t>Симпса</w:t>
      </w:r>
      <w:proofErr w:type="spellEnd"/>
      <w:r w:rsidRPr="001D3246">
        <w:t>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подъемник </w:t>
      </w:r>
      <w:proofErr w:type="spellStart"/>
      <w:r w:rsidRPr="001D3246">
        <w:t>Отта</w:t>
      </w:r>
      <w:proofErr w:type="spellEnd"/>
      <w:r w:rsidRPr="001D3246">
        <w:t>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зажим для скобок Роговина;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скобка для наложения на пуповину Роговина, малая;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одноразовый пупочный зажим;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</w:t>
      </w:r>
      <w:proofErr w:type="spellStart"/>
      <w:r w:rsidRPr="001D3246">
        <w:t>Умбикат</w:t>
      </w:r>
      <w:proofErr w:type="spellEnd"/>
      <w:r w:rsidRPr="001D3246">
        <w:t xml:space="preserve"> – стерильный набор для отрезания пуповины у новорожденного;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мочевые катетеры резиновые (разного размера)</w:t>
      </w:r>
      <w:r w:rsidR="008478B2" w:rsidRPr="001D3246">
        <w:t xml:space="preserve"> и металлические</w:t>
      </w:r>
      <w:r w:rsidRPr="001D3246">
        <w:t>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набор для первичной обработки пуповины;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набор для вторичной обработки пуповины;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детский стерильный набор для новорожденного;</w:t>
      </w:r>
    </w:p>
    <w:p w:rsidR="008478B2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набор для осмотра родовых путей;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стетоскоп акушерский;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</w:t>
      </w:r>
      <w:proofErr w:type="spellStart"/>
      <w:r w:rsidRPr="001D3246">
        <w:t>тазомер</w:t>
      </w:r>
      <w:proofErr w:type="spellEnd"/>
      <w:r w:rsidRPr="001D3246">
        <w:t>;</w:t>
      </w:r>
    </w:p>
    <w:p w:rsidR="00FC0D54" w:rsidRPr="001D3246" w:rsidRDefault="00FC0D54" w:rsidP="00FC0D54">
      <w:pPr>
        <w:jc w:val="both"/>
      </w:pPr>
      <w:r w:rsidRPr="001D3246">
        <w:t>- ш</w:t>
      </w:r>
      <w:r w:rsidR="008478B2" w:rsidRPr="001D3246">
        <w:t>овный материал.</w:t>
      </w:r>
    </w:p>
    <w:p w:rsidR="00FC0D54" w:rsidRPr="001D3246" w:rsidRDefault="00FC0D54" w:rsidP="00FC0D54">
      <w:pPr>
        <w:jc w:val="both"/>
        <w:rPr>
          <w:b/>
        </w:rPr>
      </w:pPr>
      <w:r w:rsidRPr="001D3246">
        <w:rPr>
          <w:b/>
        </w:rPr>
        <w:lastRenderedPageBreak/>
        <w:t>Предметы ухода за пациентами и перевязочный материал:</w:t>
      </w:r>
    </w:p>
    <w:p w:rsidR="00FC0D54" w:rsidRPr="001D3246" w:rsidRDefault="00FC0D54" w:rsidP="00FC0D54">
      <w:pPr>
        <w:jc w:val="both"/>
      </w:pPr>
      <w:r w:rsidRPr="001D3246">
        <w:t>- комплект гинекологический, стерильный;</w:t>
      </w:r>
    </w:p>
    <w:p w:rsidR="00FC0D54" w:rsidRPr="001D3246" w:rsidRDefault="00FC0D54" w:rsidP="00FC0D54">
      <w:pPr>
        <w:jc w:val="both"/>
      </w:pPr>
      <w:r w:rsidRPr="001D3246">
        <w:t>- комплект для роженицы;</w:t>
      </w:r>
    </w:p>
    <w:p w:rsidR="00FC0D54" w:rsidRPr="001D3246" w:rsidRDefault="00FC0D54" w:rsidP="00FC0D54">
      <w:pPr>
        <w:jc w:val="both"/>
      </w:pPr>
      <w:r w:rsidRPr="001D3246">
        <w:t>- комплект для новорожденного;</w:t>
      </w:r>
    </w:p>
    <w:p w:rsidR="00FC0D54" w:rsidRPr="001D3246" w:rsidRDefault="00FC0D54" w:rsidP="00FC0D54">
      <w:pPr>
        <w:jc w:val="both"/>
      </w:pPr>
      <w:r w:rsidRPr="001D3246">
        <w:t>- индивиду</w:t>
      </w:r>
      <w:r w:rsidR="008478B2" w:rsidRPr="001D3246">
        <w:t>альные пакеты с медальоном и браслетами</w:t>
      </w:r>
      <w:r w:rsidRPr="001D3246">
        <w:t xml:space="preserve"> для новорожденного;</w:t>
      </w:r>
    </w:p>
    <w:p w:rsidR="00FC0D54" w:rsidRPr="001D3246" w:rsidRDefault="00FC0D54" w:rsidP="00FC0D54">
      <w:pPr>
        <w:jc w:val="both"/>
      </w:pPr>
      <w:r w:rsidRPr="001D3246">
        <w:t>- сантиметровая лента;</w:t>
      </w:r>
    </w:p>
    <w:p w:rsidR="00FC0D54" w:rsidRPr="001D3246" w:rsidRDefault="00FC0D54" w:rsidP="00FC0D54">
      <w:pPr>
        <w:jc w:val="both"/>
      </w:pPr>
      <w:r w:rsidRPr="001D3246">
        <w:t>- лотки почкообразные;</w:t>
      </w:r>
    </w:p>
    <w:p w:rsidR="00FC0D54" w:rsidRPr="001D3246" w:rsidRDefault="00FC0D54" w:rsidP="00FC0D54">
      <w:pPr>
        <w:jc w:val="both"/>
      </w:pPr>
      <w:r w:rsidRPr="001D3246">
        <w:t>- лотки прямоугольные;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пипетки глазные;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стеклянные глазные палочки;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катетеры для от</w:t>
      </w:r>
      <w:r w:rsidR="00DF24DD" w:rsidRPr="001D3246">
        <w:t>с</w:t>
      </w:r>
      <w:r w:rsidRPr="001D3246">
        <w:t>а</w:t>
      </w:r>
      <w:r w:rsidR="00DF24DD" w:rsidRPr="001D3246">
        <w:t>с</w:t>
      </w:r>
      <w:r w:rsidRPr="001D3246">
        <w:t xml:space="preserve">ывания слизи из верхних дыхательных путей у  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  новорожденного №6,8,10;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кружка </w:t>
      </w:r>
      <w:proofErr w:type="spellStart"/>
      <w:r w:rsidRPr="001D3246">
        <w:t>Эсмарха</w:t>
      </w:r>
      <w:proofErr w:type="spellEnd"/>
      <w:r w:rsidRPr="001D3246">
        <w:t>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клизменные наконечники;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пузырь для льда резиновый  (или одноразовые охлаждающие пакеты);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перчатки медицинские хирургические и акушерские (чистые и стерильные);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перчатки </w:t>
      </w:r>
      <w:proofErr w:type="spellStart"/>
      <w:r w:rsidRPr="001D3246">
        <w:t>кальчужные</w:t>
      </w:r>
      <w:proofErr w:type="spellEnd"/>
      <w:r w:rsidRPr="001D3246">
        <w:t>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стаканчики для приема лекарств;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судно подкладное;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комплект принадлежностей для определения группы крови;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бинты марлевые (разных размеров);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вата гироскопическая;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резиновая груша;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предметные стекла;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пробирки стеклянные;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штатив для пробирок;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простынь;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халаты медицинские;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бахилы;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шапочки одноразовые  медицинские;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фартук одноразовый медицинский;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маски для лица хирургические;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очки </w:t>
      </w:r>
      <w:r w:rsidR="00DF24DD" w:rsidRPr="001D3246">
        <w:t>(</w:t>
      </w:r>
      <w:r w:rsidRPr="001D3246">
        <w:t>защитный щиток</w:t>
      </w:r>
      <w:r w:rsidR="00DF24DD" w:rsidRPr="001D3246">
        <w:t>)</w:t>
      </w:r>
      <w:r w:rsidRPr="001D3246">
        <w:t>;</w:t>
      </w:r>
    </w:p>
    <w:p w:rsidR="00045DAB" w:rsidRPr="001D3246" w:rsidRDefault="00045DAB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пакеты для сбора отходов;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</w:t>
      </w:r>
      <w:proofErr w:type="spellStart"/>
      <w:r w:rsidRPr="001D3246">
        <w:t>амнио</w:t>
      </w:r>
      <w:proofErr w:type="spellEnd"/>
      <w:r w:rsidRPr="001D3246">
        <w:t xml:space="preserve"> тест.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D3246">
        <w:rPr>
          <w:b/>
        </w:rPr>
        <w:t>Медицинское оборудование: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кресло гинекологическое;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кровать функциональная предродовая;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кровать акушерская Рахманова;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кушетка медицинская;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подставка для коробки стерилизационной;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стол </w:t>
      </w:r>
      <w:proofErr w:type="spellStart"/>
      <w:r w:rsidRPr="001D3246">
        <w:t>пеленальный</w:t>
      </w:r>
      <w:proofErr w:type="spellEnd"/>
      <w:r w:rsidRPr="001D3246">
        <w:t>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стол манипуляционный;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стол для инструментов;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таз эмалированный;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шкафы для хранения инструментария, оборудования, аппаратуры, 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 медикаментов, предметов ухода, медицинской документации, </w:t>
      </w:r>
      <w:proofErr w:type="spellStart"/>
      <w:r w:rsidRPr="001D3246">
        <w:t>учебно</w:t>
      </w:r>
      <w:proofErr w:type="spellEnd"/>
      <w:r w:rsidRPr="001D3246">
        <w:t>-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 наглядных пособий.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D3246">
        <w:rPr>
          <w:b/>
        </w:rPr>
        <w:t>Учебно-наглядные пособия (фантомы, муляжи, тренажеры, модели):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модель женского таза;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модель плаценты и пуповины;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модель плода;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lastRenderedPageBreak/>
        <w:t>- модель новорожденного младенца;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пальпационный тренажер для наружного акушерского исследования;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авансированный имитатор родов;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модель анатомическая наружных и внутренних половых органов;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</w:t>
      </w:r>
      <w:r w:rsidR="00702A18" w:rsidRPr="001D3246">
        <w:t>тренажер обследования груди;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D3246">
        <w:rPr>
          <w:b/>
        </w:rPr>
        <w:t>Медицинская документация: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амбулаторная карта гинекологической больной (учетная форма № 025/У);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индивидуальная карта беременной и родильницы (учетная форма № 111/У);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обменная карта (учетная форма  № 113/У);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</w:t>
      </w:r>
      <w:proofErr w:type="spellStart"/>
      <w:r w:rsidRPr="001D3246">
        <w:t>родовый</w:t>
      </w:r>
      <w:proofErr w:type="spellEnd"/>
      <w:r w:rsidRPr="001D3246">
        <w:t xml:space="preserve"> сертификат;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листок временно нетрудоспособности;</w:t>
      </w:r>
    </w:p>
    <w:p w:rsidR="00FC0D54" w:rsidRPr="001D3246" w:rsidRDefault="00702A18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1D3246">
        <w:t xml:space="preserve">- </w:t>
      </w:r>
      <w:r w:rsidR="00FC0D54" w:rsidRPr="001D3246">
        <w:t xml:space="preserve">журнал учета приема беременных, рожениц, родильниц (учетная форма № </w:t>
      </w:r>
      <w:proofErr w:type="gramEnd"/>
    </w:p>
    <w:p w:rsidR="00FC0D54" w:rsidRPr="001D3246" w:rsidRDefault="00702A18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  </w:t>
      </w:r>
      <w:r w:rsidR="00FC0D54" w:rsidRPr="001D3246">
        <w:t>002/У);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история родов (учетная форма №096/у);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журнал отказа от госпитализации (001/у);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бланки направлений на анализы и консультации к специалистам.</w:t>
      </w:r>
    </w:p>
    <w:p w:rsidR="00FC0D54" w:rsidRPr="001D3246" w:rsidRDefault="00702A18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proofErr w:type="gramStart"/>
      <w:r w:rsidRPr="001D3246">
        <w:rPr>
          <w:b/>
        </w:rPr>
        <w:t>Видеофильмы</w:t>
      </w:r>
      <w:proofErr w:type="gramEnd"/>
      <w:r w:rsidRPr="001D3246">
        <w:rPr>
          <w:b/>
        </w:rPr>
        <w:t xml:space="preserve"> </w:t>
      </w:r>
      <w:r w:rsidRPr="001D3246">
        <w:t>соответствующие тематике проводимых занятий.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D3246">
        <w:rPr>
          <w:b/>
        </w:rPr>
        <w:t>Лекарственные средства и другие вещества: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- 1-2% раствор </w:t>
      </w:r>
      <w:proofErr w:type="spellStart"/>
      <w:r w:rsidRPr="001D3246">
        <w:t>йодоната</w:t>
      </w:r>
      <w:proofErr w:type="spellEnd"/>
      <w:r w:rsidRPr="001D3246">
        <w:t xml:space="preserve"> или </w:t>
      </w:r>
      <w:proofErr w:type="spellStart"/>
      <w:r w:rsidRPr="001D3246">
        <w:t>йодопирона</w:t>
      </w:r>
      <w:proofErr w:type="spellEnd"/>
      <w:r w:rsidRPr="001D3246">
        <w:t>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- 5% раствор йода;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- 5% раствор перманганата-калия;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- 20% раствор </w:t>
      </w:r>
      <w:proofErr w:type="spellStart"/>
      <w:r w:rsidRPr="001D3246">
        <w:t>сульфацил-натрия</w:t>
      </w:r>
      <w:proofErr w:type="spellEnd"/>
      <w:r w:rsidRPr="001D3246">
        <w:t>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- 1% тетрациклиновая глазная мазь;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- 1% </w:t>
      </w:r>
      <w:proofErr w:type="spellStart"/>
      <w:r w:rsidRPr="001D3246">
        <w:t>эритромициновая</w:t>
      </w:r>
      <w:proofErr w:type="spellEnd"/>
      <w:r w:rsidRPr="001D3246">
        <w:t xml:space="preserve"> глазная мазь;</w:t>
      </w:r>
    </w:p>
    <w:p w:rsidR="00FC0D54" w:rsidRPr="001D3246" w:rsidRDefault="00702A18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</w:t>
      </w:r>
      <w:r w:rsidR="00FC0D54" w:rsidRPr="001D3246">
        <w:t xml:space="preserve">раствор </w:t>
      </w:r>
      <w:proofErr w:type="spellStart"/>
      <w:r w:rsidR="00FC0D54" w:rsidRPr="001D3246">
        <w:t>хлорфиллипта</w:t>
      </w:r>
      <w:proofErr w:type="spellEnd"/>
      <w:r w:rsidR="00FC0D54" w:rsidRPr="001D3246">
        <w:t>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вазелиновое масло;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флаконы с изотоническим раствором натрия хлорида 0,9% </w:t>
      </w:r>
      <w:proofErr w:type="gramStart"/>
      <w:r w:rsidRPr="001D3246">
        <w:t>различной</w:t>
      </w:r>
      <w:proofErr w:type="gramEnd"/>
      <w:r w:rsidRPr="001D3246">
        <w:t xml:space="preserve"> 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  емкости;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ампулы с изотоническим раствором натрия хлорида 0,9%</w:t>
      </w:r>
      <w:proofErr w:type="gramStart"/>
      <w:r w:rsidRPr="001D3246">
        <w:t xml:space="preserve"> ;</w:t>
      </w:r>
      <w:proofErr w:type="gramEnd"/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лекарственные средства, улучшающие маточно-плацентарный кровоток;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>- 0,5% (0,25%) раствор новокаина;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- 0,02% раствор </w:t>
      </w:r>
      <w:proofErr w:type="spellStart"/>
      <w:r w:rsidRPr="001D3246">
        <w:t>метилэргометрина</w:t>
      </w:r>
      <w:proofErr w:type="spellEnd"/>
      <w:r w:rsidRPr="001D3246">
        <w:t xml:space="preserve"> (</w:t>
      </w:r>
      <w:proofErr w:type="spellStart"/>
      <w:r w:rsidRPr="001D3246">
        <w:t>метилэргобревин</w:t>
      </w:r>
      <w:proofErr w:type="spellEnd"/>
      <w:r w:rsidRPr="001D3246">
        <w:t>);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D3246">
        <w:t xml:space="preserve">- различные водные и спиртовые </w:t>
      </w:r>
      <w:r w:rsidR="00702A18" w:rsidRPr="001D3246">
        <w:t>кожные антисептики.</w:t>
      </w:r>
    </w:p>
    <w:p w:rsidR="00FC0D54" w:rsidRPr="001D3246" w:rsidRDefault="00FC0D54" w:rsidP="00FC0D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1D3246">
        <w:rPr>
          <w:b/>
          <w:sz w:val="28"/>
          <w:szCs w:val="28"/>
        </w:rPr>
        <w:t>4.2. Информационное обеспечение обучения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D3246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D3246">
        <w:rPr>
          <w:b/>
          <w:bCs/>
        </w:rPr>
        <w:t>Основные источники</w:t>
      </w:r>
    </w:p>
    <w:p w:rsidR="00FC0D54" w:rsidRPr="00C331B4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31B4">
        <w:rPr>
          <w:bCs/>
        </w:rPr>
        <w:t>МДК 01.01 «Физиологическое акушерство»:</w:t>
      </w:r>
    </w:p>
    <w:p w:rsidR="00C568AE" w:rsidRPr="00C331B4" w:rsidRDefault="00C568AE" w:rsidP="00C568AE">
      <w:pPr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331B4">
        <w:rPr>
          <w:bCs/>
        </w:rPr>
        <w:t xml:space="preserve">Славянова И.К. «Акушерство и гинекология» Ростов </w:t>
      </w:r>
      <w:proofErr w:type="spellStart"/>
      <w:r w:rsidRPr="00C331B4">
        <w:rPr>
          <w:bCs/>
        </w:rPr>
        <w:t>н</w:t>
      </w:r>
      <w:proofErr w:type="spellEnd"/>
      <w:r w:rsidRPr="00C331B4">
        <w:rPr>
          <w:bCs/>
        </w:rPr>
        <w:t>/Д, «Феникс», 2014.</w:t>
      </w:r>
    </w:p>
    <w:p w:rsidR="00C568AE" w:rsidRPr="00C331B4" w:rsidRDefault="00C568AE" w:rsidP="00C568AE">
      <w:pPr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331B4">
        <w:rPr>
          <w:color w:val="000000"/>
        </w:rPr>
        <w:t>Физиологическое</w:t>
      </w:r>
      <w:r w:rsidRPr="00C331B4">
        <w:rPr>
          <w:rStyle w:val="apple-converted-space"/>
          <w:color w:val="000000"/>
        </w:rPr>
        <w:t> </w:t>
      </w:r>
      <w:r w:rsidRPr="00C331B4">
        <w:rPr>
          <w:color w:val="000000"/>
        </w:rPr>
        <w:t>акушерство</w:t>
      </w:r>
      <w:proofErr w:type="gramStart"/>
      <w:r w:rsidRPr="00C331B4">
        <w:rPr>
          <w:rStyle w:val="apple-converted-space"/>
          <w:color w:val="000000"/>
        </w:rPr>
        <w:t> </w:t>
      </w:r>
      <w:r w:rsidRPr="00C331B4">
        <w:rPr>
          <w:color w:val="000000"/>
        </w:rPr>
        <w:t>:</w:t>
      </w:r>
      <w:proofErr w:type="gramEnd"/>
      <w:r w:rsidRPr="00C331B4">
        <w:rPr>
          <w:color w:val="000000"/>
        </w:rPr>
        <w:t xml:space="preserve"> учебник / М. В. </w:t>
      </w:r>
      <w:proofErr w:type="spellStart"/>
      <w:r w:rsidRPr="00C331B4">
        <w:rPr>
          <w:color w:val="000000"/>
        </w:rPr>
        <w:t>Дзигуа</w:t>
      </w:r>
      <w:proofErr w:type="spellEnd"/>
      <w:r w:rsidRPr="00C331B4">
        <w:rPr>
          <w:color w:val="000000"/>
        </w:rPr>
        <w:t>. - М.</w:t>
      </w:r>
      <w:proofErr w:type="gramStart"/>
      <w:r w:rsidRPr="00C331B4">
        <w:rPr>
          <w:color w:val="000000"/>
        </w:rPr>
        <w:t xml:space="preserve"> :</w:t>
      </w:r>
      <w:proofErr w:type="gramEnd"/>
      <w:r w:rsidRPr="00C331B4">
        <w:rPr>
          <w:color w:val="000000"/>
        </w:rPr>
        <w:t xml:space="preserve"> </w:t>
      </w:r>
      <w:proofErr w:type="spellStart"/>
      <w:r w:rsidRPr="00C331B4">
        <w:rPr>
          <w:color w:val="000000"/>
        </w:rPr>
        <w:t>ГЭОТАР-Медиа</w:t>
      </w:r>
      <w:proofErr w:type="spellEnd"/>
      <w:r w:rsidRPr="00C331B4">
        <w:rPr>
          <w:color w:val="000000"/>
        </w:rPr>
        <w:t>, 2014. - 432 с. : ил.</w:t>
      </w:r>
    </w:p>
    <w:p w:rsidR="00C568AE" w:rsidRPr="00C331B4" w:rsidRDefault="00C568AE" w:rsidP="00C568AE">
      <w:pPr>
        <w:numPr>
          <w:ilvl w:val="0"/>
          <w:numId w:val="2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07"/>
        <w:jc w:val="both"/>
        <w:rPr>
          <w:bCs/>
        </w:rPr>
      </w:pPr>
      <w:r w:rsidRPr="00C331B4">
        <w:rPr>
          <w:bCs/>
          <w:color w:val="000000"/>
        </w:rPr>
        <w:t>Акушерство : рук</w:t>
      </w:r>
      <w:proofErr w:type="gramStart"/>
      <w:r w:rsidRPr="00C331B4">
        <w:rPr>
          <w:bCs/>
          <w:color w:val="000000"/>
        </w:rPr>
        <w:t>.</w:t>
      </w:r>
      <w:proofErr w:type="gramEnd"/>
      <w:r w:rsidRPr="00C331B4">
        <w:rPr>
          <w:bCs/>
          <w:color w:val="000000"/>
        </w:rPr>
        <w:t xml:space="preserve"> </w:t>
      </w:r>
      <w:proofErr w:type="gramStart"/>
      <w:r w:rsidRPr="00C331B4">
        <w:rPr>
          <w:bCs/>
          <w:color w:val="000000"/>
        </w:rPr>
        <w:t>к</w:t>
      </w:r>
      <w:proofErr w:type="gramEnd"/>
      <w:r w:rsidRPr="00C331B4">
        <w:rPr>
          <w:bCs/>
          <w:color w:val="000000"/>
        </w:rPr>
        <w:t xml:space="preserve"> </w:t>
      </w:r>
      <w:proofErr w:type="spellStart"/>
      <w:r w:rsidRPr="00C331B4">
        <w:rPr>
          <w:bCs/>
          <w:color w:val="000000"/>
        </w:rPr>
        <w:t>практ</w:t>
      </w:r>
      <w:proofErr w:type="spellEnd"/>
      <w:r w:rsidRPr="00C331B4">
        <w:rPr>
          <w:bCs/>
          <w:color w:val="000000"/>
        </w:rPr>
        <w:t xml:space="preserve">. занятиям : учеб. пособие / М. В. </w:t>
      </w:r>
      <w:proofErr w:type="spellStart"/>
      <w:r w:rsidRPr="00C331B4">
        <w:rPr>
          <w:bCs/>
          <w:color w:val="000000"/>
        </w:rPr>
        <w:t>Дзигуа</w:t>
      </w:r>
      <w:proofErr w:type="spellEnd"/>
      <w:r w:rsidRPr="00C331B4">
        <w:rPr>
          <w:bCs/>
          <w:color w:val="000000"/>
        </w:rPr>
        <w:t xml:space="preserve">, А. А. </w:t>
      </w:r>
      <w:proofErr w:type="spellStart"/>
      <w:r w:rsidRPr="00C331B4">
        <w:rPr>
          <w:bCs/>
          <w:color w:val="000000"/>
        </w:rPr>
        <w:t>Скребушевская</w:t>
      </w:r>
      <w:proofErr w:type="spellEnd"/>
      <w:r w:rsidRPr="00C331B4">
        <w:rPr>
          <w:bCs/>
          <w:color w:val="000000"/>
        </w:rPr>
        <w:t>. - М.</w:t>
      </w:r>
      <w:proofErr w:type="gramStart"/>
      <w:r w:rsidRPr="00C331B4">
        <w:rPr>
          <w:bCs/>
          <w:color w:val="000000"/>
        </w:rPr>
        <w:t xml:space="preserve"> :</w:t>
      </w:r>
      <w:proofErr w:type="gramEnd"/>
      <w:r w:rsidRPr="00C331B4">
        <w:rPr>
          <w:bCs/>
          <w:color w:val="000000"/>
        </w:rPr>
        <w:t xml:space="preserve"> </w:t>
      </w:r>
      <w:proofErr w:type="spellStart"/>
      <w:r w:rsidRPr="00C331B4">
        <w:rPr>
          <w:bCs/>
          <w:color w:val="000000"/>
        </w:rPr>
        <w:t>ГЭОТАР-Медиа</w:t>
      </w:r>
      <w:proofErr w:type="spellEnd"/>
      <w:r w:rsidRPr="00C331B4">
        <w:rPr>
          <w:bCs/>
          <w:color w:val="000000"/>
        </w:rPr>
        <w:t>, 2014. - 304 с. : ил.</w:t>
      </w:r>
    </w:p>
    <w:p w:rsidR="00C568AE" w:rsidRPr="00C331B4" w:rsidRDefault="00C568AE" w:rsidP="00C568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</w:p>
    <w:p w:rsidR="00FC0D54" w:rsidRPr="00C331B4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 w:rsidRPr="00C331B4">
        <w:rPr>
          <w:bCs/>
        </w:rPr>
        <w:t>МДК 01.02 «</w:t>
      </w:r>
      <w:proofErr w:type="spellStart"/>
      <w:r w:rsidRPr="00C331B4">
        <w:rPr>
          <w:bCs/>
        </w:rPr>
        <w:t>Физиопсихопрофилактическая</w:t>
      </w:r>
      <w:proofErr w:type="spellEnd"/>
      <w:r w:rsidRPr="00C331B4">
        <w:rPr>
          <w:bCs/>
        </w:rPr>
        <w:t xml:space="preserve"> подготовка беременных  к родам»:</w:t>
      </w:r>
    </w:p>
    <w:p w:rsidR="00C568AE" w:rsidRPr="00C331B4" w:rsidRDefault="00C568AE" w:rsidP="00C331B4">
      <w:pPr>
        <w:numPr>
          <w:ilvl w:val="0"/>
          <w:numId w:val="26"/>
        </w:numPr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41"/>
        <w:jc w:val="both"/>
        <w:rPr>
          <w:bCs/>
        </w:rPr>
      </w:pPr>
      <w:r w:rsidRPr="00C331B4">
        <w:rPr>
          <w:color w:val="000000"/>
        </w:rPr>
        <w:t>Сестринская помощь в акушерстве и при патологии репродуктивной системы у женщин и мужчин</w:t>
      </w:r>
      <w:proofErr w:type="gramStart"/>
      <w:r w:rsidRPr="00C331B4">
        <w:rPr>
          <w:color w:val="000000"/>
        </w:rPr>
        <w:t xml:space="preserve"> :</w:t>
      </w:r>
      <w:proofErr w:type="gramEnd"/>
      <w:r w:rsidRPr="00C331B4">
        <w:rPr>
          <w:color w:val="000000"/>
        </w:rPr>
        <w:t xml:space="preserve"> учебное пособие / М. В. </w:t>
      </w:r>
      <w:proofErr w:type="spellStart"/>
      <w:r w:rsidRPr="00C331B4">
        <w:rPr>
          <w:color w:val="000000"/>
        </w:rPr>
        <w:t>Дзигуа</w:t>
      </w:r>
      <w:proofErr w:type="spellEnd"/>
      <w:r w:rsidRPr="00C331B4">
        <w:rPr>
          <w:color w:val="000000"/>
        </w:rPr>
        <w:t>. - М.</w:t>
      </w:r>
      <w:proofErr w:type="gramStart"/>
      <w:r w:rsidRPr="00C331B4">
        <w:rPr>
          <w:color w:val="000000"/>
        </w:rPr>
        <w:t xml:space="preserve"> :</w:t>
      </w:r>
      <w:proofErr w:type="gramEnd"/>
      <w:r w:rsidRPr="00C331B4">
        <w:rPr>
          <w:color w:val="000000"/>
        </w:rPr>
        <w:t xml:space="preserve"> </w:t>
      </w:r>
      <w:proofErr w:type="spellStart"/>
      <w:r w:rsidRPr="00C331B4">
        <w:rPr>
          <w:color w:val="000000"/>
        </w:rPr>
        <w:t>ГЭОТАР-Медиа</w:t>
      </w:r>
      <w:proofErr w:type="spellEnd"/>
      <w:r w:rsidRPr="00C331B4">
        <w:rPr>
          <w:color w:val="000000"/>
        </w:rPr>
        <w:t>, 2014. - 720 с. : ил.</w:t>
      </w:r>
    </w:p>
    <w:p w:rsidR="00C568AE" w:rsidRPr="00C331B4" w:rsidRDefault="00C568AE" w:rsidP="00C331B4">
      <w:pPr>
        <w:numPr>
          <w:ilvl w:val="0"/>
          <w:numId w:val="26"/>
        </w:numPr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141"/>
        <w:jc w:val="both"/>
        <w:rPr>
          <w:bCs/>
        </w:rPr>
      </w:pPr>
      <w:r w:rsidRPr="00C331B4">
        <w:rPr>
          <w:color w:val="000000"/>
        </w:rPr>
        <w:t>Физиологическое</w:t>
      </w:r>
      <w:r w:rsidRPr="00C331B4">
        <w:rPr>
          <w:rStyle w:val="apple-converted-space"/>
          <w:color w:val="000000"/>
        </w:rPr>
        <w:t> </w:t>
      </w:r>
      <w:r w:rsidRPr="00C331B4">
        <w:rPr>
          <w:color w:val="000000"/>
        </w:rPr>
        <w:t>акушерство</w:t>
      </w:r>
      <w:proofErr w:type="gramStart"/>
      <w:r w:rsidRPr="00C331B4">
        <w:rPr>
          <w:rStyle w:val="apple-converted-space"/>
          <w:color w:val="000000"/>
        </w:rPr>
        <w:t> </w:t>
      </w:r>
      <w:r w:rsidRPr="00C331B4">
        <w:rPr>
          <w:color w:val="000000"/>
        </w:rPr>
        <w:t>:</w:t>
      </w:r>
      <w:proofErr w:type="gramEnd"/>
      <w:r w:rsidRPr="00C331B4">
        <w:rPr>
          <w:color w:val="000000"/>
        </w:rPr>
        <w:t xml:space="preserve"> учебник / М. В. </w:t>
      </w:r>
      <w:proofErr w:type="spellStart"/>
      <w:r w:rsidRPr="00C331B4">
        <w:rPr>
          <w:color w:val="000000"/>
        </w:rPr>
        <w:t>Дзигуа</w:t>
      </w:r>
      <w:proofErr w:type="spellEnd"/>
      <w:r w:rsidRPr="00C331B4">
        <w:rPr>
          <w:color w:val="000000"/>
        </w:rPr>
        <w:t>. - М.</w:t>
      </w:r>
      <w:proofErr w:type="gramStart"/>
      <w:r w:rsidRPr="00C331B4">
        <w:rPr>
          <w:color w:val="000000"/>
        </w:rPr>
        <w:t xml:space="preserve"> :</w:t>
      </w:r>
      <w:proofErr w:type="gramEnd"/>
      <w:r w:rsidRPr="00C331B4">
        <w:rPr>
          <w:color w:val="000000"/>
        </w:rPr>
        <w:t xml:space="preserve"> </w:t>
      </w:r>
      <w:proofErr w:type="spellStart"/>
      <w:r w:rsidRPr="00C331B4">
        <w:rPr>
          <w:color w:val="000000"/>
        </w:rPr>
        <w:t>ГЭОТАР-Медиа</w:t>
      </w:r>
      <w:proofErr w:type="spellEnd"/>
      <w:r w:rsidRPr="00C331B4">
        <w:rPr>
          <w:color w:val="000000"/>
        </w:rPr>
        <w:t>, 2014. - 432 с. : ил.</w:t>
      </w:r>
    </w:p>
    <w:p w:rsidR="00C568AE" w:rsidRPr="00C331B4" w:rsidRDefault="00C568AE" w:rsidP="00C568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 w:hanging="360"/>
        <w:jc w:val="both"/>
        <w:rPr>
          <w:bCs/>
        </w:rPr>
      </w:pPr>
    </w:p>
    <w:p w:rsidR="00FC0D54" w:rsidRPr="00C331B4" w:rsidRDefault="00FC0D54" w:rsidP="00C568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Cs/>
        </w:rPr>
      </w:pPr>
      <w:r w:rsidRPr="00C331B4">
        <w:rPr>
          <w:bCs/>
        </w:rPr>
        <w:t>МДК 01.03 «Сестринский уход за здоровым новорожденным»</w:t>
      </w:r>
    </w:p>
    <w:p w:rsidR="00C568AE" w:rsidRPr="00C331B4" w:rsidRDefault="00C568AE" w:rsidP="00C568AE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31B4">
        <w:rPr>
          <w:color w:val="000000"/>
        </w:rPr>
        <w:lastRenderedPageBreak/>
        <w:t>Педиатрия</w:t>
      </w:r>
      <w:r w:rsidRPr="00C331B4">
        <w:rPr>
          <w:rStyle w:val="apple-converted-space"/>
          <w:color w:val="000000"/>
        </w:rPr>
        <w:t> </w:t>
      </w:r>
      <w:r w:rsidRPr="00C331B4">
        <w:rPr>
          <w:color w:val="000000"/>
        </w:rPr>
        <w:t>с детскими инфекциями</w:t>
      </w:r>
      <w:proofErr w:type="gramStart"/>
      <w:r w:rsidRPr="00C331B4">
        <w:rPr>
          <w:color w:val="000000"/>
        </w:rPr>
        <w:t xml:space="preserve"> :</w:t>
      </w:r>
      <w:proofErr w:type="gramEnd"/>
      <w:r w:rsidRPr="00C331B4">
        <w:rPr>
          <w:color w:val="000000"/>
        </w:rPr>
        <w:t xml:space="preserve"> практикум / Г. В. </w:t>
      </w:r>
      <w:proofErr w:type="spellStart"/>
      <w:r w:rsidRPr="00C331B4">
        <w:rPr>
          <w:color w:val="000000"/>
        </w:rPr>
        <w:t>Енгибарьянц</w:t>
      </w:r>
      <w:proofErr w:type="spellEnd"/>
      <w:r w:rsidRPr="00C331B4">
        <w:rPr>
          <w:color w:val="000000"/>
        </w:rPr>
        <w:t xml:space="preserve">. - Изд. 2-е, </w:t>
      </w:r>
      <w:proofErr w:type="spellStart"/>
      <w:r w:rsidRPr="00C331B4">
        <w:rPr>
          <w:color w:val="000000"/>
        </w:rPr>
        <w:t>перераб</w:t>
      </w:r>
      <w:proofErr w:type="spellEnd"/>
      <w:r w:rsidRPr="00C331B4">
        <w:rPr>
          <w:color w:val="000000"/>
        </w:rPr>
        <w:t xml:space="preserve">. - Ростов </w:t>
      </w:r>
      <w:proofErr w:type="spellStart"/>
      <w:r w:rsidRPr="00C331B4">
        <w:rPr>
          <w:color w:val="000000"/>
        </w:rPr>
        <w:t>н</w:t>
      </w:r>
      <w:proofErr w:type="spellEnd"/>
      <w:proofErr w:type="gramStart"/>
      <w:r w:rsidRPr="00C331B4">
        <w:rPr>
          <w:color w:val="000000"/>
        </w:rPr>
        <w:t>/Д</w:t>
      </w:r>
      <w:proofErr w:type="gramEnd"/>
      <w:r w:rsidRPr="00C331B4">
        <w:rPr>
          <w:color w:val="000000"/>
        </w:rPr>
        <w:t>: Феникс, 2012. - 397 с. - (Среднее профессиональное образование).</w:t>
      </w:r>
    </w:p>
    <w:p w:rsidR="00C568AE" w:rsidRPr="00C331B4" w:rsidRDefault="00C568AE" w:rsidP="00C568AE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31B4">
        <w:rPr>
          <w:color w:val="000000"/>
        </w:rPr>
        <w:t>Педиатрия</w:t>
      </w:r>
      <w:r w:rsidRPr="00C331B4">
        <w:rPr>
          <w:rStyle w:val="apple-converted-space"/>
          <w:color w:val="000000"/>
        </w:rPr>
        <w:t> </w:t>
      </w:r>
      <w:r w:rsidRPr="00C331B4">
        <w:rPr>
          <w:color w:val="000000"/>
        </w:rPr>
        <w:t xml:space="preserve">с детскими инфекциями: учебник. </w:t>
      </w:r>
      <w:proofErr w:type="spellStart"/>
      <w:r w:rsidRPr="00C331B4">
        <w:rPr>
          <w:color w:val="000000"/>
        </w:rPr>
        <w:t>Запруднов</w:t>
      </w:r>
      <w:proofErr w:type="spellEnd"/>
      <w:r w:rsidRPr="00C331B4">
        <w:rPr>
          <w:color w:val="000000"/>
        </w:rPr>
        <w:t xml:space="preserve"> А.М., Григорьев К.И. 2011. - 560 с.: ил. (Серия "СПО")</w:t>
      </w:r>
    </w:p>
    <w:p w:rsidR="00C568AE" w:rsidRPr="00C331B4" w:rsidRDefault="00C568AE" w:rsidP="00C568AE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31B4">
        <w:rPr>
          <w:color w:val="000000"/>
        </w:rPr>
        <w:t xml:space="preserve">Общий уход за детьми: учебное пособие. </w:t>
      </w:r>
      <w:proofErr w:type="spellStart"/>
      <w:r w:rsidRPr="00C331B4">
        <w:rPr>
          <w:color w:val="000000"/>
        </w:rPr>
        <w:t>Запруднов</w:t>
      </w:r>
      <w:proofErr w:type="spellEnd"/>
      <w:r w:rsidRPr="00C331B4">
        <w:rPr>
          <w:color w:val="000000"/>
        </w:rPr>
        <w:t xml:space="preserve"> А.М., Григорьев К.И. 4-е изд., </w:t>
      </w:r>
      <w:proofErr w:type="spellStart"/>
      <w:r w:rsidRPr="00C331B4">
        <w:rPr>
          <w:color w:val="000000"/>
        </w:rPr>
        <w:t>перераб</w:t>
      </w:r>
      <w:proofErr w:type="spellEnd"/>
      <w:r w:rsidRPr="00C331B4">
        <w:rPr>
          <w:color w:val="000000"/>
        </w:rPr>
        <w:t>. и доп. 2013. - 416 с.</w:t>
      </w:r>
      <w:proofErr w:type="gramStart"/>
      <w:r w:rsidRPr="00C331B4">
        <w:rPr>
          <w:color w:val="000000"/>
        </w:rPr>
        <w:t xml:space="preserve"> :</w:t>
      </w:r>
      <w:proofErr w:type="gramEnd"/>
      <w:r w:rsidRPr="00C331B4">
        <w:rPr>
          <w:color w:val="000000"/>
        </w:rPr>
        <w:t xml:space="preserve"> ил.</w:t>
      </w:r>
    </w:p>
    <w:p w:rsidR="00C568AE" w:rsidRPr="00C331B4" w:rsidRDefault="00C568AE" w:rsidP="00C568AE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31B4">
        <w:rPr>
          <w:color w:val="000000"/>
        </w:rPr>
        <w:t>Сестринский уход в детской гематологии и онкологии. Практическое руководство для медицинских сестер</w:t>
      </w:r>
      <w:proofErr w:type="gramStart"/>
      <w:r w:rsidRPr="00C331B4">
        <w:rPr>
          <w:color w:val="000000"/>
        </w:rPr>
        <w:t xml:space="preserve"> / П</w:t>
      </w:r>
      <w:proofErr w:type="gramEnd"/>
      <w:r w:rsidRPr="00C331B4">
        <w:rPr>
          <w:color w:val="000000"/>
        </w:rPr>
        <w:t xml:space="preserve">од ред. Е.В. </w:t>
      </w:r>
      <w:proofErr w:type="spellStart"/>
      <w:r w:rsidRPr="00C331B4">
        <w:rPr>
          <w:color w:val="000000"/>
        </w:rPr>
        <w:t>Самочатовой</w:t>
      </w:r>
      <w:proofErr w:type="spellEnd"/>
      <w:r w:rsidRPr="00C331B4">
        <w:rPr>
          <w:color w:val="000000"/>
        </w:rPr>
        <w:t xml:space="preserve">, А.Г. Румянцева - М.: </w:t>
      </w:r>
      <w:proofErr w:type="spellStart"/>
      <w:r w:rsidRPr="00C331B4">
        <w:rPr>
          <w:color w:val="000000"/>
        </w:rPr>
        <w:t>Литтерра</w:t>
      </w:r>
      <w:proofErr w:type="spellEnd"/>
      <w:r w:rsidRPr="00C331B4">
        <w:rPr>
          <w:color w:val="000000"/>
        </w:rPr>
        <w:t>, 2011. - 208 с. (Серия "Практические руководства")</w:t>
      </w:r>
    </w:p>
    <w:p w:rsidR="00C568AE" w:rsidRPr="00C331B4" w:rsidRDefault="00C568AE" w:rsidP="00C568AE">
      <w:pPr>
        <w:pStyle w:val="1"/>
        <w:numPr>
          <w:ilvl w:val="0"/>
          <w:numId w:val="19"/>
        </w:numPr>
        <w:tabs>
          <w:tab w:val="left" w:pos="709"/>
        </w:tabs>
        <w:spacing w:after="255"/>
      </w:pPr>
      <w:r w:rsidRPr="00C331B4">
        <w:rPr>
          <w:bCs/>
        </w:rPr>
        <w:t>Российский педиатрический журнал # 01.2012: двухмесячный научно-практический журнал / под</w:t>
      </w:r>
      <w:proofErr w:type="gramStart"/>
      <w:r w:rsidRPr="00C331B4">
        <w:rPr>
          <w:bCs/>
        </w:rPr>
        <w:t>.</w:t>
      </w:r>
      <w:proofErr w:type="gramEnd"/>
      <w:r w:rsidRPr="00C331B4">
        <w:rPr>
          <w:bCs/>
        </w:rPr>
        <w:t xml:space="preserve"> </w:t>
      </w:r>
      <w:proofErr w:type="gramStart"/>
      <w:r w:rsidRPr="00C331B4">
        <w:rPr>
          <w:bCs/>
        </w:rPr>
        <w:t>р</w:t>
      </w:r>
      <w:proofErr w:type="gramEnd"/>
      <w:r w:rsidRPr="00C331B4">
        <w:rPr>
          <w:bCs/>
        </w:rPr>
        <w:t xml:space="preserve">ед. А.А. Баранова. - М.: Медицина, 2012. - 64 </w:t>
      </w:r>
      <w:proofErr w:type="gramStart"/>
      <w:r w:rsidRPr="00C331B4">
        <w:rPr>
          <w:bCs/>
        </w:rPr>
        <w:t>с</w:t>
      </w:r>
      <w:proofErr w:type="gramEnd"/>
      <w:r w:rsidRPr="00C331B4">
        <w:rPr>
          <w:bCs/>
        </w:rPr>
        <w:t>.</w:t>
      </w:r>
    </w:p>
    <w:p w:rsidR="00C568AE" w:rsidRPr="00C331B4" w:rsidRDefault="00C568AE" w:rsidP="00C568AE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31B4">
        <w:rPr>
          <w:color w:val="000000"/>
        </w:rPr>
        <w:t>Сестринское дело в</w:t>
      </w:r>
      <w:r w:rsidRPr="00C331B4">
        <w:rPr>
          <w:rStyle w:val="apple-converted-space"/>
          <w:color w:val="000000"/>
        </w:rPr>
        <w:t> </w:t>
      </w:r>
      <w:r w:rsidRPr="00C331B4">
        <w:rPr>
          <w:color w:val="000000"/>
        </w:rPr>
        <w:t>педиатрии</w:t>
      </w:r>
      <w:proofErr w:type="gramStart"/>
      <w:r w:rsidRPr="00C331B4">
        <w:rPr>
          <w:rStyle w:val="apple-converted-space"/>
          <w:color w:val="000000"/>
        </w:rPr>
        <w:t> </w:t>
      </w:r>
      <w:r w:rsidRPr="00C331B4">
        <w:rPr>
          <w:color w:val="000000"/>
        </w:rPr>
        <w:t>:</w:t>
      </w:r>
      <w:proofErr w:type="gramEnd"/>
      <w:r w:rsidRPr="00C331B4">
        <w:rPr>
          <w:color w:val="000000"/>
        </w:rPr>
        <w:t xml:space="preserve"> практикум / Н. Г. Соколова, В. Д. </w:t>
      </w:r>
      <w:proofErr w:type="spellStart"/>
      <w:r w:rsidRPr="00C331B4">
        <w:rPr>
          <w:color w:val="000000"/>
        </w:rPr>
        <w:t>Тульчинская</w:t>
      </w:r>
      <w:proofErr w:type="spellEnd"/>
      <w:r w:rsidRPr="00C331B4">
        <w:rPr>
          <w:color w:val="000000"/>
        </w:rPr>
        <w:t xml:space="preserve">; под ред. Р. Ф. Морозовой. - Изд. 4-е. - Ростов </w:t>
      </w:r>
      <w:proofErr w:type="spellStart"/>
      <w:r w:rsidRPr="00C331B4">
        <w:rPr>
          <w:color w:val="000000"/>
        </w:rPr>
        <w:t>н</w:t>
      </w:r>
      <w:proofErr w:type="spellEnd"/>
      <w:r w:rsidRPr="00C331B4">
        <w:rPr>
          <w:color w:val="000000"/>
        </w:rPr>
        <w:t>/Д</w:t>
      </w:r>
      <w:proofErr w:type="gramStart"/>
      <w:r w:rsidRPr="00C331B4">
        <w:rPr>
          <w:color w:val="000000"/>
        </w:rPr>
        <w:t xml:space="preserve"> :</w:t>
      </w:r>
      <w:proofErr w:type="gramEnd"/>
      <w:r w:rsidRPr="00C331B4">
        <w:rPr>
          <w:color w:val="000000"/>
        </w:rPr>
        <w:t xml:space="preserve"> Феникс, 2008. - 381, [2] с. : ил. - (Медицина для вас).</w:t>
      </w:r>
    </w:p>
    <w:p w:rsidR="00C568AE" w:rsidRPr="00C331B4" w:rsidRDefault="00C568AE" w:rsidP="00C568AE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31B4">
        <w:rPr>
          <w:color w:val="000000"/>
        </w:rPr>
        <w:t>Сестринское дело в</w:t>
      </w:r>
      <w:r w:rsidRPr="00C331B4">
        <w:rPr>
          <w:rStyle w:val="apple-converted-space"/>
          <w:color w:val="000000"/>
        </w:rPr>
        <w:t> </w:t>
      </w:r>
      <w:r w:rsidRPr="00C331B4">
        <w:rPr>
          <w:color w:val="000000"/>
        </w:rPr>
        <w:t>педиатрии</w:t>
      </w:r>
      <w:proofErr w:type="gramStart"/>
      <w:r w:rsidRPr="00C331B4">
        <w:rPr>
          <w:rStyle w:val="apple-converted-space"/>
          <w:color w:val="000000"/>
        </w:rPr>
        <w:t> </w:t>
      </w:r>
      <w:r w:rsidRPr="00C331B4">
        <w:rPr>
          <w:color w:val="000000"/>
        </w:rPr>
        <w:t>:</w:t>
      </w:r>
      <w:proofErr w:type="gramEnd"/>
      <w:r w:rsidRPr="00C331B4">
        <w:rPr>
          <w:color w:val="000000"/>
        </w:rPr>
        <w:t xml:space="preserve"> практическое руководство для медицинских училищ и колледжей. - М.</w:t>
      </w:r>
      <w:proofErr w:type="gramStart"/>
      <w:r w:rsidRPr="00C331B4">
        <w:rPr>
          <w:color w:val="000000"/>
        </w:rPr>
        <w:t xml:space="preserve"> :</w:t>
      </w:r>
      <w:proofErr w:type="gramEnd"/>
      <w:r w:rsidRPr="00C331B4">
        <w:rPr>
          <w:color w:val="000000"/>
        </w:rPr>
        <w:t xml:space="preserve"> </w:t>
      </w:r>
      <w:proofErr w:type="spellStart"/>
      <w:r w:rsidRPr="00C331B4">
        <w:rPr>
          <w:color w:val="000000"/>
        </w:rPr>
        <w:t>ГЭОТАР-Медиа</w:t>
      </w:r>
      <w:proofErr w:type="spellEnd"/>
      <w:r w:rsidRPr="00C331B4">
        <w:rPr>
          <w:color w:val="000000"/>
        </w:rPr>
        <w:t>, 2009. - 128 с.</w:t>
      </w:r>
    </w:p>
    <w:p w:rsidR="00C568AE" w:rsidRPr="00511473" w:rsidRDefault="00C568AE" w:rsidP="00C568AE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331B4">
        <w:rPr>
          <w:color w:val="000000"/>
        </w:rPr>
        <w:t>Сестринское дело в</w:t>
      </w:r>
      <w:r w:rsidRPr="00C331B4">
        <w:rPr>
          <w:rStyle w:val="apple-converted-space"/>
          <w:color w:val="000000"/>
        </w:rPr>
        <w:t> </w:t>
      </w:r>
      <w:r w:rsidRPr="00C331B4">
        <w:rPr>
          <w:color w:val="000000"/>
        </w:rPr>
        <w:t xml:space="preserve">педиатрии: руководство. </w:t>
      </w:r>
      <w:proofErr w:type="spellStart"/>
      <w:r w:rsidRPr="00C331B4">
        <w:rPr>
          <w:color w:val="000000"/>
        </w:rPr>
        <w:t>Качаровская</w:t>
      </w:r>
      <w:proofErr w:type="spellEnd"/>
      <w:r w:rsidRPr="00C331B4">
        <w:rPr>
          <w:color w:val="000000"/>
        </w:rPr>
        <w:t xml:space="preserve"> Е.В., Лютикова О.К. 2013. - 128 </w:t>
      </w:r>
      <w:proofErr w:type="gramStart"/>
      <w:r w:rsidRPr="00C331B4">
        <w:rPr>
          <w:color w:val="000000"/>
        </w:rPr>
        <w:t>с</w:t>
      </w:r>
      <w:proofErr w:type="gramEnd"/>
      <w:r w:rsidRPr="00C331B4">
        <w:rPr>
          <w:color w:val="000000"/>
        </w:rPr>
        <w:t>.</w:t>
      </w:r>
    </w:p>
    <w:p w:rsidR="00511473" w:rsidRPr="00C331B4" w:rsidRDefault="00511473" w:rsidP="00C568AE">
      <w:pPr>
        <w:numPr>
          <w:ilvl w:val="0"/>
          <w:numId w:val="1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</w:t>
      </w:r>
      <w:r w:rsidRPr="00511473">
        <w:rPr>
          <w:bCs/>
        </w:rPr>
        <w:t>естринский уход за здоровым новорожденным</w:t>
      </w:r>
      <w:r>
        <w:rPr>
          <w:bCs/>
        </w:rPr>
        <w:t>.</w:t>
      </w:r>
      <w:r w:rsidRPr="00511473">
        <w:t xml:space="preserve"> </w:t>
      </w:r>
      <w:r w:rsidRPr="00511473">
        <w:rPr>
          <w:bCs/>
        </w:rPr>
        <w:t>Соколова Н.Г</w:t>
      </w:r>
      <w:r w:rsidRPr="00C331B4">
        <w:rPr>
          <w:color w:val="000000"/>
        </w:rPr>
        <w:t xml:space="preserve">- Ростов </w:t>
      </w:r>
      <w:proofErr w:type="spellStart"/>
      <w:r w:rsidRPr="00C331B4">
        <w:rPr>
          <w:color w:val="000000"/>
        </w:rPr>
        <w:t>н</w:t>
      </w:r>
      <w:proofErr w:type="spellEnd"/>
      <w:r w:rsidRPr="00C331B4">
        <w:rPr>
          <w:color w:val="000000"/>
        </w:rPr>
        <w:t>/Д</w:t>
      </w:r>
      <w:proofErr w:type="gramStart"/>
      <w:r w:rsidRPr="00C331B4">
        <w:rPr>
          <w:color w:val="000000"/>
        </w:rPr>
        <w:t xml:space="preserve"> :</w:t>
      </w:r>
      <w:proofErr w:type="gramEnd"/>
      <w:r w:rsidRPr="00C331B4">
        <w:rPr>
          <w:color w:val="000000"/>
        </w:rPr>
        <w:t xml:space="preserve"> Феникс, 20</w:t>
      </w:r>
      <w:r>
        <w:rPr>
          <w:color w:val="000000"/>
        </w:rPr>
        <w:t>14</w:t>
      </w:r>
      <w:r w:rsidRPr="00C331B4">
        <w:rPr>
          <w:color w:val="000000"/>
        </w:rPr>
        <w:t>.</w:t>
      </w:r>
      <w:r>
        <w:rPr>
          <w:color w:val="000000"/>
        </w:rPr>
        <w:t>- 252с.</w:t>
      </w:r>
    </w:p>
    <w:p w:rsidR="00C568AE" w:rsidRPr="00C568AE" w:rsidRDefault="00C568AE" w:rsidP="00C568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7" w:hanging="360"/>
        <w:jc w:val="both"/>
        <w:rPr>
          <w:bCs/>
        </w:rPr>
      </w:pPr>
    </w:p>
    <w:p w:rsidR="00C568AE" w:rsidRPr="00C568AE" w:rsidRDefault="00C568AE" w:rsidP="00C568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7" w:hanging="360"/>
        <w:jc w:val="both"/>
        <w:rPr>
          <w:bCs/>
        </w:rPr>
      </w:pPr>
    </w:p>
    <w:p w:rsidR="00FC0D54" w:rsidRPr="00C568AE" w:rsidRDefault="00FC0D54" w:rsidP="00C568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b/>
          <w:bCs/>
        </w:rPr>
      </w:pPr>
      <w:r w:rsidRPr="00C568AE">
        <w:rPr>
          <w:b/>
          <w:bCs/>
        </w:rPr>
        <w:t>Дополнительные источники</w:t>
      </w:r>
    </w:p>
    <w:p w:rsidR="00FC0D54" w:rsidRPr="00C568AE" w:rsidRDefault="00FC0D54" w:rsidP="00C568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360"/>
        <w:jc w:val="both"/>
        <w:rPr>
          <w:bCs/>
        </w:rPr>
      </w:pPr>
      <w:r w:rsidRPr="00C568AE">
        <w:rPr>
          <w:bCs/>
        </w:rPr>
        <w:t>МДК 01.01 «Физиологическое акушерство»:</w:t>
      </w:r>
    </w:p>
    <w:p w:rsidR="00C568AE" w:rsidRPr="00C568AE" w:rsidRDefault="00C568AE" w:rsidP="00C568AE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 w:rsidRPr="00C568AE">
        <w:rPr>
          <w:bCs/>
          <w:color w:val="000000"/>
        </w:rPr>
        <w:t>Акушерство: учебник</w:t>
      </w:r>
      <w:proofErr w:type="gramStart"/>
      <w:r w:rsidRPr="00C568AE">
        <w:rPr>
          <w:bCs/>
          <w:color w:val="000000"/>
        </w:rPr>
        <w:t xml:space="preserve"> / П</w:t>
      </w:r>
      <w:proofErr w:type="gramEnd"/>
      <w:r w:rsidRPr="00C568AE">
        <w:rPr>
          <w:bCs/>
          <w:color w:val="000000"/>
        </w:rPr>
        <w:t>од ред. В.Е. Радзинского. 2008. - 904 с.: ил.</w:t>
      </w:r>
    </w:p>
    <w:p w:rsidR="00C568AE" w:rsidRPr="00C568AE" w:rsidRDefault="00C568AE" w:rsidP="00C568AE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bCs/>
        </w:rPr>
      </w:pPr>
      <w:r w:rsidRPr="00C568AE">
        <w:t xml:space="preserve">Радзинский В.Е. Акушерство: учебник для акушерских отделений средних специальных медицинских </w:t>
      </w:r>
      <w:proofErr w:type="spellStart"/>
      <w:r w:rsidRPr="00C568AE">
        <w:t>заведений+</w:t>
      </w:r>
      <w:proofErr w:type="spellEnd"/>
      <w:r w:rsidRPr="00C568AE">
        <w:t xml:space="preserve"> CD - </w:t>
      </w:r>
      <w:r w:rsidRPr="00C568AE">
        <w:rPr>
          <w:bCs/>
        </w:rPr>
        <w:t xml:space="preserve">М.: </w:t>
      </w:r>
      <w:proofErr w:type="spellStart"/>
      <w:r w:rsidRPr="00C568AE">
        <w:rPr>
          <w:bCs/>
        </w:rPr>
        <w:t>ГЭОТАР-Медиа</w:t>
      </w:r>
      <w:proofErr w:type="spellEnd"/>
      <w:r w:rsidRPr="00C568AE">
        <w:rPr>
          <w:bCs/>
        </w:rPr>
        <w:t xml:space="preserve"> , 2008 .</w:t>
      </w:r>
    </w:p>
    <w:p w:rsidR="00C568AE" w:rsidRPr="00C568AE" w:rsidRDefault="00C568AE" w:rsidP="00C568AE">
      <w:pPr>
        <w:numPr>
          <w:ilvl w:val="0"/>
          <w:numId w:val="27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proofErr w:type="spellStart"/>
      <w:r w:rsidRPr="00C568AE">
        <w:t>Бодяжина</w:t>
      </w:r>
      <w:proofErr w:type="spellEnd"/>
      <w:r w:rsidRPr="00C568AE">
        <w:t xml:space="preserve"> В.И. </w:t>
      </w:r>
      <w:proofErr w:type="spellStart"/>
      <w:r w:rsidRPr="00C568AE">
        <w:t>Акушерство:учебное</w:t>
      </w:r>
      <w:proofErr w:type="spellEnd"/>
      <w:r w:rsidRPr="00C568AE">
        <w:t xml:space="preserve"> пособие для студентов </w:t>
      </w:r>
      <w:proofErr w:type="spellStart"/>
      <w:r w:rsidRPr="00C568AE">
        <w:t>мед.ю</w:t>
      </w:r>
      <w:proofErr w:type="spellEnd"/>
      <w:r w:rsidRPr="00C568AE">
        <w:t xml:space="preserve"> колледжа</w:t>
      </w:r>
      <w:r w:rsidRPr="00C568AE">
        <w:rPr>
          <w:bCs/>
        </w:rPr>
        <w:t xml:space="preserve"> Ростов </w:t>
      </w:r>
      <w:proofErr w:type="spellStart"/>
      <w:r w:rsidRPr="00C568AE">
        <w:rPr>
          <w:bCs/>
        </w:rPr>
        <w:t>н</w:t>
      </w:r>
      <w:proofErr w:type="spellEnd"/>
      <w:proofErr w:type="gramStart"/>
      <w:r w:rsidRPr="00C568AE">
        <w:rPr>
          <w:bCs/>
        </w:rPr>
        <w:t>/Д</w:t>
      </w:r>
      <w:proofErr w:type="gramEnd"/>
      <w:r w:rsidRPr="00C568AE">
        <w:rPr>
          <w:bCs/>
        </w:rPr>
        <w:t>, «Феникс», 2009.</w:t>
      </w:r>
    </w:p>
    <w:p w:rsidR="00C568AE" w:rsidRPr="00C568AE" w:rsidRDefault="00C568AE" w:rsidP="00C568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Cs/>
        </w:rPr>
      </w:pPr>
    </w:p>
    <w:p w:rsidR="00FC0D54" w:rsidRPr="00C568AE" w:rsidRDefault="00FC0D54" w:rsidP="00C568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bCs/>
        </w:rPr>
      </w:pPr>
      <w:r w:rsidRPr="00C568AE">
        <w:rPr>
          <w:bCs/>
        </w:rPr>
        <w:t>МДК 01.02 «</w:t>
      </w:r>
      <w:proofErr w:type="spellStart"/>
      <w:r w:rsidRPr="00C568AE">
        <w:rPr>
          <w:bCs/>
        </w:rPr>
        <w:t>Физиопсихопрофилактическая</w:t>
      </w:r>
      <w:proofErr w:type="spellEnd"/>
      <w:r w:rsidRPr="00C568AE">
        <w:rPr>
          <w:bCs/>
        </w:rPr>
        <w:t xml:space="preserve"> подготовка беременных  к родам»:</w:t>
      </w:r>
    </w:p>
    <w:p w:rsidR="00C568AE" w:rsidRPr="00C568AE" w:rsidRDefault="00C568AE" w:rsidP="00C568AE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568AE">
        <w:rPr>
          <w:color w:val="000000"/>
        </w:rPr>
        <w:t>Лечебная</w:t>
      </w:r>
      <w:r w:rsidRPr="00C568AE">
        <w:rPr>
          <w:rStyle w:val="apple-converted-space"/>
          <w:color w:val="000000"/>
        </w:rPr>
        <w:t> </w:t>
      </w:r>
      <w:r w:rsidRPr="00C568AE">
        <w:rPr>
          <w:color w:val="000000"/>
        </w:rPr>
        <w:t xml:space="preserve">физическая культура и массаж: учебник. Епифанов В.А. 2-е изд., </w:t>
      </w:r>
      <w:proofErr w:type="spellStart"/>
      <w:r w:rsidRPr="00C568AE">
        <w:rPr>
          <w:color w:val="000000"/>
        </w:rPr>
        <w:t>перераб</w:t>
      </w:r>
      <w:proofErr w:type="spellEnd"/>
      <w:r w:rsidRPr="00C568AE">
        <w:rPr>
          <w:color w:val="000000"/>
        </w:rPr>
        <w:t xml:space="preserve">. и доп. 2013. - 528 с. </w:t>
      </w:r>
      <w:proofErr w:type="gramStart"/>
      <w:r w:rsidRPr="00C568AE">
        <w:rPr>
          <w:color w:val="000000"/>
        </w:rPr>
        <w:t>:и</w:t>
      </w:r>
      <w:proofErr w:type="gramEnd"/>
      <w:r w:rsidRPr="00C568AE">
        <w:rPr>
          <w:color w:val="000000"/>
        </w:rPr>
        <w:t>л.</w:t>
      </w:r>
    </w:p>
    <w:p w:rsidR="00C568AE" w:rsidRPr="00C568AE" w:rsidRDefault="00C568AE" w:rsidP="00C568AE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568AE">
        <w:t>Лечебная</w:t>
      </w:r>
      <w:r w:rsidRPr="00C568AE">
        <w:rPr>
          <w:rStyle w:val="apple-converted-space"/>
          <w:color w:val="000000"/>
        </w:rPr>
        <w:t> </w:t>
      </w:r>
      <w:r w:rsidRPr="00C568AE">
        <w:rPr>
          <w:color w:val="000000"/>
        </w:rPr>
        <w:t>физическая культура</w:t>
      </w:r>
      <w:proofErr w:type="gramStart"/>
      <w:r w:rsidRPr="00C568AE">
        <w:rPr>
          <w:color w:val="000000"/>
        </w:rPr>
        <w:t xml:space="preserve"> :</w:t>
      </w:r>
      <w:proofErr w:type="gramEnd"/>
      <w:r w:rsidRPr="00C568AE">
        <w:rPr>
          <w:color w:val="000000"/>
        </w:rPr>
        <w:t xml:space="preserve"> учебное пособие / Епифанов В.А. и др. - М. : </w:t>
      </w:r>
      <w:proofErr w:type="spellStart"/>
      <w:r w:rsidRPr="00C568AE">
        <w:rPr>
          <w:color w:val="000000"/>
        </w:rPr>
        <w:t>ГЭОТАР-Медиа</w:t>
      </w:r>
      <w:proofErr w:type="spellEnd"/>
      <w:r w:rsidRPr="00C568AE">
        <w:rPr>
          <w:color w:val="000000"/>
        </w:rPr>
        <w:t>, 2009. - 568 с. : ил.</w:t>
      </w:r>
    </w:p>
    <w:p w:rsidR="00C568AE" w:rsidRPr="00C568AE" w:rsidRDefault="00C568AE" w:rsidP="00C568AE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568AE">
        <w:rPr>
          <w:color w:val="000000"/>
        </w:rPr>
        <w:t>Физиологическое акушерство</w:t>
      </w:r>
      <w:proofErr w:type="gramStart"/>
      <w:r w:rsidRPr="00C568AE">
        <w:rPr>
          <w:color w:val="000000"/>
        </w:rPr>
        <w:t xml:space="preserve"> :</w:t>
      </w:r>
      <w:proofErr w:type="gramEnd"/>
      <w:r w:rsidRPr="00C568AE">
        <w:rPr>
          <w:color w:val="000000"/>
        </w:rPr>
        <w:t xml:space="preserve"> учебник / М. В. </w:t>
      </w:r>
      <w:proofErr w:type="spellStart"/>
      <w:r w:rsidRPr="00C568AE">
        <w:rPr>
          <w:color w:val="000000"/>
        </w:rPr>
        <w:t>Дзигуа</w:t>
      </w:r>
      <w:proofErr w:type="spellEnd"/>
      <w:r w:rsidRPr="00C568AE">
        <w:rPr>
          <w:color w:val="000000"/>
        </w:rPr>
        <w:t>. - М.</w:t>
      </w:r>
      <w:proofErr w:type="gramStart"/>
      <w:r w:rsidRPr="00C568AE">
        <w:rPr>
          <w:color w:val="000000"/>
        </w:rPr>
        <w:t xml:space="preserve"> :</w:t>
      </w:r>
      <w:proofErr w:type="gramEnd"/>
      <w:r w:rsidRPr="00C568AE">
        <w:rPr>
          <w:color w:val="000000"/>
        </w:rPr>
        <w:t xml:space="preserve"> </w:t>
      </w:r>
      <w:proofErr w:type="spellStart"/>
      <w:r w:rsidRPr="00C568AE">
        <w:rPr>
          <w:color w:val="000000"/>
        </w:rPr>
        <w:t>ГЭОТАР-Медиа</w:t>
      </w:r>
      <w:proofErr w:type="spellEnd"/>
      <w:r w:rsidRPr="00C568AE">
        <w:rPr>
          <w:color w:val="000000"/>
        </w:rPr>
        <w:t>, 2014. - 432 с. : ил.</w:t>
      </w:r>
      <w:r w:rsidRPr="00C568AE">
        <w:rPr>
          <w:bCs/>
        </w:rPr>
        <w:t xml:space="preserve"> </w:t>
      </w:r>
    </w:p>
    <w:p w:rsidR="00C568AE" w:rsidRPr="00C568AE" w:rsidRDefault="00C568AE" w:rsidP="00C568AE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C568AE">
        <w:rPr>
          <w:color w:val="000000"/>
        </w:rPr>
        <w:t>Сестринская помощь в акушерстве и при патологии репродуктивной системы у женщин и мужчин</w:t>
      </w:r>
      <w:proofErr w:type="gramStart"/>
      <w:r w:rsidRPr="00C568AE">
        <w:rPr>
          <w:color w:val="000000"/>
        </w:rPr>
        <w:t xml:space="preserve"> :</w:t>
      </w:r>
      <w:proofErr w:type="gramEnd"/>
      <w:r w:rsidRPr="00C568AE">
        <w:rPr>
          <w:color w:val="000000"/>
        </w:rPr>
        <w:t xml:space="preserve"> учебное пособие / М. В. </w:t>
      </w:r>
      <w:proofErr w:type="spellStart"/>
      <w:r w:rsidRPr="00C568AE">
        <w:rPr>
          <w:color w:val="000000"/>
        </w:rPr>
        <w:t>Дзигуа</w:t>
      </w:r>
      <w:proofErr w:type="spellEnd"/>
      <w:r w:rsidRPr="00C568AE">
        <w:rPr>
          <w:color w:val="000000"/>
        </w:rPr>
        <w:t>. - М.</w:t>
      </w:r>
      <w:proofErr w:type="gramStart"/>
      <w:r w:rsidRPr="00C568AE">
        <w:rPr>
          <w:color w:val="000000"/>
        </w:rPr>
        <w:t xml:space="preserve"> :</w:t>
      </w:r>
      <w:proofErr w:type="gramEnd"/>
      <w:r w:rsidRPr="00C568AE">
        <w:rPr>
          <w:color w:val="000000"/>
        </w:rPr>
        <w:t xml:space="preserve"> </w:t>
      </w:r>
      <w:proofErr w:type="spellStart"/>
      <w:r w:rsidRPr="00C568AE">
        <w:rPr>
          <w:color w:val="000000"/>
        </w:rPr>
        <w:t>ГЭОТАР-Медиа</w:t>
      </w:r>
      <w:proofErr w:type="spellEnd"/>
      <w:r w:rsidRPr="00C568AE">
        <w:rPr>
          <w:color w:val="000000"/>
        </w:rPr>
        <w:t>, 2014. - 720 с. : ил.</w:t>
      </w:r>
    </w:p>
    <w:p w:rsidR="00C568AE" w:rsidRPr="00C568AE" w:rsidRDefault="00C568AE" w:rsidP="00C568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7" w:hanging="360"/>
        <w:jc w:val="both"/>
        <w:rPr>
          <w:bCs/>
        </w:rPr>
      </w:pPr>
    </w:p>
    <w:p w:rsidR="00FC0D54" w:rsidRPr="00C568AE" w:rsidRDefault="00FC0D54" w:rsidP="00C568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7" w:hanging="360"/>
        <w:jc w:val="both"/>
        <w:rPr>
          <w:bCs/>
        </w:rPr>
      </w:pPr>
      <w:r w:rsidRPr="00C568AE">
        <w:rPr>
          <w:bCs/>
        </w:rPr>
        <w:t>МДК 01.03 «Сестринский уход за здоровым новорожденным»</w:t>
      </w:r>
    </w:p>
    <w:p w:rsidR="00C568AE" w:rsidRPr="00C568AE" w:rsidRDefault="00C568AE" w:rsidP="00C568AE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568AE">
        <w:rPr>
          <w:color w:val="000000"/>
        </w:rPr>
        <w:t>Сестринское дело в</w:t>
      </w:r>
      <w:r w:rsidRPr="00C568AE">
        <w:rPr>
          <w:rStyle w:val="apple-converted-space"/>
          <w:color w:val="000000"/>
        </w:rPr>
        <w:t> </w:t>
      </w:r>
      <w:r w:rsidRPr="00C568AE">
        <w:t>педиатрии</w:t>
      </w:r>
      <w:proofErr w:type="gramStart"/>
      <w:r w:rsidRPr="00C568AE">
        <w:t> :</w:t>
      </w:r>
      <w:proofErr w:type="gramEnd"/>
      <w:r w:rsidRPr="00C568AE">
        <w:rPr>
          <w:color w:val="000000"/>
        </w:rPr>
        <w:t xml:space="preserve"> практикум / Н. Г. Соколова, В. Д. </w:t>
      </w:r>
      <w:proofErr w:type="spellStart"/>
      <w:r w:rsidRPr="00C568AE">
        <w:rPr>
          <w:color w:val="000000"/>
        </w:rPr>
        <w:t>Тульчинская</w:t>
      </w:r>
      <w:proofErr w:type="spellEnd"/>
      <w:r w:rsidRPr="00C568AE">
        <w:rPr>
          <w:color w:val="000000"/>
        </w:rPr>
        <w:t xml:space="preserve">; под ред. Р. Ф. Морозовой. - Изд. 4-е. - Ростов </w:t>
      </w:r>
      <w:proofErr w:type="spellStart"/>
      <w:r w:rsidRPr="00C568AE">
        <w:rPr>
          <w:color w:val="000000"/>
        </w:rPr>
        <w:t>н</w:t>
      </w:r>
      <w:proofErr w:type="spellEnd"/>
      <w:r w:rsidRPr="00C568AE">
        <w:rPr>
          <w:color w:val="000000"/>
        </w:rPr>
        <w:t>/Д</w:t>
      </w:r>
      <w:proofErr w:type="gramStart"/>
      <w:r w:rsidRPr="00C568AE">
        <w:rPr>
          <w:color w:val="000000"/>
        </w:rPr>
        <w:t xml:space="preserve"> :</w:t>
      </w:r>
      <w:proofErr w:type="gramEnd"/>
      <w:r w:rsidRPr="00C568AE">
        <w:rPr>
          <w:color w:val="000000"/>
        </w:rPr>
        <w:t xml:space="preserve"> Феникс, 2008. - 381, [2] с. : ил. - (Медицина для вас).</w:t>
      </w:r>
    </w:p>
    <w:p w:rsidR="00C568AE" w:rsidRPr="00C568AE" w:rsidRDefault="00C568AE" w:rsidP="00C568AE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568AE">
        <w:rPr>
          <w:color w:val="000000"/>
        </w:rPr>
        <w:t>Репродуктивное здоровье детей и подростков" НАУЧНО-ПРАКТИЧЕСКИЙ ЖУРНАЛ № 5, 2008. / под ред. Уварова Е.В. - М. : ГЭОТА</w:t>
      </w:r>
      <w:proofErr w:type="gramStart"/>
      <w:r w:rsidRPr="00C568AE">
        <w:rPr>
          <w:color w:val="000000"/>
        </w:rPr>
        <w:t>Р-</w:t>
      </w:r>
      <w:proofErr w:type="gramEnd"/>
      <w:r w:rsidRPr="00C568AE">
        <w:rPr>
          <w:color w:val="000000"/>
        </w:rPr>
        <w:t xml:space="preserve"> </w:t>
      </w:r>
      <w:proofErr w:type="spellStart"/>
      <w:r w:rsidRPr="00C568AE">
        <w:rPr>
          <w:color w:val="000000"/>
        </w:rPr>
        <w:t>Медиа</w:t>
      </w:r>
      <w:proofErr w:type="spellEnd"/>
      <w:r w:rsidRPr="00C568AE">
        <w:rPr>
          <w:color w:val="000000"/>
        </w:rPr>
        <w:t xml:space="preserve"> . - 96 стр.</w:t>
      </w:r>
    </w:p>
    <w:p w:rsidR="00C568AE" w:rsidRPr="00511473" w:rsidRDefault="00C568AE" w:rsidP="00C568AE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568AE">
        <w:rPr>
          <w:color w:val="000000"/>
        </w:rPr>
        <w:t>Репродуктивное здоровье детей и подростков" НАУЧНО-ПРАКТИЧЕСКИЙ ЖУРНАЛ № 4, 2011. / под ред. Уварова Е.В. - М. : ГЭОТА</w:t>
      </w:r>
      <w:proofErr w:type="gramStart"/>
      <w:r w:rsidRPr="00C568AE">
        <w:rPr>
          <w:color w:val="000000"/>
        </w:rPr>
        <w:t>Р-</w:t>
      </w:r>
      <w:proofErr w:type="gramEnd"/>
      <w:r w:rsidRPr="00C568AE">
        <w:rPr>
          <w:color w:val="000000"/>
        </w:rPr>
        <w:t xml:space="preserve"> </w:t>
      </w:r>
      <w:proofErr w:type="spellStart"/>
      <w:r w:rsidRPr="00C568AE">
        <w:rPr>
          <w:color w:val="000000"/>
        </w:rPr>
        <w:t>Медиа</w:t>
      </w:r>
      <w:proofErr w:type="spellEnd"/>
      <w:r w:rsidRPr="00C568AE">
        <w:rPr>
          <w:color w:val="000000"/>
        </w:rPr>
        <w:t xml:space="preserve"> . - 96 стр.</w:t>
      </w:r>
    </w:p>
    <w:p w:rsidR="00511473" w:rsidRPr="00C568AE" w:rsidRDefault="00511473" w:rsidP="00511473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511473">
        <w:rPr>
          <w:bCs/>
        </w:rPr>
        <w:lastRenderedPageBreak/>
        <w:t xml:space="preserve">Сестринский уход за новорожденным в </w:t>
      </w:r>
      <w:proofErr w:type="spellStart"/>
      <w:r w:rsidRPr="00511473">
        <w:rPr>
          <w:bCs/>
        </w:rPr>
        <w:t>амб</w:t>
      </w:r>
      <w:proofErr w:type="gramStart"/>
      <w:r w:rsidRPr="00511473">
        <w:rPr>
          <w:bCs/>
        </w:rPr>
        <w:t>.-</w:t>
      </w:r>
      <w:proofErr w:type="gramEnd"/>
      <w:r w:rsidRPr="00511473">
        <w:rPr>
          <w:bCs/>
        </w:rPr>
        <w:t>поликлин.условиях:учебное</w:t>
      </w:r>
      <w:proofErr w:type="spellEnd"/>
      <w:r w:rsidRPr="00511473">
        <w:rPr>
          <w:bCs/>
        </w:rPr>
        <w:t xml:space="preserve"> пособие</w:t>
      </w:r>
      <w:r>
        <w:rPr>
          <w:bCs/>
        </w:rPr>
        <w:t>.</w:t>
      </w:r>
      <w:r w:rsidRPr="00511473">
        <w:rPr>
          <w:bCs/>
        </w:rPr>
        <w:t xml:space="preserve"> Зелинская Д.И.</w:t>
      </w:r>
      <w:r w:rsidRPr="00511473">
        <w:t xml:space="preserve"> </w:t>
      </w:r>
      <w:r w:rsidRPr="00C568AE">
        <w:t xml:space="preserve">- </w:t>
      </w:r>
      <w:r w:rsidRPr="00C568AE">
        <w:rPr>
          <w:bCs/>
        </w:rPr>
        <w:t xml:space="preserve">М.: </w:t>
      </w:r>
      <w:proofErr w:type="spellStart"/>
      <w:r w:rsidRPr="00C568AE">
        <w:rPr>
          <w:bCs/>
        </w:rPr>
        <w:t>ГЭОТАР-Медиа</w:t>
      </w:r>
      <w:proofErr w:type="spellEnd"/>
      <w:r w:rsidRPr="00C568AE">
        <w:rPr>
          <w:bCs/>
        </w:rPr>
        <w:t xml:space="preserve"> , 20</w:t>
      </w:r>
      <w:r>
        <w:rPr>
          <w:bCs/>
        </w:rPr>
        <w:t>09</w:t>
      </w:r>
      <w:r w:rsidRPr="00C568AE">
        <w:rPr>
          <w:bCs/>
        </w:rPr>
        <w:t xml:space="preserve"> .</w:t>
      </w:r>
    </w:p>
    <w:p w:rsidR="00511473" w:rsidRDefault="00511473" w:rsidP="00511473">
      <w:pPr>
        <w:numPr>
          <w:ilvl w:val="0"/>
          <w:numId w:val="21"/>
        </w:numPr>
        <w:tabs>
          <w:tab w:val="left" w:pos="426"/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E72172">
        <w:rPr>
          <w:bCs/>
        </w:rPr>
        <w:t xml:space="preserve">Барановский В.А. Справочник медицинской сестры [Электронная книга] // Медицинская библиотека: [http://www.booksmed.com/] / - В.А.Барановский. – 2009. Режим доступа: </w:t>
      </w:r>
      <w:hyperlink r:id="rId10" w:history="1">
        <w:r w:rsidRPr="00E05DB7">
          <w:rPr>
            <w:rStyle w:val="af2"/>
            <w:bCs/>
          </w:rPr>
          <w:t>http://www.booksmed.com/terapiya/1476-spravochnik-medicinskoj-sestry-baranovskij.html</w:t>
        </w:r>
      </w:hyperlink>
    </w:p>
    <w:p w:rsidR="00FC0D54" w:rsidRPr="00C568AE" w:rsidRDefault="00FC0D54" w:rsidP="00C568A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7"/>
        <w:rPr>
          <w:bCs/>
        </w:rPr>
      </w:pPr>
    </w:p>
    <w:p w:rsidR="00FC0D54" w:rsidRPr="00C331B4" w:rsidRDefault="00FC0D54" w:rsidP="00C568AE">
      <w:pPr>
        <w:numPr>
          <w:ilvl w:val="0"/>
          <w:numId w:val="21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C331B4">
        <w:rPr>
          <w:bCs/>
        </w:rPr>
        <w:t xml:space="preserve">Федеральная служба по надзору в сфере защиты прав потребителей и благополучия человека. Постановление от 18 мая </w:t>
      </w:r>
      <w:smartTag w:uri="urn:schemas-microsoft-com:office:smarttags" w:element="metricconverter">
        <w:smartTagPr>
          <w:attr w:name="ProductID" w:val="2010 г"/>
        </w:smartTagPr>
        <w:r w:rsidRPr="00C331B4">
          <w:rPr>
            <w:bCs/>
          </w:rPr>
          <w:t>2010 г</w:t>
        </w:r>
      </w:smartTag>
      <w:r w:rsidRPr="00C331B4">
        <w:rPr>
          <w:bCs/>
        </w:rPr>
        <w:t xml:space="preserve">. № 58. Об утверждении </w:t>
      </w:r>
      <w:proofErr w:type="spellStart"/>
      <w:r w:rsidRPr="00C331B4">
        <w:rPr>
          <w:bCs/>
        </w:rPr>
        <w:t>СанПиН</w:t>
      </w:r>
      <w:proofErr w:type="spellEnd"/>
      <w:r w:rsidRPr="00C331B4">
        <w:rPr>
          <w:bCs/>
        </w:rPr>
        <w:t xml:space="preserve"> 2.1.3.2630-10 «Санитарно-эпидемиологические требования к организациям, осуществляющим медицинскую деятельность».</w:t>
      </w:r>
    </w:p>
    <w:p w:rsidR="00FC0D54" w:rsidRPr="00C331B4" w:rsidRDefault="00A13EFA" w:rsidP="00C568AE">
      <w:pPr>
        <w:numPr>
          <w:ilvl w:val="0"/>
          <w:numId w:val="21"/>
        </w:numPr>
        <w:tabs>
          <w:tab w:val="left" w:pos="709"/>
        </w:tabs>
        <w:rPr>
          <w:bCs/>
        </w:rPr>
      </w:pPr>
      <w:r w:rsidRPr="00C331B4">
        <w:rPr>
          <w:bCs/>
        </w:rPr>
        <w:t xml:space="preserve"> </w:t>
      </w:r>
      <w:r w:rsidR="00FC0D54" w:rsidRPr="00C331B4">
        <w:rPr>
          <w:bCs/>
        </w:rPr>
        <w:t xml:space="preserve">Приказ МЗ и </w:t>
      </w:r>
      <w:proofErr w:type="gramStart"/>
      <w:r w:rsidR="00FC0D54" w:rsidRPr="00C331B4">
        <w:rPr>
          <w:bCs/>
        </w:rPr>
        <w:t>СР</w:t>
      </w:r>
      <w:proofErr w:type="gramEnd"/>
      <w:r w:rsidR="00FC0D54" w:rsidRPr="00C331B4">
        <w:rPr>
          <w:bCs/>
        </w:rPr>
        <w:t xml:space="preserve"> РФ «О массовом обследовании новорождённых детей на наследственные заболевания» №185 от 22 марта 2006 года.</w:t>
      </w:r>
      <w:r w:rsidR="00FC0D54" w:rsidRPr="00C331B4">
        <w:rPr>
          <w:bCs/>
        </w:rPr>
        <w:br/>
        <w:t>Приказ МЗ «О Национальном календаре профилактических прививок и календаре прививок по эпидемиологическим показаниям».</w:t>
      </w:r>
    </w:p>
    <w:p w:rsidR="00FC0D54" w:rsidRPr="00C331B4" w:rsidRDefault="00A13EFA" w:rsidP="00C568AE">
      <w:pPr>
        <w:numPr>
          <w:ilvl w:val="0"/>
          <w:numId w:val="21"/>
        </w:numPr>
        <w:tabs>
          <w:tab w:val="left" w:pos="709"/>
        </w:tabs>
        <w:rPr>
          <w:bCs/>
        </w:rPr>
      </w:pPr>
      <w:r w:rsidRPr="00C331B4">
        <w:rPr>
          <w:bCs/>
        </w:rPr>
        <w:t xml:space="preserve"> </w:t>
      </w:r>
      <w:r w:rsidR="00FC0D54" w:rsidRPr="00C331B4">
        <w:rPr>
          <w:bCs/>
        </w:rPr>
        <w:t>Приложение №5 к приказу Минздрава России №109 от21.03.2003 г. «Инструкция по вакцинации и ревакцинации БСЖ и БЦЖ – М».</w:t>
      </w:r>
    </w:p>
    <w:p w:rsidR="00FC0D54" w:rsidRPr="00C331B4" w:rsidRDefault="00A13EFA" w:rsidP="00C568AE">
      <w:pPr>
        <w:numPr>
          <w:ilvl w:val="0"/>
          <w:numId w:val="21"/>
        </w:numPr>
        <w:tabs>
          <w:tab w:val="left" w:pos="709"/>
        </w:tabs>
        <w:rPr>
          <w:bCs/>
        </w:rPr>
      </w:pPr>
      <w:r w:rsidRPr="00C331B4">
        <w:rPr>
          <w:bCs/>
        </w:rPr>
        <w:t xml:space="preserve"> </w:t>
      </w:r>
      <w:r w:rsidR="00FC0D54" w:rsidRPr="00C331B4">
        <w:rPr>
          <w:bCs/>
        </w:rPr>
        <w:t>Приказ Минздрава России «О совершенствовании мероприятий по профилактике внутрибольничных инфекций в акушерских стационарах» №345 от 26.11.97г.</w:t>
      </w:r>
    </w:p>
    <w:p w:rsidR="00FC0D54" w:rsidRPr="00C331B4" w:rsidRDefault="00A13EFA" w:rsidP="00C568AE">
      <w:pPr>
        <w:numPr>
          <w:ilvl w:val="0"/>
          <w:numId w:val="21"/>
        </w:numPr>
        <w:tabs>
          <w:tab w:val="left" w:pos="709"/>
        </w:tabs>
        <w:rPr>
          <w:bCs/>
        </w:rPr>
      </w:pPr>
      <w:r w:rsidRPr="00C331B4">
        <w:rPr>
          <w:bCs/>
        </w:rPr>
        <w:t xml:space="preserve"> </w:t>
      </w:r>
      <w:r w:rsidR="00FC0D54" w:rsidRPr="00C331B4">
        <w:rPr>
          <w:bCs/>
        </w:rPr>
        <w:t>Приказ Минздрава СССР «О дополнительных мерах  по совершенствованию медицинской помощи новорождённым детям» №440 от 20.04.83г.</w:t>
      </w:r>
    </w:p>
    <w:p w:rsidR="00FC0D54" w:rsidRPr="00C331B4" w:rsidRDefault="00A13EFA" w:rsidP="00C568AE">
      <w:pPr>
        <w:numPr>
          <w:ilvl w:val="0"/>
          <w:numId w:val="21"/>
        </w:numPr>
        <w:tabs>
          <w:tab w:val="left" w:pos="709"/>
        </w:tabs>
        <w:rPr>
          <w:bCs/>
        </w:rPr>
      </w:pPr>
      <w:r w:rsidRPr="00C331B4">
        <w:rPr>
          <w:bCs/>
        </w:rPr>
        <w:t xml:space="preserve"> </w:t>
      </w:r>
      <w:r w:rsidR="00FC0D54" w:rsidRPr="00C331B4">
        <w:rPr>
          <w:bCs/>
        </w:rPr>
        <w:t xml:space="preserve">Приложение к приказу МЗ России №149 от 05.05.2000г. Изменения в «Инструкции по организации и проведению профилактических </w:t>
      </w:r>
      <w:proofErr w:type="spellStart"/>
      <w:r w:rsidR="00FC0D54" w:rsidRPr="00C331B4">
        <w:rPr>
          <w:bCs/>
        </w:rPr>
        <w:t>пропивоэпидемических</w:t>
      </w:r>
      <w:proofErr w:type="spellEnd"/>
      <w:r w:rsidR="00FC0D54" w:rsidRPr="00C331B4">
        <w:rPr>
          <w:bCs/>
        </w:rPr>
        <w:t xml:space="preserve"> мероприятий в акушерских стационарах»</w:t>
      </w:r>
    </w:p>
    <w:p w:rsidR="00FC0D54" w:rsidRPr="00C331B4" w:rsidRDefault="00A13EFA" w:rsidP="00C568AE">
      <w:pPr>
        <w:numPr>
          <w:ilvl w:val="0"/>
          <w:numId w:val="21"/>
        </w:numPr>
        <w:tabs>
          <w:tab w:val="left" w:pos="709"/>
        </w:tabs>
        <w:rPr>
          <w:bCs/>
        </w:rPr>
      </w:pPr>
      <w:r w:rsidRPr="00C331B4">
        <w:rPr>
          <w:bCs/>
        </w:rPr>
        <w:t xml:space="preserve"> </w:t>
      </w:r>
      <w:r w:rsidR="00FC0D54" w:rsidRPr="00C331B4">
        <w:rPr>
          <w:bCs/>
        </w:rPr>
        <w:t>Приказ МЗ и медицинской промышленности РФ «О совершенствовании первичной и реанимационной помощи новорождённым в родильном зале» № 372 от 28.12.95 г.</w:t>
      </w:r>
    </w:p>
    <w:p w:rsidR="00FC0D54" w:rsidRPr="00C331B4" w:rsidRDefault="00A13EFA" w:rsidP="00C568AE">
      <w:pPr>
        <w:numPr>
          <w:ilvl w:val="0"/>
          <w:numId w:val="21"/>
        </w:numPr>
        <w:tabs>
          <w:tab w:val="left" w:pos="709"/>
        </w:tabs>
        <w:rPr>
          <w:bCs/>
        </w:rPr>
      </w:pPr>
      <w:r w:rsidRPr="00C331B4">
        <w:rPr>
          <w:bCs/>
        </w:rPr>
        <w:t xml:space="preserve"> </w:t>
      </w:r>
      <w:r w:rsidR="00FC0D54" w:rsidRPr="00C331B4">
        <w:rPr>
          <w:bCs/>
        </w:rPr>
        <w:t xml:space="preserve">Приложение к приказу МЗ и </w:t>
      </w:r>
      <w:proofErr w:type="gramStart"/>
      <w:r w:rsidR="00FC0D54" w:rsidRPr="00C331B4">
        <w:rPr>
          <w:bCs/>
        </w:rPr>
        <w:t>СР</w:t>
      </w:r>
      <w:proofErr w:type="gramEnd"/>
      <w:r w:rsidR="00FC0D54" w:rsidRPr="00C331B4">
        <w:rPr>
          <w:bCs/>
        </w:rPr>
        <w:t xml:space="preserve"> «Об утверждении стандарта медицинской помощи новорождённым детям» №252 от 04.04.2006г.</w:t>
      </w:r>
    </w:p>
    <w:p w:rsidR="00FC0D54" w:rsidRPr="00C331B4" w:rsidRDefault="00EE06AA" w:rsidP="00C568AE">
      <w:pPr>
        <w:numPr>
          <w:ilvl w:val="0"/>
          <w:numId w:val="21"/>
        </w:numPr>
        <w:tabs>
          <w:tab w:val="left" w:pos="709"/>
        </w:tabs>
        <w:rPr>
          <w:bCs/>
        </w:rPr>
      </w:pPr>
      <w:r w:rsidRPr="00C331B4">
        <w:rPr>
          <w:bCs/>
        </w:rPr>
        <w:t xml:space="preserve"> </w:t>
      </w:r>
      <w:r w:rsidR="00FC0D54" w:rsidRPr="00C331B4">
        <w:rPr>
          <w:bCs/>
        </w:rPr>
        <w:t xml:space="preserve">Приказ МЗ и </w:t>
      </w:r>
      <w:proofErr w:type="gramStart"/>
      <w:r w:rsidR="00FC0D54" w:rsidRPr="00C331B4">
        <w:rPr>
          <w:bCs/>
        </w:rPr>
        <w:t>СР</w:t>
      </w:r>
      <w:proofErr w:type="gramEnd"/>
      <w:r w:rsidR="00FC0D54" w:rsidRPr="00C331B4">
        <w:rPr>
          <w:bCs/>
        </w:rPr>
        <w:t xml:space="preserve"> «О вопросах организации деятельности Перинатальных центров» №308 от 09.12.2004 г.</w:t>
      </w:r>
    </w:p>
    <w:p w:rsidR="00FC0D54" w:rsidRDefault="00A13EFA" w:rsidP="00C568AE">
      <w:pPr>
        <w:numPr>
          <w:ilvl w:val="0"/>
          <w:numId w:val="21"/>
        </w:numPr>
        <w:tabs>
          <w:tab w:val="left" w:pos="709"/>
        </w:tabs>
        <w:rPr>
          <w:bCs/>
        </w:rPr>
      </w:pPr>
      <w:r w:rsidRPr="00C331B4">
        <w:rPr>
          <w:bCs/>
        </w:rPr>
        <w:t xml:space="preserve"> </w:t>
      </w:r>
      <w:r w:rsidR="00FC0D54" w:rsidRPr="00C331B4">
        <w:rPr>
          <w:bCs/>
        </w:rPr>
        <w:t>Письмо Минздрава РФ «О состоянии и мерах по предупреждению внутрибольничных инфекций в акушерских стационарах» №2510/824-04-32 от 30.01.04 г.</w:t>
      </w:r>
    </w:p>
    <w:p w:rsidR="00511473" w:rsidRPr="009D3DF5" w:rsidRDefault="00511473" w:rsidP="00511473">
      <w:pPr>
        <w:ind w:left="717"/>
        <w:rPr>
          <w:b/>
          <w:bCs/>
        </w:rPr>
      </w:pPr>
      <w:r w:rsidRPr="009D3DF5">
        <w:rPr>
          <w:b/>
          <w:bCs/>
        </w:rPr>
        <w:t>Электронные ресурсы:</w:t>
      </w:r>
    </w:p>
    <w:p w:rsidR="00511473" w:rsidRPr="00EB3E15" w:rsidRDefault="00511473" w:rsidP="00511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7" w:firstLine="0"/>
      </w:pPr>
      <w:r w:rsidRPr="00EB3E15">
        <w:t>1. Министерство здравоохранения РФ 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r w:rsidRPr="00EB3E15">
        <w:rPr>
          <w:color w:val="006621"/>
          <w:shd w:val="clear" w:color="auto" w:fill="FFFFFF"/>
        </w:rPr>
        <w:t xml:space="preserve"> </w:t>
      </w:r>
      <w:proofErr w:type="spellStart"/>
      <w:r w:rsidRPr="00EB3E15">
        <w:rPr>
          <w:color w:val="006621"/>
          <w:shd w:val="clear" w:color="auto" w:fill="FFFFFF"/>
        </w:rPr>
        <w:t>www.ros</w:t>
      </w:r>
      <w:r w:rsidRPr="00EB3E15">
        <w:rPr>
          <w:b/>
          <w:bCs/>
          <w:color w:val="006621"/>
          <w:shd w:val="clear" w:color="auto" w:fill="FFFFFF"/>
        </w:rPr>
        <w:t>minzdrav</w:t>
      </w:r>
      <w:r w:rsidRPr="00EB3E15">
        <w:rPr>
          <w:color w:val="006621"/>
          <w:shd w:val="clear" w:color="auto" w:fill="FFFFFF"/>
        </w:rPr>
        <w:t>.ru</w:t>
      </w:r>
      <w:proofErr w:type="spellEnd"/>
      <w:r w:rsidRPr="00EB3E15">
        <w:rPr>
          <w:color w:val="006621"/>
          <w:shd w:val="clear" w:color="auto" w:fill="FFFFFF"/>
        </w:rPr>
        <w:t>)</w:t>
      </w:r>
    </w:p>
    <w:p w:rsidR="00511473" w:rsidRPr="00EB3E15" w:rsidRDefault="00511473" w:rsidP="00511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7" w:firstLine="0"/>
      </w:pPr>
      <w:r w:rsidRPr="00EB3E15">
        <w:t>2. Федеральная служба по надзору в сфере защиты прав потребителей и благополучия человека 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proofErr w:type="spellStart"/>
      <w:r w:rsidRPr="00EB3E15">
        <w:rPr>
          <w:lang w:val="en-US"/>
        </w:rPr>
        <w:t>rospotrebnadzor</w:t>
      </w:r>
      <w:proofErr w:type="spellEnd"/>
      <w:r w:rsidRPr="00EB3E15">
        <w:t>.</w:t>
      </w:r>
      <w:proofErr w:type="spellStart"/>
      <w:r w:rsidRPr="00EB3E15">
        <w:rPr>
          <w:lang w:val="en-US"/>
        </w:rPr>
        <w:t>ru</w:t>
      </w:r>
      <w:proofErr w:type="spellEnd"/>
      <w:r w:rsidRPr="00EB3E15">
        <w:t>)</w:t>
      </w:r>
    </w:p>
    <w:p w:rsidR="00511473" w:rsidRPr="00EB3E15" w:rsidRDefault="00511473" w:rsidP="00511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7" w:firstLine="0"/>
      </w:pPr>
      <w:r w:rsidRPr="00EB3E15">
        <w:t>3. ФГУЗ Федеральный центр гигиены и эпидемиологии Федеральной службы по надзору в сфере защиты прав потребителей и благополучия человека 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proofErr w:type="spellStart"/>
      <w:r w:rsidRPr="00EB3E15">
        <w:rPr>
          <w:lang w:val="en-US"/>
        </w:rPr>
        <w:t>fcgsen</w:t>
      </w:r>
      <w:proofErr w:type="spellEnd"/>
      <w:r w:rsidRPr="00EB3E15">
        <w:t>.</w:t>
      </w:r>
      <w:proofErr w:type="spellStart"/>
      <w:r w:rsidRPr="00EB3E15">
        <w:rPr>
          <w:lang w:val="en-US"/>
        </w:rPr>
        <w:t>ru</w:t>
      </w:r>
      <w:proofErr w:type="spellEnd"/>
      <w:r w:rsidRPr="00EB3E15">
        <w:t>)</w:t>
      </w:r>
    </w:p>
    <w:p w:rsidR="00511473" w:rsidRPr="00EB3E15" w:rsidRDefault="00511473" w:rsidP="00511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7" w:firstLine="0"/>
      </w:pPr>
      <w:r w:rsidRPr="00EB3E15">
        <w:t>4. Информационно-методический центр «»Экспертиза» 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proofErr w:type="spellStart"/>
      <w:r w:rsidRPr="00EB3E15">
        <w:rPr>
          <w:lang w:val="en-US"/>
        </w:rPr>
        <w:t>crc</w:t>
      </w:r>
      <w:proofErr w:type="spellEnd"/>
      <w:r w:rsidRPr="00EB3E15">
        <w:t>.</w:t>
      </w:r>
      <w:proofErr w:type="spellStart"/>
      <w:r w:rsidRPr="00EB3E15">
        <w:rPr>
          <w:lang w:val="en-US"/>
        </w:rPr>
        <w:t>ru</w:t>
      </w:r>
      <w:proofErr w:type="spellEnd"/>
      <w:r w:rsidRPr="00EB3E15">
        <w:t>)</w:t>
      </w:r>
    </w:p>
    <w:p w:rsidR="00511473" w:rsidRPr="00EB3E15" w:rsidRDefault="00511473" w:rsidP="00511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7" w:firstLine="0"/>
      </w:pPr>
      <w:r w:rsidRPr="00EB3E15">
        <w:t xml:space="preserve">5. </w:t>
      </w:r>
      <w:proofErr w:type="gramStart"/>
      <w:r w:rsidRPr="00EB3E15">
        <w:t>Центральный НИИ организации и информатизации здравоохранения ((</w:t>
      </w:r>
      <w:r w:rsidRPr="00EB3E15">
        <w:rPr>
          <w:lang w:val="en-US"/>
        </w:rPr>
        <w:t>http</w:t>
      </w:r>
      <w:r w:rsidRPr="00EB3E15">
        <w:t>/</w:t>
      </w:r>
      <w:r w:rsidRPr="00EB3E15">
        <w:rPr>
          <w:lang w:val="en-US"/>
        </w:rPr>
        <w:t>www</w:t>
      </w:r>
      <w:r w:rsidRPr="00EB3E15">
        <w:t>.</w:t>
      </w:r>
      <w:proofErr w:type="spellStart"/>
      <w:r w:rsidRPr="00EB3E15">
        <w:rPr>
          <w:lang w:val="en-US"/>
        </w:rPr>
        <w:t>mednet</w:t>
      </w:r>
      <w:proofErr w:type="spellEnd"/>
      <w:r w:rsidRPr="00EB3E15">
        <w:t>.</w:t>
      </w:r>
      <w:proofErr w:type="spellStart"/>
      <w:r w:rsidRPr="00EB3E15">
        <w:rPr>
          <w:lang w:val="en-US"/>
        </w:rPr>
        <w:t>ru</w:t>
      </w:r>
      <w:proofErr w:type="spellEnd"/>
      <w:r w:rsidRPr="00EB3E15">
        <w:t>)</w:t>
      </w:r>
      <w:proofErr w:type="gramEnd"/>
    </w:p>
    <w:p w:rsidR="00511473" w:rsidRPr="009D3DF5" w:rsidRDefault="00511473" w:rsidP="00511473">
      <w:pPr>
        <w:ind w:left="717"/>
        <w:rPr>
          <w:lang w:val="en-US"/>
        </w:rPr>
      </w:pPr>
      <w:proofErr w:type="gramStart"/>
      <w:r w:rsidRPr="009D3DF5">
        <w:rPr>
          <w:lang w:val="en-US"/>
        </w:rPr>
        <w:t>con-med.ru</w:t>
      </w:r>
      <w:proofErr w:type="gramEnd"/>
    </w:p>
    <w:p w:rsidR="00511473" w:rsidRPr="007D24F6" w:rsidRDefault="006D1AF9" w:rsidP="005114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7" w:firstLine="0"/>
        <w:rPr>
          <w:color w:val="000000"/>
          <w:lang w:val="en-US"/>
        </w:rPr>
      </w:pPr>
      <w:r>
        <w:fldChar w:fldCharType="begin"/>
      </w:r>
      <w:r w:rsidRPr="00E876A0">
        <w:rPr>
          <w:lang w:val="en-US"/>
        </w:rPr>
        <w:instrText>HYPERLINK "http://www.med-edu.ru/" \t "blank"</w:instrText>
      </w:r>
      <w:r>
        <w:fldChar w:fldCharType="separate"/>
      </w:r>
      <w:r w:rsidR="00511473" w:rsidRPr="007D24F6">
        <w:rPr>
          <w:rStyle w:val="af2"/>
          <w:color w:val="000000"/>
          <w:shd w:val="clear" w:color="auto" w:fill="FFFFFF"/>
          <w:lang w:val="en-US"/>
        </w:rPr>
        <w:t>Med-edu.ru</w:t>
      </w:r>
      <w:r>
        <w:fldChar w:fldCharType="end"/>
      </w:r>
    </w:p>
    <w:p w:rsidR="00511473" w:rsidRPr="007D24F6" w:rsidRDefault="006D1AF9" w:rsidP="00511473">
      <w:pPr>
        <w:pStyle w:val="1"/>
        <w:ind w:left="717" w:firstLine="0"/>
        <w:jc w:val="both"/>
        <w:rPr>
          <w:color w:val="000000"/>
          <w:shd w:val="clear" w:color="auto" w:fill="FFFFFF"/>
          <w:lang w:val="en-US"/>
        </w:rPr>
      </w:pPr>
      <w:r>
        <w:fldChar w:fldCharType="begin"/>
      </w:r>
      <w:r w:rsidRPr="00E876A0">
        <w:rPr>
          <w:lang w:val="en-US"/>
        </w:rPr>
        <w:instrText>HYPERLINK "http://www.mirvracha.ru"</w:instrText>
      </w:r>
      <w:r>
        <w:fldChar w:fldCharType="separate"/>
      </w:r>
      <w:r w:rsidR="00511473" w:rsidRPr="007D24F6">
        <w:rPr>
          <w:rStyle w:val="af2"/>
          <w:color w:val="000000"/>
          <w:shd w:val="clear" w:color="auto" w:fill="FFFFFF"/>
          <w:lang w:val="en-US"/>
        </w:rPr>
        <w:t>www.mirvracha.ru</w:t>
      </w:r>
      <w:r>
        <w:fldChar w:fldCharType="end"/>
      </w:r>
    </w:p>
    <w:p w:rsidR="00511473" w:rsidRPr="007D24F6" w:rsidRDefault="006D1AF9" w:rsidP="00511473">
      <w:pPr>
        <w:ind w:left="717"/>
        <w:rPr>
          <w:color w:val="000000"/>
          <w:shd w:val="clear" w:color="auto" w:fill="FFFFFF"/>
          <w:lang w:val="en-US"/>
        </w:rPr>
      </w:pPr>
      <w:r>
        <w:fldChar w:fldCharType="begin"/>
      </w:r>
      <w:r w:rsidRPr="00E876A0">
        <w:rPr>
          <w:lang w:val="en-US"/>
        </w:rPr>
        <w:instrText>HYPERLINK "http://www.evrika.ru/"</w:instrText>
      </w:r>
      <w:r>
        <w:fldChar w:fldCharType="separate"/>
      </w:r>
      <w:r w:rsidR="00511473" w:rsidRPr="007D24F6">
        <w:rPr>
          <w:rStyle w:val="af2"/>
          <w:color w:val="000000"/>
          <w:shd w:val="clear" w:color="auto" w:fill="FFFFFF"/>
          <w:lang w:val="en-US"/>
        </w:rPr>
        <w:t>www.evrika.ru</w:t>
      </w:r>
      <w:r>
        <w:fldChar w:fldCharType="end"/>
      </w:r>
    </w:p>
    <w:p w:rsidR="00511473" w:rsidRPr="007D24F6" w:rsidRDefault="00511473" w:rsidP="00511473">
      <w:pPr>
        <w:ind w:left="717"/>
        <w:rPr>
          <w:color w:val="000000"/>
          <w:shd w:val="clear" w:color="auto" w:fill="FFFFFF"/>
          <w:lang w:val="en-US"/>
        </w:rPr>
      </w:pPr>
      <w:proofErr w:type="gramStart"/>
      <w:r w:rsidRPr="007D24F6">
        <w:rPr>
          <w:color w:val="000000"/>
          <w:shd w:val="clear" w:color="auto" w:fill="FFFFFF"/>
          <w:lang w:val="en-US"/>
        </w:rPr>
        <w:t>med-info.ru</w:t>
      </w:r>
      <w:proofErr w:type="gramEnd"/>
    </w:p>
    <w:p w:rsidR="00511473" w:rsidRPr="007D24F6" w:rsidRDefault="00511473" w:rsidP="00511473">
      <w:pPr>
        <w:ind w:left="717"/>
        <w:rPr>
          <w:color w:val="000000"/>
          <w:shd w:val="clear" w:color="auto" w:fill="FFFFFF"/>
          <w:lang w:val="en-US"/>
        </w:rPr>
      </w:pPr>
      <w:r w:rsidRPr="007D24F6">
        <w:rPr>
          <w:color w:val="000000"/>
          <w:shd w:val="clear" w:color="auto" w:fill="FFFFFF"/>
          <w:lang w:val="en-US"/>
        </w:rPr>
        <w:t>top.medlinks.ru</w:t>
      </w:r>
    </w:p>
    <w:p w:rsidR="00511473" w:rsidRPr="007D24F6" w:rsidRDefault="006D1AF9" w:rsidP="00511473">
      <w:pPr>
        <w:ind w:left="717"/>
        <w:rPr>
          <w:color w:val="000000"/>
          <w:lang w:val="en-US"/>
        </w:rPr>
      </w:pPr>
      <w:r>
        <w:fldChar w:fldCharType="begin"/>
      </w:r>
      <w:r w:rsidRPr="00E876A0">
        <w:rPr>
          <w:lang w:val="en-US"/>
        </w:rPr>
        <w:instrText>HYPERLINK "http://www.pharm-med.ru/"</w:instrText>
      </w:r>
      <w:r>
        <w:fldChar w:fldCharType="separate"/>
      </w:r>
      <w:r w:rsidR="00511473" w:rsidRPr="007D24F6">
        <w:rPr>
          <w:rStyle w:val="af2"/>
          <w:color w:val="000000"/>
          <w:lang w:val="en-US"/>
        </w:rPr>
        <w:t>www.pharm-med.ru</w:t>
      </w:r>
      <w:r>
        <w:fldChar w:fldCharType="end"/>
      </w:r>
    </w:p>
    <w:p w:rsidR="00511473" w:rsidRPr="007D24F6" w:rsidRDefault="006D1AF9" w:rsidP="00511473">
      <w:pPr>
        <w:ind w:left="717"/>
        <w:rPr>
          <w:color w:val="000000"/>
          <w:lang w:val="en-US"/>
        </w:rPr>
      </w:pPr>
      <w:r>
        <w:fldChar w:fldCharType="begin"/>
      </w:r>
      <w:r w:rsidRPr="00E876A0">
        <w:rPr>
          <w:lang w:val="en-US"/>
        </w:rPr>
        <w:instrText>HYPERLINK "http://www.antibiotic.ru/"</w:instrText>
      </w:r>
      <w:r>
        <w:fldChar w:fldCharType="separate"/>
      </w:r>
      <w:r w:rsidR="00511473" w:rsidRPr="007D24F6">
        <w:rPr>
          <w:rStyle w:val="af2"/>
          <w:color w:val="000000"/>
          <w:lang w:val="en-US"/>
        </w:rPr>
        <w:t>www.antibiotic.ru</w:t>
      </w:r>
      <w:r>
        <w:fldChar w:fldCharType="end"/>
      </w:r>
    </w:p>
    <w:p w:rsidR="00511473" w:rsidRPr="007D24F6" w:rsidRDefault="006D1AF9" w:rsidP="00511473">
      <w:pPr>
        <w:ind w:left="717"/>
        <w:rPr>
          <w:color w:val="000000"/>
          <w:lang w:val="en-US"/>
        </w:rPr>
      </w:pPr>
      <w:r>
        <w:lastRenderedPageBreak/>
        <w:fldChar w:fldCharType="begin"/>
      </w:r>
      <w:r w:rsidRPr="00E876A0">
        <w:rPr>
          <w:lang w:val="en-US"/>
        </w:rPr>
        <w:instrText>HYPERLINK "http://www.medkrug.ru/"</w:instrText>
      </w:r>
      <w:r>
        <w:fldChar w:fldCharType="separate"/>
      </w:r>
      <w:r w:rsidR="00511473" w:rsidRPr="007D24F6">
        <w:rPr>
          <w:rStyle w:val="af2"/>
          <w:color w:val="000000"/>
          <w:lang w:val="en-US"/>
        </w:rPr>
        <w:t>www.medkrug.ru</w:t>
      </w:r>
      <w:r>
        <w:fldChar w:fldCharType="end"/>
      </w:r>
    </w:p>
    <w:p w:rsidR="00511473" w:rsidRPr="007D24F6" w:rsidRDefault="006D1AF9" w:rsidP="00511473">
      <w:pPr>
        <w:ind w:left="717"/>
        <w:rPr>
          <w:color w:val="000000"/>
          <w:lang w:val="en-US"/>
        </w:rPr>
      </w:pPr>
      <w:r>
        <w:fldChar w:fldCharType="begin"/>
      </w:r>
      <w:r w:rsidRPr="00E876A0">
        <w:rPr>
          <w:lang w:val="en-US"/>
        </w:rPr>
        <w:instrText>HYPERLINK "http://www.medico.ru/"</w:instrText>
      </w:r>
      <w:r>
        <w:fldChar w:fldCharType="separate"/>
      </w:r>
      <w:r w:rsidR="00511473" w:rsidRPr="007D24F6">
        <w:rPr>
          <w:rStyle w:val="af2"/>
          <w:color w:val="000000"/>
          <w:lang w:val="en-US"/>
        </w:rPr>
        <w:t>www.medico.ru</w:t>
      </w:r>
      <w:r>
        <w:fldChar w:fldCharType="end"/>
      </w:r>
    </w:p>
    <w:p w:rsidR="00511473" w:rsidRPr="007D24F6" w:rsidRDefault="006D1AF9" w:rsidP="00511473">
      <w:pPr>
        <w:ind w:left="717"/>
        <w:rPr>
          <w:color w:val="000000"/>
          <w:lang w:val="en-US"/>
        </w:rPr>
      </w:pPr>
      <w:r>
        <w:fldChar w:fldCharType="begin"/>
      </w:r>
      <w:r w:rsidRPr="00E876A0">
        <w:rPr>
          <w:lang w:val="en-US"/>
        </w:rPr>
        <w:instrText>HYPERLINK "http://www.pharmindex.ru/"</w:instrText>
      </w:r>
      <w:r>
        <w:fldChar w:fldCharType="separate"/>
      </w:r>
      <w:r w:rsidR="00511473" w:rsidRPr="007D24F6">
        <w:rPr>
          <w:rStyle w:val="af2"/>
          <w:color w:val="000000"/>
          <w:lang w:val="en-US"/>
        </w:rPr>
        <w:t>www.pharmindex.ru</w:t>
      </w:r>
      <w:r>
        <w:fldChar w:fldCharType="end"/>
      </w:r>
    </w:p>
    <w:p w:rsidR="00511473" w:rsidRPr="007D24F6" w:rsidRDefault="006D1AF9" w:rsidP="00511473">
      <w:pPr>
        <w:ind w:left="717"/>
        <w:rPr>
          <w:color w:val="000000"/>
          <w:lang w:val="en-US"/>
        </w:rPr>
      </w:pPr>
      <w:r>
        <w:fldChar w:fldCharType="begin"/>
      </w:r>
      <w:r w:rsidRPr="00E876A0">
        <w:rPr>
          <w:lang w:val="en-US"/>
        </w:rPr>
        <w:instrText>HYPERLINK "http://www.medvestnik.ru/"</w:instrText>
      </w:r>
      <w:r>
        <w:fldChar w:fldCharType="separate"/>
      </w:r>
      <w:r w:rsidR="00511473" w:rsidRPr="007D24F6">
        <w:rPr>
          <w:rStyle w:val="af2"/>
          <w:color w:val="000000"/>
          <w:lang w:val="en-US"/>
        </w:rPr>
        <w:t>www.medvestnik.ru</w:t>
      </w:r>
      <w:r>
        <w:fldChar w:fldCharType="end"/>
      </w:r>
    </w:p>
    <w:p w:rsidR="00511473" w:rsidRPr="007D24F6" w:rsidRDefault="006D1AF9" w:rsidP="00511473">
      <w:pPr>
        <w:ind w:left="717"/>
        <w:rPr>
          <w:color w:val="000000"/>
          <w:lang w:val="en-US"/>
        </w:rPr>
      </w:pPr>
      <w:r>
        <w:fldChar w:fldCharType="begin"/>
      </w:r>
      <w:r w:rsidRPr="00E876A0">
        <w:rPr>
          <w:lang w:val="en-US"/>
        </w:rPr>
        <w:instrText>HYPERLINK "http://www.med-pravo.ru/"</w:instrText>
      </w:r>
      <w:r>
        <w:fldChar w:fldCharType="separate"/>
      </w:r>
      <w:r w:rsidR="00511473" w:rsidRPr="007D24F6">
        <w:rPr>
          <w:rStyle w:val="af2"/>
          <w:color w:val="000000"/>
          <w:lang w:val="en-US"/>
        </w:rPr>
        <w:t>www.med-pravo.ru</w:t>
      </w:r>
      <w:r>
        <w:fldChar w:fldCharType="end"/>
      </w:r>
    </w:p>
    <w:p w:rsidR="00511473" w:rsidRPr="007D24F6" w:rsidRDefault="006D1AF9" w:rsidP="00511473">
      <w:pPr>
        <w:ind w:left="717"/>
        <w:rPr>
          <w:color w:val="000000"/>
          <w:lang w:val="en-US"/>
        </w:rPr>
      </w:pPr>
      <w:r>
        <w:fldChar w:fldCharType="begin"/>
      </w:r>
      <w:r w:rsidRPr="00E876A0">
        <w:rPr>
          <w:lang w:val="en-US"/>
        </w:rPr>
        <w:instrText>HYPERLINK "http://www.mosgorzdrav.ru"</w:instrText>
      </w:r>
      <w:r>
        <w:fldChar w:fldCharType="separate"/>
      </w:r>
      <w:r w:rsidR="00511473" w:rsidRPr="007D24F6">
        <w:rPr>
          <w:rStyle w:val="af2"/>
          <w:color w:val="000000"/>
          <w:lang w:val="en-US"/>
        </w:rPr>
        <w:t>www.mosgorzdrav.ru</w:t>
      </w:r>
      <w:r>
        <w:fldChar w:fldCharType="end"/>
      </w:r>
    </w:p>
    <w:p w:rsidR="00511473" w:rsidRPr="007D24F6" w:rsidRDefault="006D1AF9" w:rsidP="00511473">
      <w:pPr>
        <w:shd w:val="clear" w:color="auto" w:fill="FFFFFF"/>
        <w:ind w:left="717"/>
        <w:rPr>
          <w:color w:val="000000"/>
          <w:lang w:val="en-US"/>
        </w:rPr>
      </w:pPr>
      <w:r>
        <w:fldChar w:fldCharType="begin"/>
      </w:r>
      <w:r w:rsidRPr="00E876A0">
        <w:rPr>
          <w:lang w:val="en-US"/>
        </w:rPr>
        <w:instrText>HYPERLINK "http://www.evrika.ru/"</w:instrText>
      </w:r>
      <w:r>
        <w:fldChar w:fldCharType="separate"/>
      </w:r>
      <w:r w:rsidR="00511473" w:rsidRPr="007D24F6">
        <w:rPr>
          <w:rStyle w:val="af2"/>
          <w:color w:val="000000"/>
          <w:lang w:val="en-US"/>
        </w:rPr>
        <w:t>www.evrika.ru</w:t>
      </w:r>
      <w:r>
        <w:fldChar w:fldCharType="end"/>
      </w:r>
    </w:p>
    <w:p w:rsidR="00511473" w:rsidRPr="007D24F6" w:rsidRDefault="00511473" w:rsidP="00511473">
      <w:pPr>
        <w:shd w:val="clear" w:color="auto" w:fill="FFFFFF"/>
        <w:ind w:left="717"/>
        <w:rPr>
          <w:i/>
          <w:color w:val="000000"/>
          <w:lang w:val="en-US"/>
        </w:rPr>
      </w:pPr>
      <w:r w:rsidRPr="007D24F6">
        <w:rPr>
          <w:rStyle w:val="HTML"/>
          <w:i w:val="0"/>
          <w:color w:val="000000"/>
          <w:lang w:val="en-US"/>
        </w:rPr>
        <w:t>www.zdrav.ru</w:t>
      </w:r>
    </w:p>
    <w:p w:rsidR="00511473" w:rsidRPr="008D35B5" w:rsidRDefault="00511473" w:rsidP="00511473">
      <w:pPr>
        <w:tabs>
          <w:tab w:val="left" w:pos="709"/>
        </w:tabs>
        <w:ind w:left="717"/>
        <w:rPr>
          <w:bCs/>
          <w:lang w:val="en-US"/>
        </w:rPr>
      </w:pPr>
    </w:p>
    <w:p w:rsidR="00FC0D54" w:rsidRPr="001D3246" w:rsidRDefault="00FC0D54" w:rsidP="00FC0D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1D3246">
        <w:rPr>
          <w:b/>
          <w:sz w:val="28"/>
          <w:szCs w:val="28"/>
        </w:rPr>
        <w:t>4.3. Общие требования к организации образовательного процесса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D3246">
        <w:t xml:space="preserve">Оборудование кабинетов для проведения теоретических занятий должны иметь </w:t>
      </w:r>
      <w:r w:rsidRPr="001D3246">
        <w:rPr>
          <w:bCs/>
        </w:rPr>
        <w:t>устройства для прослушивания и визуализации учебного материала.</w:t>
      </w:r>
    </w:p>
    <w:p w:rsidR="00FC0D54" w:rsidRPr="001D3246" w:rsidRDefault="00FC0D54" w:rsidP="00FC0D54">
      <w:r w:rsidRPr="001D3246">
        <w:t>Для моделирования ситуаций клинической работы учебные кабинеты  должны быть разделены на рабочие зоны (женская консультация, структурные подразделения родильного дома) и оснащены необходимыми учебно-наглядными пособиями (фантомы, муляжи, тренажеры, модели), медицинским оборудованием,  аппаратурой, приборами, медицинским инструментарием, предметами ухода за пациентами и перевязочным материалом, лекарственными средствами,  медицинской документацией,  видеофильмами и пр.</w:t>
      </w:r>
    </w:p>
    <w:p w:rsidR="00FC0D54" w:rsidRPr="001D3246" w:rsidRDefault="00FC0D54" w:rsidP="00FC0D54">
      <w:r w:rsidRPr="001D3246">
        <w:t xml:space="preserve">Учебная практика должна проходить в учебных комнатах </w:t>
      </w:r>
      <w:r w:rsidR="004060DB">
        <w:t>медицинских организаций</w:t>
      </w:r>
      <w:r w:rsidRPr="001D3246">
        <w:t xml:space="preserve"> </w:t>
      </w:r>
      <w:r w:rsidR="001E2258">
        <w:t xml:space="preserve">акушерского профиля </w:t>
      </w:r>
      <w:r w:rsidRPr="001D3246">
        <w:t>под руководством преподавателя.</w:t>
      </w:r>
    </w:p>
    <w:p w:rsidR="00FC0D54" w:rsidRPr="001D3246" w:rsidRDefault="00FC0D54" w:rsidP="00FC0D54">
      <w:r w:rsidRPr="001D3246">
        <w:t>Производственная практика должна проходить в женской консультации</w:t>
      </w:r>
      <w:r w:rsidR="00EE06AA" w:rsidRPr="001D3246">
        <w:t xml:space="preserve">, приемно-смотровом отделении, </w:t>
      </w:r>
      <w:r w:rsidRPr="001D3246">
        <w:t xml:space="preserve">физиологическом </w:t>
      </w:r>
      <w:r w:rsidRPr="001D3246">
        <w:rPr>
          <w:lang w:val="en-US"/>
        </w:rPr>
        <w:t>I</w:t>
      </w:r>
      <w:r w:rsidRPr="001D3246">
        <w:t xml:space="preserve"> акушерском отделении (родильное отделение, послеродовое отделение), отделение новорожденных</w:t>
      </w:r>
      <w:proofErr w:type="gramStart"/>
      <w:r w:rsidRPr="001D3246">
        <w:t xml:space="preserve"> .</w:t>
      </w:r>
      <w:proofErr w:type="gramEnd"/>
    </w:p>
    <w:p w:rsidR="00FC0D54" w:rsidRPr="004060DB" w:rsidRDefault="00FC0D54" w:rsidP="00FC0D54">
      <w:pPr>
        <w:pBdr>
          <w:bottom w:val="single" w:sz="12" w:space="3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bCs/>
        </w:rPr>
      </w:pPr>
      <w:r w:rsidRPr="001D3246">
        <w:rPr>
          <w:bCs/>
        </w:rPr>
        <w:t xml:space="preserve">Предшествовать освоению данного профессионального модуля </w:t>
      </w:r>
      <w:proofErr w:type="gramStart"/>
      <w:r w:rsidRPr="001D3246">
        <w:rPr>
          <w:bCs/>
        </w:rPr>
        <w:t>должны</w:t>
      </w:r>
      <w:proofErr w:type="gramEnd"/>
      <w:r w:rsidRPr="001D3246">
        <w:rPr>
          <w:bCs/>
        </w:rPr>
        <w:t>: ОП. 01 «Основы латинского языка с медицинской терминологией», ОП. 02 «Анатомия и физиология человека», ОП.03 «Основы патологии», ОП.04 «Генетика человека с основами медицинской генетики», ОП. 06 «</w:t>
      </w:r>
      <w:r w:rsidRPr="001D3246">
        <w:t>Основы микробиологии и иммунологии</w:t>
      </w:r>
      <w:r w:rsidRPr="001D3246">
        <w:rPr>
          <w:bCs/>
        </w:rPr>
        <w:t>», ОП.07 «Фармакология», ПМ.05</w:t>
      </w:r>
      <w:r w:rsidRPr="00AD31BE">
        <w:rPr>
          <w:bCs/>
          <w:sz w:val="28"/>
          <w:szCs w:val="28"/>
        </w:rPr>
        <w:t xml:space="preserve"> </w:t>
      </w:r>
      <w:r w:rsidRPr="004060DB">
        <w:rPr>
          <w:bCs/>
        </w:rPr>
        <w:t xml:space="preserve">«Выполнение работ по </w:t>
      </w:r>
      <w:r w:rsidR="004060DB" w:rsidRPr="004060DB">
        <w:rPr>
          <w:bCs/>
        </w:rPr>
        <w:t>одной или нескольким профессиям рабочих и должностям служащих</w:t>
      </w:r>
      <w:r w:rsidRPr="004060DB">
        <w:rPr>
          <w:bCs/>
        </w:rPr>
        <w:t xml:space="preserve">». </w:t>
      </w:r>
    </w:p>
    <w:p w:rsidR="00FC0D54" w:rsidRPr="001D3246" w:rsidRDefault="00FC0D54" w:rsidP="00FC0D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  <w:r w:rsidRPr="001D3246">
        <w:rPr>
          <w:b/>
          <w:sz w:val="28"/>
          <w:szCs w:val="28"/>
        </w:rPr>
        <w:t>4.4. Кадровое обеспечение образовательного процесса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D3246">
        <w:rPr>
          <w:b/>
          <w:bCs/>
        </w:rPr>
        <w:t xml:space="preserve">Требования к квалификации педагогических кадров, обеспечивающих </w:t>
      </w:r>
      <w:proofErr w:type="gramStart"/>
      <w:r w:rsidRPr="001D3246">
        <w:rPr>
          <w:b/>
          <w:bCs/>
        </w:rPr>
        <w:t>обучение по</w:t>
      </w:r>
      <w:proofErr w:type="gramEnd"/>
      <w:r w:rsidRPr="001D3246">
        <w:rPr>
          <w:b/>
          <w:bCs/>
        </w:rPr>
        <w:t xml:space="preserve"> междисциплинарному курсу (курсам):</w:t>
      </w:r>
      <w:r w:rsidRPr="001D3246">
        <w:rPr>
          <w:bCs/>
        </w:rPr>
        <w:t xml:space="preserve"> наличие высшего профессионального образования, соответствующего профилю модуля «Медицинская помощь женщине, новорожденному, семье при физиологическом течении беременности, родов, послеродового периода»</w:t>
      </w:r>
    </w:p>
    <w:p w:rsidR="00FC0D54" w:rsidRPr="001D3246" w:rsidRDefault="00FC0D54" w:rsidP="00FC0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6"/>
        <w:jc w:val="both"/>
        <w:rPr>
          <w:b/>
          <w:bCs/>
        </w:rPr>
      </w:pPr>
      <w:r w:rsidRPr="001D3246">
        <w:rPr>
          <w:b/>
          <w:bCs/>
        </w:rPr>
        <w:t>Требования к квалификации педагогических кадров, осуществляющих руководство практикой:</w:t>
      </w:r>
    </w:p>
    <w:p w:rsidR="00FC0D54" w:rsidRPr="001D3246" w:rsidRDefault="00FC0D54" w:rsidP="005B57F9">
      <w:pPr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1D3246">
        <w:rPr>
          <w:bCs/>
        </w:rPr>
        <w:t>Педагогический состав:</w:t>
      </w:r>
      <w:r w:rsidRPr="001D3246">
        <w:t xml:space="preserve"> дипломированные специалисты – преподаватели  </w:t>
      </w:r>
      <w:r w:rsidRPr="001D3246">
        <w:rPr>
          <w:bCs/>
        </w:rPr>
        <w:t>профессионального модуля «Медицинская помощь женщине, новорожденному, семье при физиологическом течении беременности, родов, послеродового периода».</w:t>
      </w:r>
    </w:p>
    <w:p w:rsidR="00FC0D54" w:rsidRPr="001D3246" w:rsidRDefault="00FC0D54" w:rsidP="005B57F9">
      <w:pPr>
        <w:pStyle w:val="1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bCs/>
        </w:rPr>
      </w:pPr>
      <w:r w:rsidRPr="001D3246">
        <w:rPr>
          <w:bCs/>
        </w:rPr>
        <w:t xml:space="preserve">Непосредственные руководители: старшие акушерки женской консультации, структурных подразделений родильного дома (перинатального центра, акушерского отделения </w:t>
      </w:r>
      <w:r w:rsidR="00EE06AA" w:rsidRPr="001D3246">
        <w:rPr>
          <w:bCs/>
        </w:rPr>
        <w:t>городской клинической больницы)</w:t>
      </w:r>
      <w:r w:rsidR="004060DB">
        <w:rPr>
          <w:bCs/>
        </w:rPr>
        <w:t>.</w:t>
      </w:r>
      <w:r w:rsidR="00EE06AA" w:rsidRPr="001D3246">
        <w:rPr>
          <w:bCs/>
        </w:rPr>
        <w:t xml:space="preserve"> </w:t>
      </w:r>
    </w:p>
    <w:p w:rsidR="004060DB" w:rsidRDefault="00FC0D54" w:rsidP="004060DB">
      <w:pPr>
        <w:numPr>
          <w:ilvl w:val="0"/>
          <w:numId w:val="6"/>
        </w:numPr>
        <w:tabs>
          <w:tab w:val="left" w:pos="426"/>
        </w:tabs>
        <w:ind w:left="426" w:hanging="426"/>
        <w:jc w:val="both"/>
      </w:pPr>
      <w:r w:rsidRPr="001D3246">
        <w:t xml:space="preserve">Общие руководители: главная акушерка родильного дома (перинатального центра, акушерского отделения </w:t>
      </w:r>
      <w:r w:rsidR="00EE06AA" w:rsidRPr="001D3246">
        <w:t>городской клинической больницы)</w:t>
      </w:r>
      <w:r w:rsidR="004060DB">
        <w:t>.</w:t>
      </w:r>
      <w:r w:rsidR="00EE06AA" w:rsidRPr="001D3246">
        <w:t xml:space="preserve"> </w:t>
      </w:r>
    </w:p>
    <w:p w:rsidR="004060DB" w:rsidRPr="001D3246" w:rsidRDefault="004060DB" w:rsidP="004060DB">
      <w:pPr>
        <w:tabs>
          <w:tab w:val="left" w:pos="426"/>
        </w:tabs>
        <w:jc w:val="both"/>
      </w:pPr>
    </w:p>
    <w:p w:rsidR="00FC0D54" w:rsidRPr="001D3246" w:rsidRDefault="00FC0D54" w:rsidP="00FC0D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1D3246">
        <w:rPr>
          <w:b/>
          <w:caps/>
          <w:sz w:val="28"/>
          <w:szCs w:val="28"/>
        </w:rPr>
        <w:lastRenderedPageBreak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FC0D54" w:rsidRPr="001D3246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54" w:rsidRPr="001D3246" w:rsidRDefault="00FC0D54" w:rsidP="005B57F9">
            <w:pPr>
              <w:jc w:val="center"/>
              <w:rPr>
                <w:b/>
                <w:bCs/>
              </w:rPr>
            </w:pPr>
            <w:r w:rsidRPr="001D3246">
              <w:rPr>
                <w:b/>
                <w:bCs/>
              </w:rPr>
              <w:t xml:space="preserve">Результаты </w:t>
            </w:r>
          </w:p>
          <w:p w:rsidR="00FC0D54" w:rsidRPr="001D3246" w:rsidRDefault="00FC0D54" w:rsidP="005B57F9">
            <w:pPr>
              <w:jc w:val="center"/>
              <w:rPr>
                <w:b/>
                <w:bCs/>
              </w:rPr>
            </w:pPr>
            <w:r w:rsidRPr="001D3246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D54" w:rsidRPr="001D3246" w:rsidRDefault="00FC0D54" w:rsidP="005B57F9">
            <w:pPr>
              <w:jc w:val="center"/>
              <w:rPr>
                <w:bCs/>
              </w:rPr>
            </w:pPr>
            <w:r w:rsidRPr="001D324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0D54" w:rsidRPr="001D3246" w:rsidRDefault="00FC0D54" w:rsidP="005B57F9">
            <w:pPr>
              <w:jc w:val="center"/>
              <w:rPr>
                <w:b/>
                <w:bCs/>
              </w:rPr>
            </w:pPr>
            <w:r w:rsidRPr="001D3246">
              <w:rPr>
                <w:b/>
              </w:rPr>
              <w:t xml:space="preserve">Формы и методы контроля и оценки </w:t>
            </w:r>
          </w:p>
        </w:tc>
      </w:tr>
      <w:tr w:rsidR="00FC0D54" w:rsidRPr="001D324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24DD" w:rsidRPr="001D3246" w:rsidRDefault="00DF24DD" w:rsidP="00DF2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3246">
              <w:t>ПК 1.1. Проводить диспансеризацию и патронаж беременных и родильниц</w:t>
            </w:r>
          </w:p>
          <w:p w:rsidR="00FC0D54" w:rsidRPr="001D3246" w:rsidRDefault="00FC0D54" w:rsidP="005B5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Изложение принципов диспансеризации беременных и родильниц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- Составление плана диспансеризации и патронажа беременных в </w:t>
            </w:r>
            <w:r w:rsidRPr="001D3246">
              <w:rPr>
                <w:bCs/>
                <w:lang w:val="en-US"/>
              </w:rPr>
              <w:t>I</w:t>
            </w:r>
            <w:r w:rsidRPr="001D3246">
              <w:rPr>
                <w:bCs/>
              </w:rPr>
              <w:t xml:space="preserve">, </w:t>
            </w:r>
            <w:r w:rsidRPr="001D3246">
              <w:rPr>
                <w:bCs/>
                <w:lang w:val="en-US"/>
              </w:rPr>
              <w:t>II</w:t>
            </w:r>
            <w:r w:rsidRPr="001D3246">
              <w:rPr>
                <w:bCs/>
              </w:rPr>
              <w:t xml:space="preserve">, </w:t>
            </w:r>
            <w:r w:rsidRPr="001D3246">
              <w:rPr>
                <w:bCs/>
                <w:lang w:val="en-US"/>
              </w:rPr>
              <w:t>III</w:t>
            </w:r>
            <w:r w:rsidRPr="001D3246">
              <w:rPr>
                <w:bCs/>
              </w:rPr>
              <w:t xml:space="preserve"> триместрах и родильниц в позднем послеродовом периоде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-Выделение проблем пациента, постановка  диагноза, планирование акушерской тактики, ухода и наблюдения за беременной и родильницей</w:t>
            </w:r>
          </w:p>
          <w:p w:rsidR="00FC0D54" w:rsidRPr="001D3246" w:rsidRDefault="00FC0D54" w:rsidP="00EE06AA">
            <w:pPr>
              <w:jc w:val="both"/>
              <w:rPr>
                <w:bCs/>
              </w:rPr>
            </w:pPr>
            <w:r w:rsidRPr="001D3246">
              <w:rPr>
                <w:bCs/>
              </w:rPr>
              <w:t>-</w:t>
            </w:r>
            <w:r w:rsidR="00EE06AA" w:rsidRPr="001D3246">
              <w:rPr>
                <w:bCs/>
              </w:rPr>
              <w:t xml:space="preserve"> </w:t>
            </w:r>
            <w:r w:rsidRPr="001D3246">
              <w:rPr>
                <w:bCs/>
              </w:rPr>
              <w:t>Демонстрация манипуляционной техники по обследованию здоровой беременной, родильницы в позднем послеродовом периоде на рабочем месте или среде имитирующей рабочее место</w:t>
            </w:r>
          </w:p>
          <w:p w:rsidR="00FC0D54" w:rsidRPr="001D3246" w:rsidRDefault="00FC0D54" w:rsidP="00EE06AA">
            <w:pPr>
              <w:jc w:val="both"/>
              <w:rPr>
                <w:bCs/>
              </w:rPr>
            </w:pPr>
            <w:r w:rsidRPr="001D3246">
              <w:rPr>
                <w:bCs/>
              </w:rPr>
              <w:t>- Четкое и точное заполнение медицинской документации женской консультации на беременную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Собеседование по темам МДК</w:t>
            </w:r>
          </w:p>
          <w:p w:rsidR="00FC0D54" w:rsidRPr="001D3246" w:rsidRDefault="003C26F7" w:rsidP="005B57F9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EE06AA" w:rsidRPr="001D3246">
              <w:rPr>
                <w:bCs/>
              </w:rPr>
              <w:t>ценка решения тестовых заданий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Экспертная оценка решения профессиональных задач</w:t>
            </w:r>
          </w:p>
          <w:p w:rsidR="004060DB" w:rsidRDefault="003C26F7" w:rsidP="005B57F9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FC0D54" w:rsidRPr="001D3246">
              <w:rPr>
                <w:bCs/>
              </w:rPr>
              <w:t xml:space="preserve">ценка качества выполнения </w:t>
            </w:r>
            <w:r w:rsidR="004060DB">
              <w:rPr>
                <w:bCs/>
              </w:rPr>
              <w:t>медицинского вмешательства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Интерпретация результатов наблюдения за деятельностью студентов</w:t>
            </w:r>
          </w:p>
          <w:p w:rsidR="00FC0D54" w:rsidRDefault="003C26F7" w:rsidP="005B57F9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</w:t>
            </w:r>
            <w:r w:rsidR="00FC0D54" w:rsidRPr="001D3246">
              <w:rPr>
                <w:bCs/>
              </w:rPr>
              <w:t>заполнения медицинской документации</w:t>
            </w:r>
          </w:p>
          <w:p w:rsidR="000D266B" w:rsidRDefault="000D266B" w:rsidP="005B57F9">
            <w:pPr>
              <w:jc w:val="both"/>
              <w:rPr>
                <w:bCs/>
              </w:rPr>
            </w:pPr>
          </w:p>
          <w:p w:rsidR="000D266B" w:rsidRDefault="000D266B" w:rsidP="000D266B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  <w:p w:rsidR="00402B5A" w:rsidRDefault="00402B5A" w:rsidP="000D266B">
            <w:pPr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  <w:p w:rsidR="000D266B" w:rsidRPr="001D3246" w:rsidRDefault="000D266B" w:rsidP="000D266B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</w:tr>
      <w:tr w:rsidR="00FC0D54" w:rsidRPr="001D324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F24DD" w:rsidRPr="001D3246" w:rsidRDefault="00DF24DD" w:rsidP="00DF2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3246">
              <w:t xml:space="preserve">ПК 1.2. Проводить </w:t>
            </w:r>
            <w:proofErr w:type="spellStart"/>
            <w:r w:rsidRPr="001D3246">
              <w:t>физиопсихопрофилактическую</w:t>
            </w:r>
            <w:proofErr w:type="spellEnd"/>
            <w:r w:rsidRPr="001D3246">
              <w:t xml:space="preserve"> подготовку беременных к родам, обучение мерам профилактики осложнений беременности, родов и послеродового периода</w:t>
            </w:r>
          </w:p>
          <w:p w:rsidR="00FC0D54" w:rsidRPr="001D3246" w:rsidRDefault="00FC0D54" w:rsidP="005B57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D54" w:rsidRPr="001D3246" w:rsidRDefault="00EE06AA" w:rsidP="00EE06AA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- </w:t>
            </w:r>
            <w:r w:rsidR="00FC0D54" w:rsidRPr="001D3246">
              <w:rPr>
                <w:bCs/>
              </w:rPr>
              <w:t>Изложение основных причин родовой боли</w:t>
            </w:r>
          </w:p>
          <w:p w:rsidR="00FC0D54" w:rsidRPr="001D3246" w:rsidRDefault="00FC0D54" w:rsidP="00EE06AA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- Составление плана организации и проведения занятий с беременными по </w:t>
            </w:r>
            <w:proofErr w:type="spellStart"/>
            <w:r w:rsidRPr="001D3246">
              <w:rPr>
                <w:bCs/>
              </w:rPr>
              <w:t>физиопсихопрофилактической</w:t>
            </w:r>
            <w:proofErr w:type="spellEnd"/>
            <w:r w:rsidRPr="001D3246">
              <w:rPr>
                <w:bCs/>
              </w:rPr>
              <w:t xml:space="preserve"> подготовке к родам</w:t>
            </w:r>
          </w:p>
          <w:p w:rsidR="00FC0D54" w:rsidRPr="001D3246" w:rsidRDefault="00EE06AA" w:rsidP="00EE06AA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- </w:t>
            </w:r>
            <w:r w:rsidR="00FC0D54" w:rsidRPr="001D3246">
              <w:rPr>
                <w:bCs/>
              </w:rPr>
              <w:t>Демонстрация методов правильного дыхания,  самообезболивания, релаксации и правильного поведения в родах на рабочем месте или среде имитирующей рабочее место</w:t>
            </w:r>
          </w:p>
          <w:p w:rsidR="00FC0D54" w:rsidRPr="001D3246" w:rsidRDefault="00FC0D54" w:rsidP="00EE06AA">
            <w:pPr>
              <w:jc w:val="both"/>
              <w:rPr>
                <w:bCs/>
              </w:rPr>
            </w:pPr>
            <w:r w:rsidRPr="001D3246">
              <w:rPr>
                <w:bCs/>
              </w:rPr>
              <w:t>- Демонстрация комплекса лечебной физкультуры (ЛФК) для беременных  и родильниц</w:t>
            </w:r>
          </w:p>
          <w:p w:rsidR="00FC0D54" w:rsidRPr="001D3246" w:rsidRDefault="00FC0D54" w:rsidP="00EE06AA">
            <w:pPr>
              <w:jc w:val="both"/>
              <w:rPr>
                <w:bCs/>
              </w:rPr>
            </w:pPr>
            <w:r w:rsidRPr="001D3246">
              <w:rPr>
                <w:bCs/>
              </w:rPr>
              <w:t>- Проведение санитарно-</w:t>
            </w:r>
            <w:r w:rsidRPr="001D3246">
              <w:rPr>
                <w:bCs/>
              </w:rPr>
              <w:lastRenderedPageBreak/>
              <w:t>просветительской работы с беременными о мерах профилактики осложнений беременности, родов и послеродового периода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lastRenderedPageBreak/>
              <w:t>Собеседование по темам МДК</w:t>
            </w:r>
          </w:p>
          <w:p w:rsidR="00EE06AA" w:rsidRPr="001D3246" w:rsidRDefault="003C26F7" w:rsidP="00EE06AA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EE06AA" w:rsidRPr="001D3246">
              <w:rPr>
                <w:bCs/>
              </w:rPr>
              <w:t>ценка решения тестовых заданий</w:t>
            </w:r>
          </w:p>
          <w:p w:rsidR="00FC0D54" w:rsidRPr="001D3246" w:rsidRDefault="003C26F7" w:rsidP="005B57F9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FC0D54" w:rsidRPr="001D3246">
              <w:rPr>
                <w:bCs/>
              </w:rPr>
              <w:t>ценка решения профессиональных задач</w:t>
            </w:r>
          </w:p>
          <w:p w:rsidR="00FC0D54" w:rsidRPr="001D3246" w:rsidRDefault="003C26F7" w:rsidP="005B57F9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FC0D54" w:rsidRPr="001D3246">
              <w:rPr>
                <w:bCs/>
              </w:rPr>
              <w:t xml:space="preserve">ценка качества выполнения методов при </w:t>
            </w:r>
            <w:proofErr w:type="spellStart"/>
            <w:r w:rsidR="00FC0D54" w:rsidRPr="001D3246">
              <w:rPr>
                <w:bCs/>
              </w:rPr>
              <w:t>физиопсихопрофилактической</w:t>
            </w:r>
            <w:proofErr w:type="spellEnd"/>
            <w:r w:rsidR="00FC0D54" w:rsidRPr="001D3246">
              <w:rPr>
                <w:bCs/>
              </w:rPr>
              <w:t xml:space="preserve"> подготовки беременных к родам 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Интерпретация результатов </w:t>
            </w:r>
            <w:r w:rsidRPr="001D3246">
              <w:rPr>
                <w:bCs/>
              </w:rPr>
              <w:lastRenderedPageBreak/>
              <w:t>наблюдения за деятельностью студентов</w:t>
            </w:r>
          </w:p>
          <w:p w:rsidR="00FC0D54" w:rsidRDefault="00FC0D54" w:rsidP="005B57F9">
            <w:pPr>
              <w:jc w:val="both"/>
              <w:rPr>
                <w:bCs/>
              </w:rPr>
            </w:pPr>
          </w:p>
          <w:p w:rsidR="000D266B" w:rsidRDefault="000D266B" w:rsidP="005B57F9">
            <w:pPr>
              <w:jc w:val="both"/>
              <w:rPr>
                <w:bCs/>
              </w:rPr>
            </w:pPr>
          </w:p>
          <w:p w:rsidR="000D266B" w:rsidRDefault="000D266B" w:rsidP="000D266B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  <w:p w:rsidR="000D266B" w:rsidRPr="001D3246" w:rsidRDefault="000D266B" w:rsidP="000D266B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</w:tr>
      <w:tr w:rsidR="00FC0D54" w:rsidRPr="001D324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D54" w:rsidRPr="001D3246" w:rsidRDefault="00DF24DD" w:rsidP="00DF2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3246">
              <w:lastRenderedPageBreak/>
              <w:t>ПК 1.</w:t>
            </w:r>
            <w:r w:rsidR="00FC0D54" w:rsidRPr="001D3246">
              <w:t>3.Оказывать лечебно-диагностическую помощь при физиологической беременности, родах и в послеродовом периоде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Изложение функциональных обязанностей акушерки женской консультации, структурных подразделений родильного дома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-Выделение проблем пациента, постановка диагноза, планирование акушерской тактики, ухода, обследования и наблюдения за здоровой беременной, роженицей (по периодам родов) и родильницей</w:t>
            </w:r>
          </w:p>
          <w:p w:rsidR="0012664A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Составление плана ведение родов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-Демонстрация манипуляционной техники по обследованию здоровой беременной, роженицы, родильницы на рабочем месте или среде имитирующей рабочее место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Выполнение назначений врача по медикаментозной терапии пациентки при физиологическом течении беременности, родов, послеродового периода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Четкое и точное заполнение медицинской документации приемно-смотрового, родильного и послеродового отделений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Собеседование по темам МДК</w:t>
            </w:r>
          </w:p>
          <w:p w:rsidR="00EE06AA" w:rsidRPr="001D3246" w:rsidRDefault="003C26F7" w:rsidP="00EE06AA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EE06AA" w:rsidRPr="001D3246">
              <w:rPr>
                <w:bCs/>
              </w:rPr>
              <w:t>ценка решения тестовых заданий</w:t>
            </w:r>
          </w:p>
          <w:p w:rsidR="003C26F7" w:rsidRDefault="003C26F7" w:rsidP="004060DB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FC0D54" w:rsidRPr="001D3246">
              <w:rPr>
                <w:bCs/>
              </w:rPr>
              <w:t xml:space="preserve">ценка решения профессиональных задач </w:t>
            </w:r>
          </w:p>
          <w:p w:rsidR="004060DB" w:rsidRDefault="003C26F7" w:rsidP="004060DB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4060DB" w:rsidRPr="001D3246">
              <w:rPr>
                <w:bCs/>
              </w:rPr>
              <w:t xml:space="preserve">ценка качества выполнения </w:t>
            </w:r>
            <w:r w:rsidR="004060DB">
              <w:rPr>
                <w:bCs/>
              </w:rPr>
              <w:t>медицинского вмешательства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Интерпретация результатов наблюдения за деятельностью студентов</w:t>
            </w:r>
          </w:p>
          <w:p w:rsidR="000D266B" w:rsidRDefault="003C26F7" w:rsidP="005B57F9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</w:t>
            </w:r>
            <w:r w:rsidR="00FC0D54" w:rsidRPr="001D3246">
              <w:rPr>
                <w:bCs/>
              </w:rPr>
              <w:t>заполнения медицинской документации</w:t>
            </w:r>
          </w:p>
          <w:p w:rsidR="000D266B" w:rsidRDefault="000D266B" w:rsidP="005B57F9">
            <w:pPr>
              <w:jc w:val="both"/>
              <w:rPr>
                <w:bCs/>
              </w:rPr>
            </w:pPr>
          </w:p>
          <w:p w:rsidR="000D266B" w:rsidRDefault="000D266B" w:rsidP="000D266B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  <w:p w:rsidR="00402B5A" w:rsidRDefault="00402B5A" w:rsidP="000D266B">
            <w:pPr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  <w:p w:rsidR="000D266B" w:rsidRDefault="000D266B" w:rsidP="000D266B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  <w:p w:rsidR="000D266B" w:rsidRPr="001D3246" w:rsidRDefault="000D266B" w:rsidP="005B57F9">
            <w:pPr>
              <w:jc w:val="both"/>
              <w:rPr>
                <w:bCs/>
              </w:rPr>
            </w:pPr>
          </w:p>
        </w:tc>
      </w:tr>
      <w:tr w:rsidR="00FC0D54" w:rsidRPr="001D324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D54" w:rsidRPr="001D3246" w:rsidRDefault="00DF24DD" w:rsidP="00DF24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3246">
              <w:t>ПК 1. 4.</w:t>
            </w:r>
            <w:r w:rsidR="00FC0D54" w:rsidRPr="001D3246">
              <w:t>Оказывать акушерское пособие при физиологических родах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Демонстрация на фантомах швов, родничков, размеров головки и туловища плода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-Демонстрация на фантомах </w:t>
            </w:r>
            <w:proofErr w:type="gramStart"/>
            <w:r w:rsidRPr="001D3246">
              <w:rPr>
                <w:bCs/>
              </w:rPr>
              <w:t>границ размеров плоскостей полости малого таза</w:t>
            </w:r>
            <w:proofErr w:type="gramEnd"/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- Демонстрация на фантомах биомеханизма родов </w:t>
            </w:r>
            <w:proofErr w:type="gramStart"/>
            <w:r w:rsidRPr="001D3246">
              <w:rPr>
                <w:bCs/>
              </w:rPr>
              <w:t>при</w:t>
            </w:r>
            <w:proofErr w:type="gramEnd"/>
            <w:r w:rsidRPr="001D3246">
              <w:rPr>
                <w:bCs/>
              </w:rPr>
              <w:t xml:space="preserve"> затылочных </w:t>
            </w:r>
            <w:proofErr w:type="spellStart"/>
            <w:r w:rsidRPr="001D3246">
              <w:rPr>
                <w:bCs/>
              </w:rPr>
              <w:t>предлежаниях</w:t>
            </w:r>
            <w:proofErr w:type="spellEnd"/>
            <w:r w:rsidRPr="001D3246">
              <w:rPr>
                <w:bCs/>
              </w:rPr>
              <w:t xml:space="preserve"> плода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Демонстрация методов достижения головки плода наружными приемами на рабочем месте или среде имитирующей рабочее место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- Демонстрация подготовки </w:t>
            </w:r>
            <w:r w:rsidRPr="001D3246">
              <w:rPr>
                <w:bCs/>
              </w:rPr>
              <w:lastRenderedPageBreak/>
              <w:t>акушерки к родам на рабочем месте или среде имитирующей рабочее место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- Демонстрация на фантоме акушерского пособия при </w:t>
            </w:r>
            <w:proofErr w:type="gramStart"/>
            <w:r w:rsidRPr="001D3246">
              <w:rPr>
                <w:bCs/>
              </w:rPr>
              <w:t>затылочных</w:t>
            </w:r>
            <w:proofErr w:type="gramEnd"/>
            <w:r w:rsidRPr="001D3246">
              <w:rPr>
                <w:bCs/>
              </w:rPr>
              <w:t xml:space="preserve"> </w:t>
            </w:r>
            <w:proofErr w:type="spellStart"/>
            <w:r w:rsidRPr="001D3246">
              <w:rPr>
                <w:bCs/>
              </w:rPr>
              <w:t>предлежаниях</w:t>
            </w:r>
            <w:proofErr w:type="spellEnd"/>
            <w:r w:rsidRPr="001D3246">
              <w:rPr>
                <w:bCs/>
              </w:rPr>
              <w:t xml:space="preserve"> плода и участие в оказании акушерского пособия под контролем акушерки и/или врача </w:t>
            </w:r>
            <w:proofErr w:type="spellStart"/>
            <w:r w:rsidRPr="001D3246">
              <w:rPr>
                <w:bCs/>
              </w:rPr>
              <w:t>акушер-гинеколога</w:t>
            </w:r>
            <w:proofErr w:type="spellEnd"/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lastRenderedPageBreak/>
              <w:t>Собеседование по темам МДК</w:t>
            </w:r>
          </w:p>
          <w:p w:rsidR="00EE06AA" w:rsidRPr="001D3246" w:rsidRDefault="003C26F7" w:rsidP="00EE06AA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EE06AA" w:rsidRPr="001D3246">
              <w:rPr>
                <w:bCs/>
              </w:rPr>
              <w:t>ценка решения тестовых заданий</w:t>
            </w:r>
          </w:p>
          <w:p w:rsidR="00FC0D54" w:rsidRPr="001D3246" w:rsidRDefault="003C26F7" w:rsidP="005B57F9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FC0D54" w:rsidRPr="001D3246">
              <w:rPr>
                <w:bCs/>
              </w:rPr>
              <w:t xml:space="preserve">ценка решения профессиональных задач </w:t>
            </w:r>
          </w:p>
          <w:p w:rsidR="004060DB" w:rsidRDefault="003C26F7" w:rsidP="004060DB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4060DB" w:rsidRPr="001D3246">
              <w:rPr>
                <w:bCs/>
              </w:rPr>
              <w:t xml:space="preserve">ценка качества выполнения </w:t>
            </w:r>
            <w:r w:rsidR="004060DB">
              <w:rPr>
                <w:bCs/>
              </w:rPr>
              <w:t>медицинского вмешательства</w:t>
            </w:r>
          </w:p>
          <w:p w:rsidR="00FC0D54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Интерпретация результатов наблюдения за деятельностью </w:t>
            </w:r>
            <w:r w:rsidRPr="001D3246">
              <w:rPr>
                <w:bCs/>
              </w:rPr>
              <w:lastRenderedPageBreak/>
              <w:t>студентов</w:t>
            </w:r>
          </w:p>
          <w:p w:rsidR="000D266B" w:rsidRDefault="000D266B" w:rsidP="005B57F9">
            <w:pPr>
              <w:jc w:val="both"/>
              <w:rPr>
                <w:bCs/>
              </w:rPr>
            </w:pPr>
          </w:p>
          <w:p w:rsidR="000D266B" w:rsidRDefault="000D266B" w:rsidP="000D266B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  <w:p w:rsidR="00402B5A" w:rsidRDefault="00402B5A" w:rsidP="000D266B">
            <w:pPr>
              <w:jc w:val="both"/>
              <w:rPr>
                <w:bCs/>
              </w:rPr>
            </w:pPr>
            <w:r>
              <w:rPr>
                <w:bCs/>
              </w:rPr>
              <w:t>Экзамен</w:t>
            </w:r>
          </w:p>
          <w:p w:rsidR="000D266B" w:rsidRPr="001D3246" w:rsidRDefault="000D266B" w:rsidP="000D266B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</w:tr>
      <w:tr w:rsidR="00FC0D54" w:rsidRPr="001D324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D54" w:rsidRPr="001D3246" w:rsidRDefault="0012664A" w:rsidP="00126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3246">
              <w:lastRenderedPageBreak/>
              <w:t>ПК 1.</w:t>
            </w:r>
            <w:r w:rsidR="00FC0D54" w:rsidRPr="001D3246">
              <w:t>5.</w:t>
            </w:r>
            <w:r w:rsidRPr="001D3246">
              <w:t xml:space="preserve"> </w:t>
            </w:r>
            <w:r w:rsidR="00FC0D54" w:rsidRPr="001D3246">
              <w:t>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Составление алгоритма оценки и контроля состояния новорожденного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- Определение признаков </w:t>
            </w:r>
            <w:proofErr w:type="spellStart"/>
            <w:r w:rsidRPr="001D3246">
              <w:rPr>
                <w:bCs/>
              </w:rPr>
              <w:t>доношенности</w:t>
            </w:r>
            <w:proofErr w:type="spellEnd"/>
            <w:r w:rsidRPr="001D3246">
              <w:rPr>
                <w:bCs/>
              </w:rPr>
              <w:t xml:space="preserve"> и зрелости новорожденного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Демонстрация выполнения манипуляций по обследования, наблюдению и уходу за здоровым новорожденным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-Аргументация преимуществ и принципов грудного вскармливания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-Демонстрация сбора, пастеризации и хранения грудного молока, приготовления и хранения молочных смесей на рабочем месте или среде имитирующей рабочее место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- Изложение информации о </w:t>
            </w:r>
            <w:proofErr w:type="spellStart"/>
            <w:proofErr w:type="gramStart"/>
            <w:r w:rsidRPr="001D3246">
              <w:rPr>
                <w:bCs/>
              </w:rPr>
              <w:t>скрининг-обследованиях</w:t>
            </w:r>
            <w:proofErr w:type="spellEnd"/>
            <w:proofErr w:type="gramEnd"/>
            <w:r w:rsidRPr="001D3246">
              <w:rPr>
                <w:bCs/>
              </w:rPr>
              <w:t xml:space="preserve"> и вакцинации новорожденного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- Проведение на фантоме новорожденному вакцинации против гепатита </w:t>
            </w:r>
            <w:r w:rsidRPr="001D3246">
              <w:rPr>
                <w:bCs/>
                <w:lang w:val="en-US"/>
              </w:rPr>
              <w:t>B</w:t>
            </w:r>
            <w:r w:rsidRPr="001D3246">
              <w:rPr>
                <w:bCs/>
              </w:rPr>
              <w:t xml:space="preserve"> и против туберкулеза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Изложение информации о пограничных состояниях новорожденного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- Информирование по режиму питания и профилактики </w:t>
            </w:r>
            <w:proofErr w:type="spellStart"/>
            <w:r w:rsidRPr="001D3246">
              <w:rPr>
                <w:bCs/>
              </w:rPr>
              <w:t>гипогалактии</w:t>
            </w:r>
            <w:proofErr w:type="spellEnd"/>
            <w:r w:rsidRPr="001D3246">
              <w:rPr>
                <w:bCs/>
              </w:rPr>
              <w:t xml:space="preserve"> кормящей матери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Четкое и точное заполнение медицинской документации отделения новорожденных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Собеседование по темам МДК</w:t>
            </w:r>
          </w:p>
          <w:p w:rsidR="00EE06AA" w:rsidRPr="001D3246" w:rsidRDefault="003C26F7" w:rsidP="00EE06AA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EE06AA" w:rsidRPr="001D3246">
              <w:rPr>
                <w:bCs/>
              </w:rPr>
              <w:t>ценка решения тестовых заданий</w:t>
            </w:r>
          </w:p>
          <w:p w:rsidR="00FC0D54" w:rsidRPr="001D3246" w:rsidRDefault="003C26F7" w:rsidP="005B57F9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FC0D54" w:rsidRPr="001D3246">
              <w:rPr>
                <w:bCs/>
              </w:rPr>
              <w:t xml:space="preserve">ценка решения профессиональных задач </w:t>
            </w:r>
          </w:p>
          <w:p w:rsidR="004060DB" w:rsidRDefault="003C26F7" w:rsidP="004060DB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4060DB" w:rsidRPr="001D3246">
              <w:rPr>
                <w:bCs/>
              </w:rPr>
              <w:t xml:space="preserve">ценка качества выполнения </w:t>
            </w:r>
            <w:r w:rsidR="004060DB">
              <w:rPr>
                <w:bCs/>
              </w:rPr>
              <w:t>медицинского вмешательства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Интерпретация результатов наблюдения за деятельностью студентов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</w:p>
          <w:p w:rsidR="00FC0D54" w:rsidRDefault="003C26F7" w:rsidP="005B57F9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</w:t>
            </w:r>
            <w:r w:rsidR="00FC0D54" w:rsidRPr="001D3246">
              <w:rPr>
                <w:bCs/>
              </w:rPr>
              <w:t>заполнения медицинской документации</w:t>
            </w:r>
          </w:p>
          <w:p w:rsidR="000D266B" w:rsidRDefault="000D266B" w:rsidP="000D266B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  <w:p w:rsidR="000D266B" w:rsidRPr="001D3246" w:rsidRDefault="000D266B" w:rsidP="000D266B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</w:tr>
      <w:tr w:rsidR="00FC0D54" w:rsidRPr="001D324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D54" w:rsidRPr="001D3246" w:rsidRDefault="0012664A" w:rsidP="00126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3246">
              <w:t>ПК 1.</w:t>
            </w:r>
            <w:r w:rsidR="00FC0D54" w:rsidRPr="001D3246">
              <w:t>6.</w:t>
            </w:r>
            <w:r w:rsidRPr="001D3246">
              <w:t xml:space="preserve"> </w:t>
            </w:r>
            <w:r w:rsidR="00FC0D54" w:rsidRPr="001D3246">
              <w:t>Применять лекарственные средства по назначению врача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Изложение информации о свойствах лекарственных сре</w:t>
            </w:r>
            <w:proofErr w:type="gramStart"/>
            <w:r w:rsidRPr="001D3246">
              <w:rPr>
                <w:bCs/>
              </w:rPr>
              <w:t>дств пр</w:t>
            </w:r>
            <w:proofErr w:type="gramEnd"/>
            <w:r w:rsidRPr="001D3246">
              <w:rPr>
                <w:bCs/>
              </w:rPr>
              <w:t>именяемых при физиологическом течении беременности, родов, послеродового периода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- Выполнение назначений врача </w:t>
            </w:r>
            <w:proofErr w:type="spellStart"/>
            <w:proofErr w:type="gramStart"/>
            <w:r w:rsidRPr="001D3246">
              <w:rPr>
                <w:bCs/>
              </w:rPr>
              <w:t>акушер-гинеколога</w:t>
            </w:r>
            <w:proofErr w:type="spellEnd"/>
            <w:proofErr w:type="gramEnd"/>
            <w:r w:rsidRPr="001D3246">
              <w:rPr>
                <w:bCs/>
              </w:rPr>
              <w:t xml:space="preserve"> по </w:t>
            </w:r>
            <w:r w:rsidRPr="001D3246">
              <w:rPr>
                <w:bCs/>
              </w:rPr>
              <w:lastRenderedPageBreak/>
              <w:t>применению лекарственных средств (ЛС), применяемых  в акушерской практике при физиологическом течении беременности, родов, послеродового периода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Изложение принципов учета и хранения лекарственных сре</w:t>
            </w:r>
            <w:proofErr w:type="gramStart"/>
            <w:r w:rsidRPr="001D3246">
              <w:rPr>
                <w:bCs/>
              </w:rPr>
              <w:t>дств в ж</w:t>
            </w:r>
            <w:proofErr w:type="gramEnd"/>
            <w:r w:rsidRPr="001D3246">
              <w:rPr>
                <w:bCs/>
              </w:rPr>
              <w:t>енской консультации и структурных подразделениях родильного дома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Четкое и точное заполнение журналов учета лекарственных средств и журнала записей выполнения назначений врача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lastRenderedPageBreak/>
              <w:t>Собеседование по темам МДК</w:t>
            </w:r>
          </w:p>
          <w:p w:rsidR="00EE06AA" w:rsidRPr="001D3246" w:rsidRDefault="003C26F7" w:rsidP="00EE06AA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EE06AA" w:rsidRPr="001D3246">
              <w:rPr>
                <w:bCs/>
              </w:rPr>
              <w:t>ценка решения тестовых заданий</w:t>
            </w:r>
          </w:p>
          <w:p w:rsidR="00FC0D54" w:rsidRPr="001D3246" w:rsidRDefault="003C26F7" w:rsidP="005B57F9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FC0D54" w:rsidRPr="001D3246">
              <w:rPr>
                <w:bCs/>
              </w:rPr>
              <w:t xml:space="preserve">ценка решения профессиональных задач </w:t>
            </w:r>
          </w:p>
          <w:p w:rsidR="00FC0D54" w:rsidRDefault="003C26F7" w:rsidP="005B57F9">
            <w:pPr>
              <w:jc w:val="both"/>
              <w:rPr>
                <w:bCs/>
              </w:rPr>
            </w:pPr>
            <w:r>
              <w:rPr>
                <w:bCs/>
              </w:rPr>
              <w:t xml:space="preserve">Оценка </w:t>
            </w:r>
            <w:r w:rsidR="00FC0D54" w:rsidRPr="001D3246">
              <w:rPr>
                <w:bCs/>
              </w:rPr>
              <w:lastRenderedPageBreak/>
              <w:t>заполнения медицинской документации</w:t>
            </w:r>
          </w:p>
          <w:p w:rsidR="000D266B" w:rsidRDefault="000D266B" w:rsidP="005B57F9">
            <w:pPr>
              <w:jc w:val="both"/>
              <w:rPr>
                <w:bCs/>
              </w:rPr>
            </w:pPr>
          </w:p>
          <w:p w:rsidR="000D266B" w:rsidRDefault="000D266B" w:rsidP="000D266B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  <w:p w:rsidR="000D266B" w:rsidRPr="001D3246" w:rsidRDefault="000D266B" w:rsidP="000D266B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</w:tr>
      <w:tr w:rsidR="00FC0D54" w:rsidRPr="001D3246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D54" w:rsidRPr="001D3246" w:rsidRDefault="0012664A" w:rsidP="001266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D3246">
              <w:lastRenderedPageBreak/>
              <w:t>ПК 1.</w:t>
            </w:r>
            <w:r w:rsidR="00FC0D54" w:rsidRPr="001D3246">
              <w:t>7.</w:t>
            </w:r>
            <w:r w:rsidRPr="001D3246">
              <w:t xml:space="preserve"> </w:t>
            </w:r>
            <w:r w:rsidR="00FC0D54" w:rsidRPr="001D3246">
              <w:t>Информировать пациентов по вопросам охраны материнства и детства, медицинского страхования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- Составление плана бесед  и информирование беременных и родильниц по вопросам охраны материнства и детства, медицинского страхования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Собеседование по темам МДК</w:t>
            </w:r>
          </w:p>
          <w:p w:rsidR="00EE06AA" w:rsidRPr="001D3246" w:rsidRDefault="003C26F7" w:rsidP="00EE06AA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EE06AA" w:rsidRPr="001D3246">
              <w:rPr>
                <w:bCs/>
              </w:rPr>
              <w:t>ценка решения тестовых заданий</w:t>
            </w:r>
          </w:p>
          <w:p w:rsidR="00FC0D54" w:rsidRPr="001D3246" w:rsidRDefault="003C26F7" w:rsidP="005B57F9">
            <w:pPr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="00FC0D54" w:rsidRPr="001D3246">
              <w:rPr>
                <w:bCs/>
              </w:rPr>
              <w:t xml:space="preserve">ценка решения профессиональных задач </w:t>
            </w:r>
          </w:p>
          <w:p w:rsidR="00FC0D54" w:rsidRPr="001D3246" w:rsidRDefault="00FC0D54" w:rsidP="005B57F9">
            <w:pPr>
              <w:jc w:val="both"/>
              <w:rPr>
                <w:bCs/>
              </w:rPr>
            </w:pPr>
            <w:r w:rsidRPr="001D3246">
              <w:rPr>
                <w:bCs/>
              </w:rPr>
              <w:t>Интерпретация результатов наблюдения за деятельностью студентов</w:t>
            </w:r>
          </w:p>
          <w:p w:rsidR="000D266B" w:rsidRDefault="000D266B" w:rsidP="005B57F9">
            <w:pPr>
              <w:jc w:val="both"/>
              <w:rPr>
                <w:bCs/>
              </w:rPr>
            </w:pPr>
          </w:p>
          <w:p w:rsidR="000D266B" w:rsidRDefault="000D266B" w:rsidP="000D266B">
            <w:pPr>
              <w:jc w:val="both"/>
              <w:rPr>
                <w:bCs/>
              </w:rPr>
            </w:pPr>
            <w:r>
              <w:rPr>
                <w:bCs/>
              </w:rPr>
              <w:t>Дифференцированный зачет</w:t>
            </w:r>
          </w:p>
          <w:p w:rsidR="000D266B" w:rsidRPr="001D3246" w:rsidRDefault="000D266B" w:rsidP="000D266B">
            <w:pPr>
              <w:jc w:val="both"/>
              <w:rPr>
                <w:bCs/>
              </w:rPr>
            </w:pPr>
            <w:r>
              <w:rPr>
                <w:bCs/>
              </w:rPr>
              <w:t>Квалификационный экзамен</w:t>
            </w:r>
          </w:p>
        </w:tc>
      </w:tr>
    </w:tbl>
    <w:p w:rsidR="00FC0D54" w:rsidRPr="001D3246" w:rsidRDefault="00FC0D54" w:rsidP="00FC0D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FC0D54" w:rsidRDefault="00FC0D54" w:rsidP="00FC0D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1D3246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D3246">
        <w:t>сформированность</w:t>
      </w:r>
      <w:proofErr w:type="spellEnd"/>
      <w:r w:rsidRPr="001D3246">
        <w:t xml:space="preserve"> профессиональных компетенций, но и развитие общих компетенций и обеспечивающих их умений.</w:t>
      </w:r>
    </w:p>
    <w:p w:rsidR="003F45EF" w:rsidRPr="001D3246" w:rsidRDefault="003F45EF" w:rsidP="00FC0D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FC0D54" w:rsidRPr="001D3246" w:rsidRDefault="00FC0D54" w:rsidP="00FC0D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097"/>
      </w:tblGrid>
      <w:tr w:rsidR="00E24AD5" w:rsidRPr="001D3246" w:rsidTr="006609A1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AD5" w:rsidRPr="001D3246" w:rsidRDefault="00E24AD5" w:rsidP="006609A1">
            <w:pPr>
              <w:jc w:val="center"/>
              <w:rPr>
                <w:b/>
                <w:bCs/>
              </w:rPr>
            </w:pPr>
            <w:r w:rsidRPr="001D3246">
              <w:rPr>
                <w:b/>
                <w:bCs/>
              </w:rPr>
              <w:t xml:space="preserve">Результаты </w:t>
            </w:r>
          </w:p>
          <w:p w:rsidR="00E24AD5" w:rsidRPr="001D3246" w:rsidRDefault="00E24AD5" w:rsidP="006609A1">
            <w:pPr>
              <w:jc w:val="center"/>
              <w:rPr>
                <w:b/>
                <w:bCs/>
              </w:rPr>
            </w:pPr>
            <w:r w:rsidRPr="001D324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AD5" w:rsidRPr="001D3246" w:rsidRDefault="00E24AD5" w:rsidP="006609A1">
            <w:pPr>
              <w:jc w:val="center"/>
              <w:rPr>
                <w:bCs/>
              </w:rPr>
            </w:pPr>
            <w:r w:rsidRPr="001D324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AD5" w:rsidRPr="001D3246" w:rsidRDefault="00E24AD5" w:rsidP="006609A1">
            <w:pPr>
              <w:jc w:val="center"/>
              <w:rPr>
                <w:b/>
                <w:bCs/>
              </w:rPr>
            </w:pPr>
            <w:r w:rsidRPr="001D3246">
              <w:rPr>
                <w:b/>
              </w:rPr>
              <w:t xml:space="preserve">Формы и методы контроля и оценки </w:t>
            </w:r>
          </w:p>
        </w:tc>
      </w:tr>
      <w:tr w:rsidR="00E24AD5" w:rsidRPr="001D3246" w:rsidTr="006609A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ind w:left="360"/>
              <w:jc w:val="both"/>
              <w:rPr>
                <w:bCs/>
              </w:rPr>
            </w:pPr>
            <w:r w:rsidRPr="001D3246">
              <w:rPr>
                <w:bCs/>
              </w:rPr>
              <w:t>ОК 1. Понимать сущность и социальную значимость будущей профессии, проявлять к ней устойчивый интерес</w:t>
            </w:r>
          </w:p>
          <w:p w:rsidR="00E24AD5" w:rsidRPr="001D3246" w:rsidRDefault="00E24AD5" w:rsidP="006609A1">
            <w:pPr>
              <w:ind w:left="360"/>
              <w:jc w:val="both"/>
              <w:rPr>
                <w:bCs/>
              </w:rPr>
            </w:pP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jc w:val="both"/>
              <w:rPr>
                <w:bCs/>
              </w:rPr>
            </w:pPr>
            <w:r w:rsidRPr="001D3246">
              <w:rPr>
                <w:bCs/>
              </w:rPr>
              <w:t>Проявление интереса в изучении основной и дополнительной литературы, к работе с пациентами.</w:t>
            </w:r>
          </w:p>
          <w:p w:rsidR="00E24AD5" w:rsidRPr="001D3246" w:rsidRDefault="00E24AD5" w:rsidP="006609A1">
            <w:pPr>
              <w:jc w:val="both"/>
              <w:rPr>
                <w:bCs/>
              </w:rPr>
            </w:pPr>
            <w:r w:rsidRPr="001D3246">
              <w:rPr>
                <w:bCs/>
              </w:rPr>
              <w:t>Демонстрация знаний о показателях службы родовспоможения и влиянии на них работы акушерки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37C" w:rsidRPr="008E337F" w:rsidRDefault="009A037C" w:rsidP="009A037C">
            <w:pPr>
              <w:rPr>
                <w:bCs/>
              </w:rPr>
            </w:pPr>
            <w:r w:rsidRPr="008E337F">
              <w:rPr>
                <w:bCs/>
              </w:rPr>
              <w:t>Фиксация поведенческих признаков.</w:t>
            </w:r>
          </w:p>
          <w:p w:rsidR="009A037C" w:rsidRPr="008E337F" w:rsidRDefault="009A037C" w:rsidP="009A037C">
            <w:pPr>
              <w:rPr>
                <w:bCs/>
              </w:rPr>
            </w:pPr>
            <w:r w:rsidRPr="008E337F">
              <w:rPr>
                <w:bCs/>
              </w:rPr>
              <w:t>Качественные</w:t>
            </w:r>
          </w:p>
          <w:p w:rsidR="009A037C" w:rsidRPr="008E337F" w:rsidRDefault="009A037C" w:rsidP="009A037C">
            <w:pPr>
              <w:rPr>
                <w:bCs/>
              </w:rPr>
            </w:pPr>
            <w:r w:rsidRPr="008E337F">
              <w:rPr>
                <w:bCs/>
              </w:rPr>
              <w:t>оценочные показатели аудиторной и внеаудиторной работы</w:t>
            </w:r>
          </w:p>
          <w:p w:rsidR="009A037C" w:rsidRPr="008E337F" w:rsidRDefault="009A037C" w:rsidP="009A037C">
            <w:pPr>
              <w:rPr>
                <w:bCs/>
              </w:rPr>
            </w:pPr>
            <w:r w:rsidRPr="008E337F">
              <w:rPr>
                <w:bCs/>
              </w:rPr>
              <w:lastRenderedPageBreak/>
              <w:t>Отзывы работодателей</w:t>
            </w:r>
          </w:p>
          <w:p w:rsidR="00E24AD5" w:rsidRPr="008E337F" w:rsidRDefault="00E24AD5" w:rsidP="006609A1">
            <w:pPr>
              <w:jc w:val="both"/>
              <w:rPr>
                <w:bCs/>
              </w:rPr>
            </w:pPr>
          </w:p>
        </w:tc>
      </w:tr>
      <w:tr w:rsidR="00E24AD5" w:rsidRPr="001D3246" w:rsidTr="006609A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ind w:left="360"/>
              <w:jc w:val="both"/>
              <w:rPr>
                <w:bCs/>
              </w:rPr>
            </w:pPr>
            <w:r w:rsidRPr="001D3246">
              <w:rPr>
                <w:bCs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jc w:val="both"/>
              <w:rPr>
                <w:bCs/>
              </w:rPr>
            </w:pPr>
            <w:r w:rsidRPr="001D3246">
              <w:rPr>
                <w:bCs/>
              </w:rPr>
              <w:t>Самостоятельное решение профессиональных задач.</w:t>
            </w:r>
          </w:p>
          <w:p w:rsidR="00E24AD5" w:rsidRPr="001D3246" w:rsidRDefault="00E24AD5" w:rsidP="006609A1">
            <w:pPr>
              <w:tabs>
                <w:tab w:val="left" w:pos="252"/>
              </w:tabs>
              <w:spacing w:after="120"/>
            </w:pPr>
            <w:r w:rsidRPr="001D3246">
              <w:t>Обоснование рационального выбора и способа решения профессиональных задач</w:t>
            </w:r>
          </w:p>
          <w:p w:rsidR="00E24AD5" w:rsidRPr="001D3246" w:rsidRDefault="00E24AD5" w:rsidP="006609A1">
            <w:pPr>
              <w:jc w:val="both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4AD5" w:rsidRPr="008E337F" w:rsidRDefault="003C26F7" w:rsidP="003F45EF">
            <w:pPr>
              <w:ind w:right="-143"/>
              <w:jc w:val="both"/>
              <w:rPr>
                <w:bCs/>
              </w:rPr>
            </w:pPr>
            <w:r w:rsidRPr="008E337F">
              <w:rPr>
                <w:bCs/>
              </w:rPr>
              <w:t>О</w:t>
            </w:r>
            <w:r w:rsidR="00E24AD5" w:rsidRPr="008E337F">
              <w:rPr>
                <w:bCs/>
              </w:rPr>
              <w:t>ценка качества решения профессиональных задач</w:t>
            </w:r>
          </w:p>
        </w:tc>
      </w:tr>
      <w:tr w:rsidR="00E24AD5" w:rsidRPr="001D3246" w:rsidTr="006609A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ind w:left="360"/>
              <w:jc w:val="both"/>
              <w:rPr>
                <w:bCs/>
              </w:rPr>
            </w:pPr>
            <w:r w:rsidRPr="001D3246">
              <w:rPr>
                <w:bCs/>
              </w:rPr>
              <w:t>ОК 3. Принимать решения в стандартных и нестандартных ситуациях, нести за них ответственность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jc w:val="both"/>
              <w:rPr>
                <w:bCs/>
              </w:rPr>
            </w:pPr>
            <w:r w:rsidRPr="001D3246">
              <w:rPr>
                <w:bCs/>
              </w:rPr>
              <w:t>Самостоятельное решение профессиональных задач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4AD5" w:rsidRPr="008E337F" w:rsidRDefault="003C26F7" w:rsidP="003F45EF">
            <w:pPr>
              <w:ind w:right="-143"/>
              <w:jc w:val="both"/>
              <w:rPr>
                <w:bCs/>
              </w:rPr>
            </w:pPr>
            <w:r w:rsidRPr="008E337F">
              <w:rPr>
                <w:bCs/>
              </w:rPr>
              <w:t>О</w:t>
            </w:r>
            <w:r w:rsidR="00E24AD5" w:rsidRPr="008E337F">
              <w:rPr>
                <w:bCs/>
              </w:rPr>
              <w:t>ценка качества решения профессиональных задач</w:t>
            </w:r>
          </w:p>
        </w:tc>
      </w:tr>
      <w:tr w:rsidR="00E24AD5" w:rsidRPr="001D3246" w:rsidTr="006609A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ind w:left="360"/>
              <w:jc w:val="both"/>
              <w:rPr>
                <w:bCs/>
              </w:rPr>
            </w:pPr>
            <w:r w:rsidRPr="001D3246">
              <w:rPr>
                <w:bCs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jc w:val="both"/>
              <w:rPr>
                <w:bCs/>
              </w:rPr>
            </w:pPr>
            <w:r w:rsidRPr="001D3246">
              <w:t>Эффективный поиск необходимой информации в справочной, учебной, научной, методической литературе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A037C" w:rsidRPr="008E337F" w:rsidRDefault="009A037C" w:rsidP="009A037C">
            <w:pPr>
              <w:rPr>
                <w:bCs/>
                <w:lang w:val="en-US"/>
              </w:rPr>
            </w:pPr>
            <w:r w:rsidRPr="008E337F">
              <w:rPr>
                <w:bCs/>
              </w:rPr>
              <w:t>Экспертная оценка.</w:t>
            </w:r>
          </w:p>
          <w:p w:rsidR="00E24AD5" w:rsidRPr="008E337F" w:rsidRDefault="00E24AD5" w:rsidP="006609A1">
            <w:pPr>
              <w:jc w:val="both"/>
              <w:rPr>
                <w:bCs/>
              </w:rPr>
            </w:pPr>
          </w:p>
        </w:tc>
      </w:tr>
      <w:tr w:rsidR="00E24AD5" w:rsidRPr="001D3246" w:rsidTr="006609A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ind w:left="360"/>
              <w:jc w:val="both"/>
              <w:rPr>
                <w:bCs/>
              </w:rPr>
            </w:pPr>
            <w:r w:rsidRPr="001D3246">
              <w:rPr>
                <w:bCs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jc w:val="both"/>
              <w:rPr>
                <w:bCs/>
              </w:rPr>
            </w:pPr>
            <w:r w:rsidRPr="001D3246">
              <w:rPr>
                <w:bCs/>
              </w:rPr>
              <w:t>Демонстрация получения новой информации, оформления документации при помощи информационно-коммуникационных технологий.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4AD5" w:rsidRPr="008E337F" w:rsidRDefault="009A037C" w:rsidP="006609A1">
            <w:pPr>
              <w:jc w:val="both"/>
              <w:rPr>
                <w:bCs/>
              </w:rPr>
            </w:pPr>
            <w:r w:rsidRPr="008E337F">
              <w:rPr>
                <w:bCs/>
              </w:rPr>
              <w:t>Экспертная оценка документации, презентаций по учебной и профессиональной практике и самостоятельной работе.</w:t>
            </w:r>
          </w:p>
        </w:tc>
      </w:tr>
      <w:tr w:rsidR="00E24AD5" w:rsidRPr="001D3246" w:rsidTr="006609A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ind w:left="360"/>
              <w:jc w:val="both"/>
              <w:rPr>
                <w:bCs/>
              </w:rPr>
            </w:pPr>
            <w:r w:rsidRPr="001D3246">
              <w:rPr>
                <w:bCs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spacing w:after="120"/>
              <w:rPr>
                <w:bCs/>
              </w:rPr>
            </w:pPr>
            <w:r w:rsidRPr="001D3246">
              <w:rPr>
                <w:bCs/>
              </w:rPr>
              <w:t>Соблюдение  принципов профессиональной этики</w:t>
            </w:r>
          </w:p>
          <w:p w:rsidR="00E24AD5" w:rsidRPr="001D3246" w:rsidRDefault="00E24AD5" w:rsidP="006609A1">
            <w:pPr>
              <w:jc w:val="both"/>
              <w:rPr>
                <w:bCs/>
              </w:rPr>
            </w:pPr>
            <w:r w:rsidRPr="001D3246">
              <w:rPr>
                <w:bCs/>
              </w:rPr>
              <w:t xml:space="preserve">Эффективность работы в </w:t>
            </w:r>
            <w:proofErr w:type="spellStart"/>
            <w:r w:rsidRPr="001D3246">
              <w:rPr>
                <w:bCs/>
              </w:rPr>
              <w:t>мультидисциплинарной</w:t>
            </w:r>
            <w:proofErr w:type="spellEnd"/>
            <w:r w:rsidRPr="001D3246">
              <w:rPr>
                <w:bCs/>
              </w:rPr>
              <w:t xml:space="preserve"> бригаде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4AD5" w:rsidRPr="008E337F" w:rsidRDefault="00E24AD5" w:rsidP="006609A1">
            <w:pPr>
              <w:jc w:val="both"/>
              <w:rPr>
                <w:bCs/>
              </w:rPr>
            </w:pPr>
            <w:r w:rsidRPr="008E337F">
              <w:rPr>
                <w:bCs/>
              </w:rPr>
              <w:t>Интерпретация результатов анкетирования студентов и работодателей, отзывов и характеристик общих и непосредственных руководителей практики.</w:t>
            </w:r>
          </w:p>
          <w:p w:rsidR="00E24AD5" w:rsidRPr="008E337F" w:rsidRDefault="00E24AD5" w:rsidP="006609A1">
            <w:pPr>
              <w:jc w:val="both"/>
              <w:rPr>
                <w:bCs/>
              </w:rPr>
            </w:pPr>
            <w:r w:rsidRPr="008E337F">
              <w:rPr>
                <w:bCs/>
              </w:rPr>
              <w:t>Интерпретация результатов  наблюдения за деятельностью студентов во время выполнения самостоятельной работы.</w:t>
            </w:r>
          </w:p>
        </w:tc>
      </w:tr>
      <w:tr w:rsidR="00E24AD5" w:rsidRPr="001D3246" w:rsidTr="006609A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ind w:left="360"/>
              <w:jc w:val="both"/>
              <w:rPr>
                <w:bCs/>
              </w:rPr>
            </w:pPr>
            <w:r w:rsidRPr="001D3246">
              <w:rPr>
                <w:bCs/>
              </w:rPr>
              <w:lastRenderedPageBreak/>
              <w:t>ОК 7. Брать на себя ответственность за работу подчиненных членов команды и результат выполнения заданий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jc w:val="both"/>
              <w:rPr>
                <w:bCs/>
              </w:rPr>
            </w:pPr>
            <w:r w:rsidRPr="001D3246">
              <w:rPr>
                <w:bCs/>
              </w:rPr>
              <w:t>Демонстрация роли лидера при решении профессиональных задач.</w:t>
            </w:r>
          </w:p>
          <w:p w:rsidR="00E24AD5" w:rsidRPr="001D3246" w:rsidRDefault="00E24AD5" w:rsidP="006609A1">
            <w:pPr>
              <w:jc w:val="both"/>
              <w:rPr>
                <w:bCs/>
              </w:rPr>
            </w:pPr>
            <w:r w:rsidRPr="001D3246">
              <w:rPr>
                <w:bCs/>
              </w:rPr>
              <w:t>Выполнение руководящих общественных нагрузок (бригадир</w:t>
            </w:r>
            <w:proofErr w:type="gramStart"/>
            <w:r w:rsidRPr="001D3246">
              <w:rPr>
                <w:bCs/>
              </w:rPr>
              <w:t xml:space="preserve"> ,</w:t>
            </w:r>
            <w:proofErr w:type="gramEnd"/>
            <w:r w:rsidRPr="001D3246">
              <w:rPr>
                <w:bCs/>
              </w:rPr>
              <w:t xml:space="preserve"> староста группы)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4AD5" w:rsidRPr="008E337F" w:rsidRDefault="00E24AD5" w:rsidP="006609A1">
            <w:pPr>
              <w:jc w:val="both"/>
              <w:rPr>
                <w:bCs/>
              </w:rPr>
            </w:pPr>
            <w:r w:rsidRPr="008E337F">
              <w:rPr>
                <w:bCs/>
              </w:rPr>
              <w:t>Интерпретация результатов наблюдений за деятельностью студентов во время самостоятельной работы</w:t>
            </w:r>
          </w:p>
          <w:p w:rsidR="00E24AD5" w:rsidRPr="008E337F" w:rsidRDefault="00E24AD5" w:rsidP="006609A1">
            <w:pPr>
              <w:jc w:val="both"/>
              <w:rPr>
                <w:bCs/>
              </w:rPr>
            </w:pPr>
            <w:r w:rsidRPr="008E337F">
              <w:rPr>
                <w:bCs/>
              </w:rPr>
              <w:t>Интерпретация отзывов и характеристик кураторов групп, зам. директора по практическому обучению, зам директора по воспитательной работе, психолога.</w:t>
            </w:r>
          </w:p>
        </w:tc>
      </w:tr>
      <w:tr w:rsidR="00E24AD5" w:rsidRPr="001D3246" w:rsidTr="006609A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ind w:left="360"/>
              <w:jc w:val="both"/>
              <w:rPr>
                <w:bCs/>
              </w:rPr>
            </w:pPr>
            <w:r w:rsidRPr="001D3246">
              <w:rPr>
                <w:bCs/>
              </w:rPr>
              <w:t>ОК 8. Самостоятельно определять задачи профессионального и личностного  развития, заниматься самообразованием, планировать повышение квалификации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spacing w:after="120"/>
              <w:rPr>
                <w:bCs/>
              </w:rPr>
            </w:pPr>
            <w:r w:rsidRPr="001D3246">
              <w:rPr>
                <w:bCs/>
              </w:rPr>
              <w:t>Участие в работе Ассоциаций акушерок (Межрегиональной лиги акушерок России)</w:t>
            </w:r>
          </w:p>
          <w:p w:rsidR="00E24AD5" w:rsidRPr="001D3246" w:rsidRDefault="00E24AD5" w:rsidP="00E24AD5">
            <w:pPr>
              <w:rPr>
                <w:bCs/>
              </w:rPr>
            </w:pPr>
            <w:r w:rsidRPr="001D3246">
              <w:rPr>
                <w:bCs/>
              </w:rPr>
              <w:t>Участие в работе СНО и кружков</w:t>
            </w:r>
          </w:p>
          <w:p w:rsidR="00E24AD5" w:rsidRPr="001D3246" w:rsidRDefault="00E24AD5" w:rsidP="00E24AD5">
            <w:pPr>
              <w:rPr>
                <w:bCs/>
              </w:rPr>
            </w:pPr>
            <w:r w:rsidRPr="001D3246">
              <w:rPr>
                <w:bCs/>
              </w:rPr>
              <w:t>Участие в конкурсах профессионального мастерства</w:t>
            </w:r>
          </w:p>
          <w:p w:rsidR="00E24AD5" w:rsidRPr="001D3246" w:rsidRDefault="00E24AD5" w:rsidP="008E337F">
            <w:pPr>
              <w:jc w:val="both"/>
              <w:rPr>
                <w:bCs/>
              </w:rPr>
            </w:pPr>
            <w:r w:rsidRPr="001D3246">
              <w:rPr>
                <w:bCs/>
              </w:rPr>
              <w:t>Составление планов саморазвития, отчетов. Участие в  научно-практических конференциях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E337F" w:rsidRPr="008E337F" w:rsidRDefault="008E337F" w:rsidP="008E337F">
            <w:pPr>
              <w:rPr>
                <w:bCs/>
              </w:rPr>
            </w:pPr>
            <w:r w:rsidRPr="008E337F">
              <w:rPr>
                <w:bCs/>
              </w:rPr>
              <w:t xml:space="preserve">Экспертная оценка. </w:t>
            </w:r>
          </w:p>
          <w:p w:rsidR="008E337F" w:rsidRPr="008E337F" w:rsidRDefault="008E337F" w:rsidP="008E337F">
            <w:pPr>
              <w:rPr>
                <w:bCs/>
              </w:rPr>
            </w:pPr>
          </w:p>
          <w:p w:rsidR="00E24AD5" w:rsidRPr="008E337F" w:rsidRDefault="00E24AD5" w:rsidP="006609A1">
            <w:pPr>
              <w:jc w:val="both"/>
              <w:rPr>
                <w:bCs/>
              </w:rPr>
            </w:pPr>
          </w:p>
        </w:tc>
      </w:tr>
      <w:tr w:rsidR="00E24AD5" w:rsidRPr="001D3246" w:rsidTr="006609A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ind w:left="360"/>
              <w:jc w:val="both"/>
              <w:rPr>
                <w:bCs/>
              </w:rPr>
            </w:pPr>
            <w:r w:rsidRPr="001D3246">
              <w:rPr>
                <w:bCs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spacing w:after="120"/>
              <w:rPr>
                <w:bCs/>
              </w:rPr>
            </w:pPr>
            <w:r w:rsidRPr="001D3246">
              <w:rPr>
                <w:bCs/>
              </w:rPr>
              <w:t xml:space="preserve">Мобильность и аргументированность при выборе плана ухода  с учетом инновационных технологий </w:t>
            </w:r>
          </w:p>
          <w:p w:rsidR="00E24AD5" w:rsidRPr="001D3246" w:rsidRDefault="00E24AD5" w:rsidP="006609A1">
            <w:pPr>
              <w:spacing w:after="120"/>
              <w:rPr>
                <w:bCs/>
              </w:rPr>
            </w:pPr>
            <w:r w:rsidRPr="001D3246">
              <w:rPr>
                <w:bCs/>
              </w:rPr>
              <w:t>Способность к адаптации в условиях практической деятельности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4AD5" w:rsidRPr="008E337F" w:rsidRDefault="00E24AD5" w:rsidP="006609A1">
            <w:pPr>
              <w:jc w:val="both"/>
              <w:rPr>
                <w:bCs/>
              </w:rPr>
            </w:pPr>
            <w:r w:rsidRPr="008E337F">
              <w:rPr>
                <w:bCs/>
              </w:rPr>
              <w:t>Оценка руководителей учебной и  производственной практик</w:t>
            </w:r>
          </w:p>
        </w:tc>
      </w:tr>
      <w:tr w:rsidR="00E24AD5" w:rsidRPr="001D3246" w:rsidTr="006609A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ind w:left="360"/>
              <w:jc w:val="both"/>
              <w:rPr>
                <w:bCs/>
              </w:rPr>
            </w:pPr>
            <w:r w:rsidRPr="001D3246">
              <w:rPr>
                <w:bCs/>
              </w:rPr>
              <w:t>ОК 10. 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spacing w:after="120"/>
              <w:rPr>
                <w:bCs/>
              </w:rPr>
            </w:pPr>
            <w:r w:rsidRPr="001D3246">
              <w:rPr>
                <w:bCs/>
              </w:rPr>
              <w:t>Толерантность и аргументированность при выборе плана ухода за пациентами</w:t>
            </w:r>
          </w:p>
          <w:p w:rsidR="00E24AD5" w:rsidRPr="001D3246" w:rsidRDefault="00E24AD5" w:rsidP="006609A1">
            <w:pPr>
              <w:jc w:val="both"/>
              <w:rPr>
                <w:bCs/>
              </w:rPr>
            </w:pPr>
            <w:r w:rsidRPr="001D3246">
              <w:rPr>
                <w:bCs/>
              </w:rPr>
              <w:t>Проявление уважения к историческому наследию при изучении  истории развития гинекологии</w:t>
            </w:r>
          </w:p>
          <w:p w:rsidR="00E24AD5" w:rsidRPr="001D3246" w:rsidRDefault="00E24AD5" w:rsidP="006609A1">
            <w:pPr>
              <w:jc w:val="both"/>
              <w:rPr>
                <w:bCs/>
              </w:rPr>
            </w:pPr>
            <w:r w:rsidRPr="001D3246">
              <w:rPr>
                <w:bCs/>
              </w:rPr>
              <w:t>Участие в конференции, дискуссии по вопросам истории и этнографии родовспоможения. Демонстрация уважения к преподавателям, студентам, пациентам.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4AD5" w:rsidRPr="008E337F" w:rsidRDefault="00E24AD5" w:rsidP="006609A1">
            <w:pPr>
              <w:jc w:val="both"/>
              <w:rPr>
                <w:bCs/>
              </w:rPr>
            </w:pPr>
            <w:r w:rsidRPr="008E337F">
              <w:rPr>
                <w:bCs/>
              </w:rPr>
              <w:t>Интерпретация результатов наблюдений за деятельностью студентов</w:t>
            </w:r>
          </w:p>
          <w:p w:rsidR="00E24AD5" w:rsidRPr="008E337F" w:rsidRDefault="00E24AD5" w:rsidP="006609A1">
            <w:pPr>
              <w:jc w:val="both"/>
              <w:rPr>
                <w:bCs/>
              </w:rPr>
            </w:pPr>
          </w:p>
        </w:tc>
      </w:tr>
      <w:tr w:rsidR="00E24AD5" w:rsidRPr="001D3246" w:rsidTr="006609A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ind w:left="360"/>
              <w:jc w:val="both"/>
              <w:rPr>
                <w:bCs/>
              </w:rPr>
            </w:pPr>
            <w:r w:rsidRPr="001D3246">
              <w:rPr>
                <w:bCs/>
              </w:rPr>
              <w:lastRenderedPageBreak/>
              <w:t>ОК 11. Быть готовым брать на себя нравственные обязательства по отношению к природе, обществу и человеку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jc w:val="both"/>
              <w:rPr>
                <w:bCs/>
              </w:rPr>
            </w:pPr>
            <w:r w:rsidRPr="001D3246">
              <w:rPr>
                <w:bCs/>
              </w:rPr>
              <w:t>Соблюдение принципов этики и деонтологии</w:t>
            </w:r>
          </w:p>
          <w:p w:rsidR="00E24AD5" w:rsidRPr="001D3246" w:rsidRDefault="00E24AD5" w:rsidP="006609A1">
            <w:pPr>
              <w:jc w:val="both"/>
              <w:rPr>
                <w:bCs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4AD5" w:rsidRPr="008E337F" w:rsidRDefault="00E24AD5" w:rsidP="006609A1">
            <w:pPr>
              <w:jc w:val="both"/>
              <w:rPr>
                <w:bCs/>
              </w:rPr>
            </w:pPr>
            <w:r w:rsidRPr="008E337F">
              <w:rPr>
                <w:bCs/>
              </w:rPr>
              <w:t>Интерпретация отзывов и характеристик руководителей учебной и производственной практик.</w:t>
            </w:r>
          </w:p>
          <w:p w:rsidR="00E24AD5" w:rsidRPr="008E337F" w:rsidRDefault="00E24AD5" w:rsidP="006609A1">
            <w:pPr>
              <w:jc w:val="both"/>
              <w:rPr>
                <w:bCs/>
              </w:rPr>
            </w:pPr>
          </w:p>
        </w:tc>
      </w:tr>
      <w:tr w:rsidR="00E24AD5" w:rsidRPr="001D3246" w:rsidTr="006609A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ind w:left="360"/>
              <w:jc w:val="both"/>
              <w:rPr>
                <w:bCs/>
              </w:rPr>
            </w:pPr>
            <w:r w:rsidRPr="001D3246">
              <w:rPr>
                <w:bCs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jc w:val="both"/>
              <w:rPr>
                <w:bCs/>
              </w:rPr>
            </w:pPr>
            <w:r w:rsidRPr="001D3246">
              <w:rPr>
                <w:bCs/>
              </w:rPr>
              <w:t>Демонстрация оформления рабочего места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4AD5" w:rsidRPr="008E337F" w:rsidRDefault="003C26F7" w:rsidP="006609A1">
            <w:pPr>
              <w:jc w:val="both"/>
              <w:rPr>
                <w:bCs/>
              </w:rPr>
            </w:pPr>
            <w:r w:rsidRPr="008E337F">
              <w:rPr>
                <w:bCs/>
              </w:rPr>
              <w:t xml:space="preserve">Оценка </w:t>
            </w:r>
            <w:r w:rsidR="00E24AD5" w:rsidRPr="008E337F">
              <w:rPr>
                <w:bCs/>
              </w:rPr>
              <w:t xml:space="preserve">оформления рабочего места в соответствии с </w:t>
            </w:r>
            <w:proofErr w:type="spellStart"/>
            <w:r w:rsidR="00E24AD5" w:rsidRPr="008E337F">
              <w:rPr>
                <w:bCs/>
              </w:rPr>
              <w:t>СаН</w:t>
            </w:r>
            <w:proofErr w:type="spellEnd"/>
            <w:r w:rsidR="00E24AD5" w:rsidRPr="008E337F">
              <w:rPr>
                <w:bCs/>
              </w:rPr>
              <w:t xml:space="preserve"> </w:t>
            </w:r>
            <w:proofErr w:type="spellStart"/>
            <w:r w:rsidR="00E24AD5" w:rsidRPr="008E337F">
              <w:rPr>
                <w:bCs/>
              </w:rPr>
              <w:t>ПиНами</w:t>
            </w:r>
            <w:proofErr w:type="spellEnd"/>
            <w:r w:rsidR="00E24AD5" w:rsidRPr="008E337F">
              <w:rPr>
                <w:bCs/>
              </w:rPr>
              <w:t>, инструкциями по технике безопасности, охране труда и противопожарной безопасности.</w:t>
            </w:r>
          </w:p>
        </w:tc>
      </w:tr>
      <w:tr w:rsidR="00E24AD5" w:rsidRPr="001D3246" w:rsidTr="006609A1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ind w:left="360"/>
              <w:jc w:val="both"/>
              <w:rPr>
                <w:bCs/>
              </w:rPr>
            </w:pPr>
            <w:r w:rsidRPr="001D3246">
              <w:rPr>
                <w:bCs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4AD5" w:rsidRPr="001D3246" w:rsidRDefault="00E24AD5" w:rsidP="006609A1">
            <w:pPr>
              <w:spacing w:after="120"/>
              <w:rPr>
                <w:bCs/>
              </w:rPr>
            </w:pPr>
            <w:r w:rsidRPr="001D3246">
              <w:rPr>
                <w:bCs/>
              </w:rPr>
              <w:t xml:space="preserve">Степень участия в спортивных мероприятиях образовательного учреждения, посещения  спортивных секций. </w:t>
            </w:r>
          </w:p>
          <w:p w:rsidR="00E24AD5" w:rsidRPr="001D3246" w:rsidRDefault="00E24AD5" w:rsidP="006609A1">
            <w:pPr>
              <w:jc w:val="both"/>
              <w:rPr>
                <w:bCs/>
              </w:rPr>
            </w:pPr>
            <w:r w:rsidRPr="001D3246">
              <w:rPr>
                <w:bCs/>
              </w:rPr>
              <w:t>Сохранение физической формы и негативное отношение к курению, потреблению алкоголя и  наркотических средств.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24AD5" w:rsidRPr="008E337F" w:rsidRDefault="003C26F7" w:rsidP="006609A1">
            <w:pPr>
              <w:jc w:val="both"/>
              <w:rPr>
                <w:bCs/>
              </w:rPr>
            </w:pPr>
            <w:r w:rsidRPr="008E337F">
              <w:rPr>
                <w:bCs/>
              </w:rPr>
              <w:t>О</w:t>
            </w:r>
            <w:r w:rsidR="00E24AD5" w:rsidRPr="008E337F">
              <w:rPr>
                <w:bCs/>
              </w:rPr>
              <w:t>ценка соблюдения студентами здоровье сберегающих технологий</w:t>
            </w:r>
          </w:p>
        </w:tc>
      </w:tr>
    </w:tbl>
    <w:p w:rsidR="00FC0D54" w:rsidRPr="001D3246" w:rsidRDefault="00FC0D54" w:rsidP="00FC0D54">
      <w:pPr>
        <w:widowControl w:val="0"/>
        <w:suppressAutoHyphens/>
        <w:jc w:val="both"/>
        <w:rPr>
          <w:i/>
        </w:rPr>
      </w:pPr>
    </w:p>
    <w:p w:rsidR="0060391D" w:rsidRPr="001D3246" w:rsidRDefault="0060391D" w:rsidP="00CB18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sectPr w:rsidR="0060391D" w:rsidRPr="001D3246" w:rsidSect="00196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813" w:rsidRDefault="004D6813">
      <w:r>
        <w:separator/>
      </w:r>
    </w:p>
  </w:endnote>
  <w:endnote w:type="continuationSeparator" w:id="1">
    <w:p w:rsidR="004D6813" w:rsidRDefault="004D6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4D" w:rsidRDefault="006D1AF9" w:rsidP="00855F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2054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2054D" w:rsidRDefault="0042054D" w:rsidP="00855F7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54D" w:rsidRDefault="006D1AF9" w:rsidP="00855F73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2054D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876A0">
      <w:rPr>
        <w:rStyle w:val="aa"/>
        <w:noProof/>
      </w:rPr>
      <w:t>53</w:t>
    </w:r>
    <w:r>
      <w:rPr>
        <w:rStyle w:val="aa"/>
      </w:rPr>
      <w:fldChar w:fldCharType="end"/>
    </w:r>
  </w:p>
  <w:p w:rsidR="0042054D" w:rsidRDefault="0042054D" w:rsidP="00855F7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813" w:rsidRDefault="004D6813">
      <w:r>
        <w:separator/>
      </w:r>
    </w:p>
  </w:footnote>
  <w:footnote w:type="continuationSeparator" w:id="1">
    <w:p w:rsidR="004D6813" w:rsidRDefault="004D6813">
      <w:r>
        <w:continuationSeparator/>
      </w:r>
    </w:p>
  </w:footnote>
  <w:footnote w:id="2">
    <w:p w:rsidR="0042054D" w:rsidRPr="00CA2983" w:rsidRDefault="0042054D" w:rsidP="00606C54">
      <w:pPr>
        <w:pStyle w:val="a5"/>
        <w:spacing w:line="200" w:lineRule="exact"/>
        <w:jc w:val="both"/>
      </w:pPr>
      <w:r w:rsidRPr="00AF7C29">
        <w:rPr>
          <w:rStyle w:val="a6"/>
        </w:rPr>
        <w:t>*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8DEA90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E50D4"/>
    <w:multiLevelType w:val="hybridMultilevel"/>
    <w:tmpl w:val="1BAA9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82EC9"/>
    <w:multiLevelType w:val="hybridMultilevel"/>
    <w:tmpl w:val="0332F51C"/>
    <w:lvl w:ilvl="0" w:tplc="3664E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D0411"/>
    <w:multiLevelType w:val="hybridMultilevel"/>
    <w:tmpl w:val="5B9E4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26E30"/>
    <w:multiLevelType w:val="hybridMultilevel"/>
    <w:tmpl w:val="08121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60DB4"/>
    <w:multiLevelType w:val="hybridMultilevel"/>
    <w:tmpl w:val="DE54E9B4"/>
    <w:lvl w:ilvl="0" w:tplc="2D7AF556">
      <w:start w:val="1"/>
      <w:numFmt w:val="decimal"/>
      <w:lvlText w:val="%1."/>
      <w:lvlJc w:val="left"/>
      <w:pPr>
        <w:ind w:left="717" w:hanging="360"/>
      </w:pPr>
      <w:rPr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161CC"/>
    <w:multiLevelType w:val="hybridMultilevel"/>
    <w:tmpl w:val="AB92834A"/>
    <w:lvl w:ilvl="0" w:tplc="A1A609FE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E2426"/>
    <w:multiLevelType w:val="hybridMultilevel"/>
    <w:tmpl w:val="F6DC1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F20F3C"/>
    <w:multiLevelType w:val="hybridMultilevel"/>
    <w:tmpl w:val="335CD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DC0F1B"/>
    <w:multiLevelType w:val="hybridMultilevel"/>
    <w:tmpl w:val="F6DC1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082A90"/>
    <w:multiLevelType w:val="hybridMultilevel"/>
    <w:tmpl w:val="282804E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1">
    <w:nsid w:val="39E37F97"/>
    <w:multiLevelType w:val="hybridMultilevel"/>
    <w:tmpl w:val="ACBC4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8A02F3"/>
    <w:multiLevelType w:val="hybridMultilevel"/>
    <w:tmpl w:val="A9BE54D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3">
    <w:nsid w:val="48E81D31"/>
    <w:multiLevelType w:val="hybridMultilevel"/>
    <w:tmpl w:val="0EF88C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E12037"/>
    <w:multiLevelType w:val="hybridMultilevel"/>
    <w:tmpl w:val="2226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EF4455"/>
    <w:multiLevelType w:val="hybridMultilevel"/>
    <w:tmpl w:val="68FAC174"/>
    <w:lvl w:ilvl="0" w:tplc="BF04A27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563BA6"/>
    <w:multiLevelType w:val="hybridMultilevel"/>
    <w:tmpl w:val="FD6A77CA"/>
    <w:lvl w:ilvl="0" w:tplc="2604BE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9D4062"/>
    <w:multiLevelType w:val="hybridMultilevel"/>
    <w:tmpl w:val="E87EE49C"/>
    <w:lvl w:ilvl="0" w:tplc="4EE053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>
    <w:nsid w:val="55432FCE"/>
    <w:multiLevelType w:val="hybridMultilevel"/>
    <w:tmpl w:val="9E1E5A22"/>
    <w:lvl w:ilvl="0" w:tplc="FFFFFFFF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7F2512"/>
    <w:multiLevelType w:val="hybridMultilevel"/>
    <w:tmpl w:val="3C5299D8"/>
    <w:lvl w:ilvl="0" w:tplc="2604BE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6D60A0"/>
    <w:multiLevelType w:val="hybridMultilevel"/>
    <w:tmpl w:val="F6083002"/>
    <w:lvl w:ilvl="0" w:tplc="74B6E2C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643A606B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D1657A"/>
    <w:multiLevelType w:val="hybridMultilevel"/>
    <w:tmpl w:val="883E499C"/>
    <w:lvl w:ilvl="0" w:tplc="2604BECC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F5FF6"/>
    <w:multiLevelType w:val="hybridMultilevel"/>
    <w:tmpl w:val="3AEE2E80"/>
    <w:lvl w:ilvl="0" w:tplc="7CDEB8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6E1E5083"/>
    <w:multiLevelType w:val="hybridMultilevel"/>
    <w:tmpl w:val="878A21F4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A05B97"/>
    <w:multiLevelType w:val="hybridMultilevel"/>
    <w:tmpl w:val="54444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320574"/>
    <w:multiLevelType w:val="hybridMultilevel"/>
    <w:tmpl w:val="9F62EA94"/>
    <w:lvl w:ilvl="0" w:tplc="6682190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7B3C76D5"/>
    <w:multiLevelType w:val="hybridMultilevel"/>
    <w:tmpl w:val="1ECA7D94"/>
    <w:lvl w:ilvl="0" w:tplc="815C23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904A25"/>
    <w:multiLevelType w:val="hybridMultilevel"/>
    <w:tmpl w:val="47304ABE"/>
    <w:lvl w:ilvl="0" w:tplc="E15882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8"/>
  </w:num>
  <w:num w:numId="2">
    <w:abstractNumId w:val="10"/>
  </w:num>
  <w:num w:numId="3">
    <w:abstractNumId w:val="12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5"/>
  </w:num>
  <w:num w:numId="7">
    <w:abstractNumId w:val="16"/>
  </w:num>
  <w:num w:numId="8">
    <w:abstractNumId w:val="1"/>
  </w:num>
  <w:num w:numId="9">
    <w:abstractNumId w:val="4"/>
  </w:num>
  <w:num w:numId="10">
    <w:abstractNumId w:val="17"/>
  </w:num>
  <w:num w:numId="11">
    <w:abstractNumId w:val="21"/>
  </w:num>
  <w:num w:numId="12">
    <w:abstractNumId w:val="29"/>
  </w:num>
  <w:num w:numId="13">
    <w:abstractNumId w:val="27"/>
  </w:num>
  <w:num w:numId="14">
    <w:abstractNumId w:val="24"/>
  </w:num>
  <w:num w:numId="15">
    <w:abstractNumId w:val="3"/>
  </w:num>
  <w:num w:numId="16">
    <w:abstractNumId w:val="28"/>
  </w:num>
  <w:num w:numId="17">
    <w:abstractNumId w:val="15"/>
  </w:num>
  <w:num w:numId="18">
    <w:abstractNumId w:val="14"/>
  </w:num>
  <w:num w:numId="19">
    <w:abstractNumId w:val="19"/>
  </w:num>
  <w:num w:numId="20">
    <w:abstractNumId w:val="0"/>
  </w:num>
  <w:num w:numId="21">
    <w:abstractNumId w:val="5"/>
  </w:num>
  <w:num w:numId="22">
    <w:abstractNumId w:val="26"/>
  </w:num>
  <w:num w:numId="23">
    <w:abstractNumId w:val="7"/>
  </w:num>
  <w:num w:numId="24">
    <w:abstractNumId w:val="22"/>
  </w:num>
  <w:num w:numId="25">
    <w:abstractNumId w:val="8"/>
  </w:num>
  <w:num w:numId="26">
    <w:abstractNumId w:val="13"/>
  </w:num>
  <w:num w:numId="27">
    <w:abstractNumId w:val="23"/>
  </w:num>
  <w:num w:numId="28">
    <w:abstractNumId w:val="2"/>
  </w:num>
  <w:num w:numId="29">
    <w:abstractNumId w:val="6"/>
  </w:num>
  <w:num w:numId="30">
    <w:abstractNumId w:val="1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640B"/>
    <w:rsid w:val="00004E12"/>
    <w:rsid w:val="00015E82"/>
    <w:rsid w:val="00016781"/>
    <w:rsid w:val="00017904"/>
    <w:rsid w:val="0002118E"/>
    <w:rsid w:val="0002181C"/>
    <w:rsid w:val="00022578"/>
    <w:rsid w:val="000254C6"/>
    <w:rsid w:val="00033065"/>
    <w:rsid w:val="00033E55"/>
    <w:rsid w:val="00034B2C"/>
    <w:rsid w:val="00034C2D"/>
    <w:rsid w:val="00044883"/>
    <w:rsid w:val="0004502C"/>
    <w:rsid w:val="00045DAB"/>
    <w:rsid w:val="00047A75"/>
    <w:rsid w:val="00054058"/>
    <w:rsid w:val="00054703"/>
    <w:rsid w:val="00060BCE"/>
    <w:rsid w:val="00061F73"/>
    <w:rsid w:val="000750A3"/>
    <w:rsid w:val="00080894"/>
    <w:rsid w:val="0008221D"/>
    <w:rsid w:val="00093460"/>
    <w:rsid w:val="00094D0F"/>
    <w:rsid w:val="00094DB7"/>
    <w:rsid w:val="000A0B3B"/>
    <w:rsid w:val="000A11EF"/>
    <w:rsid w:val="000A18EC"/>
    <w:rsid w:val="000A5756"/>
    <w:rsid w:val="000B0AE7"/>
    <w:rsid w:val="000B1713"/>
    <w:rsid w:val="000B2DD0"/>
    <w:rsid w:val="000B33CA"/>
    <w:rsid w:val="000B56FC"/>
    <w:rsid w:val="000C1A9E"/>
    <w:rsid w:val="000C1E28"/>
    <w:rsid w:val="000D266B"/>
    <w:rsid w:val="000D39BA"/>
    <w:rsid w:val="000D62FD"/>
    <w:rsid w:val="000E0013"/>
    <w:rsid w:val="000E1A9D"/>
    <w:rsid w:val="000F6012"/>
    <w:rsid w:val="000F6CBF"/>
    <w:rsid w:val="000F71D7"/>
    <w:rsid w:val="00100173"/>
    <w:rsid w:val="001005F5"/>
    <w:rsid w:val="00104AB0"/>
    <w:rsid w:val="001119AF"/>
    <w:rsid w:val="00123671"/>
    <w:rsid w:val="00123DAC"/>
    <w:rsid w:val="0012664A"/>
    <w:rsid w:val="0013346E"/>
    <w:rsid w:val="00135AE3"/>
    <w:rsid w:val="001514CD"/>
    <w:rsid w:val="001523C2"/>
    <w:rsid w:val="00157EC5"/>
    <w:rsid w:val="00160AAA"/>
    <w:rsid w:val="00160E9B"/>
    <w:rsid w:val="001615F8"/>
    <w:rsid w:val="0016516E"/>
    <w:rsid w:val="0017000B"/>
    <w:rsid w:val="00170692"/>
    <w:rsid w:val="0018398D"/>
    <w:rsid w:val="00190A74"/>
    <w:rsid w:val="00191311"/>
    <w:rsid w:val="0019448A"/>
    <w:rsid w:val="00195B4C"/>
    <w:rsid w:val="001969F3"/>
    <w:rsid w:val="001A33CA"/>
    <w:rsid w:val="001A4015"/>
    <w:rsid w:val="001A40AC"/>
    <w:rsid w:val="001A4373"/>
    <w:rsid w:val="001B2902"/>
    <w:rsid w:val="001B344C"/>
    <w:rsid w:val="001B62E6"/>
    <w:rsid w:val="001C168E"/>
    <w:rsid w:val="001C4A28"/>
    <w:rsid w:val="001C777B"/>
    <w:rsid w:val="001D0223"/>
    <w:rsid w:val="001D0291"/>
    <w:rsid w:val="001D3246"/>
    <w:rsid w:val="001D378F"/>
    <w:rsid w:val="001E0E3F"/>
    <w:rsid w:val="001E1535"/>
    <w:rsid w:val="001E2258"/>
    <w:rsid w:val="001E4958"/>
    <w:rsid w:val="001E7032"/>
    <w:rsid w:val="001F3890"/>
    <w:rsid w:val="00203F65"/>
    <w:rsid w:val="00203F68"/>
    <w:rsid w:val="0020461D"/>
    <w:rsid w:val="00207902"/>
    <w:rsid w:val="00212E9F"/>
    <w:rsid w:val="00213A35"/>
    <w:rsid w:val="002168CB"/>
    <w:rsid w:val="0023018C"/>
    <w:rsid w:val="002319DD"/>
    <w:rsid w:val="00236337"/>
    <w:rsid w:val="0023665F"/>
    <w:rsid w:val="0023667E"/>
    <w:rsid w:val="002436E1"/>
    <w:rsid w:val="00244706"/>
    <w:rsid w:val="00246143"/>
    <w:rsid w:val="0024720E"/>
    <w:rsid w:val="002472DE"/>
    <w:rsid w:val="00247689"/>
    <w:rsid w:val="00256976"/>
    <w:rsid w:val="0025734C"/>
    <w:rsid w:val="00257502"/>
    <w:rsid w:val="00257729"/>
    <w:rsid w:val="00257BDD"/>
    <w:rsid w:val="00266FAC"/>
    <w:rsid w:val="00280733"/>
    <w:rsid w:val="00283A86"/>
    <w:rsid w:val="00283B86"/>
    <w:rsid w:val="00283D84"/>
    <w:rsid w:val="00286A7F"/>
    <w:rsid w:val="00292B81"/>
    <w:rsid w:val="00296E60"/>
    <w:rsid w:val="002A157C"/>
    <w:rsid w:val="002A26CA"/>
    <w:rsid w:val="002A3FD9"/>
    <w:rsid w:val="002A75C6"/>
    <w:rsid w:val="002B56B4"/>
    <w:rsid w:val="002C4F59"/>
    <w:rsid w:val="002C5F27"/>
    <w:rsid w:val="002D01D3"/>
    <w:rsid w:val="002D6A4F"/>
    <w:rsid w:val="002E1C0F"/>
    <w:rsid w:val="002F154D"/>
    <w:rsid w:val="002F3A25"/>
    <w:rsid w:val="002F3FBC"/>
    <w:rsid w:val="00300E00"/>
    <w:rsid w:val="003010C7"/>
    <w:rsid w:val="0030391D"/>
    <w:rsid w:val="00305B6E"/>
    <w:rsid w:val="003063F8"/>
    <w:rsid w:val="00306ACB"/>
    <w:rsid w:val="00310706"/>
    <w:rsid w:val="00311953"/>
    <w:rsid w:val="003155BB"/>
    <w:rsid w:val="00317F3C"/>
    <w:rsid w:val="00320B81"/>
    <w:rsid w:val="00323D7B"/>
    <w:rsid w:val="00324837"/>
    <w:rsid w:val="00335868"/>
    <w:rsid w:val="003369B0"/>
    <w:rsid w:val="00337E80"/>
    <w:rsid w:val="003603A0"/>
    <w:rsid w:val="003632B4"/>
    <w:rsid w:val="0036414D"/>
    <w:rsid w:val="003710D1"/>
    <w:rsid w:val="003715D4"/>
    <w:rsid w:val="00374BBC"/>
    <w:rsid w:val="00375421"/>
    <w:rsid w:val="003820B6"/>
    <w:rsid w:val="003830C2"/>
    <w:rsid w:val="0038349F"/>
    <w:rsid w:val="00385E0F"/>
    <w:rsid w:val="003908C8"/>
    <w:rsid w:val="003A0915"/>
    <w:rsid w:val="003A154E"/>
    <w:rsid w:val="003A1618"/>
    <w:rsid w:val="003A2A05"/>
    <w:rsid w:val="003B3192"/>
    <w:rsid w:val="003B76C5"/>
    <w:rsid w:val="003B7A1D"/>
    <w:rsid w:val="003C26F7"/>
    <w:rsid w:val="003C53F2"/>
    <w:rsid w:val="003C6A3D"/>
    <w:rsid w:val="003D2F81"/>
    <w:rsid w:val="003D6471"/>
    <w:rsid w:val="003D6551"/>
    <w:rsid w:val="003D68EC"/>
    <w:rsid w:val="003E66D3"/>
    <w:rsid w:val="003E6A7C"/>
    <w:rsid w:val="003F0A9B"/>
    <w:rsid w:val="003F45EF"/>
    <w:rsid w:val="003F5813"/>
    <w:rsid w:val="00402B5A"/>
    <w:rsid w:val="004049E3"/>
    <w:rsid w:val="004060DB"/>
    <w:rsid w:val="0041156C"/>
    <w:rsid w:val="00413172"/>
    <w:rsid w:val="004138B6"/>
    <w:rsid w:val="0042054D"/>
    <w:rsid w:val="00420B39"/>
    <w:rsid w:val="0042530C"/>
    <w:rsid w:val="00426D5E"/>
    <w:rsid w:val="00437075"/>
    <w:rsid w:val="004415ED"/>
    <w:rsid w:val="0044646F"/>
    <w:rsid w:val="004565D0"/>
    <w:rsid w:val="00456704"/>
    <w:rsid w:val="00464538"/>
    <w:rsid w:val="0046779B"/>
    <w:rsid w:val="00467975"/>
    <w:rsid w:val="004721E5"/>
    <w:rsid w:val="0047333A"/>
    <w:rsid w:val="00476E15"/>
    <w:rsid w:val="00477946"/>
    <w:rsid w:val="00481E95"/>
    <w:rsid w:val="00482472"/>
    <w:rsid w:val="00482AE1"/>
    <w:rsid w:val="00483866"/>
    <w:rsid w:val="00483CA8"/>
    <w:rsid w:val="004A5010"/>
    <w:rsid w:val="004A53FF"/>
    <w:rsid w:val="004B027F"/>
    <w:rsid w:val="004B0A64"/>
    <w:rsid w:val="004B0BCA"/>
    <w:rsid w:val="004B146B"/>
    <w:rsid w:val="004B238B"/>
    <w:rsid w:val="004C3729"/>
    <w:rsid w:val="004C5D7D"/>
    <w:rsid w:val="004C5EEC"/>
    <w:rsid w:val="004C7715"/>
    <w:rsid w:val="004D279E"/>
    <w:rsid w:val="004D469E"/>
    <w:rsid w:val="004D519A"/>
    <w:rsid w:val="004D5F82"/>
    <w:rsid w:val="004D602B"/>
    <w:rsid w:val="004D6813"/>
    <w:rsid w:val="004E278D"/>
    <w:rsid w:val="004E3754"/>
    <w:rsid w:val="004E48C6"/>
    <w:rsid w:val="004E4D52"/>
    <w:rsid w:val="004E77AE"/>
    <w:rsid w:val="004F090A"/>
    <w:rsid w:val="004F12B9"/>
    <w:rsid w:val="004F7ABC"/>
    <w:rsid w:val="00502F60"/>
    <w:rsid w:val="0050744F"/>
    <w:rsid w:val="00511473"/>
    <w:rsid w:val="005118BA"/>
    <w:rsid w:val="0051285F"/>
    <w:rsid w:val="00513225"/>
    <w:rsid w:val="00513E61"/>
    <w:rsid w:val="00514348"/>
    <w:rsid w:val="00521DFB"/>
    <w:rsid w:val="0052728C"/>
    <w:rsid w:val="005309B4"/>
    <w:rsid w:val="0053180F"/>
    <w:rsid w:val="0053294D"/>
    <w:rsid w:val="00533B25"/>
    <w:rsid w:val="00544604"/>
    <w:rsid w:val="005473F7"/>
    <w:rsid w:val="0055463B"/>
    <w:rsid w:val="00554C71"/>
    <w:rsid w:val="00554EDB"/>
    <w:rsid w:val="00561B65"/>
    <w:rsid w:val="00561E85"/>
    <w:rsid w:val="005660A7"/>
    <w:rsid w:val="00571CF7"/>
    <w:rsid w:val="005720C3"/>
    <w:rsid w:val="005743E2"/>
    <w:rsid w:val="00576F6A"/>
    <w:rsid w:val="00583166"/>
    <w:rsid w:val="005911E3"/>
    <w:rsid w:val="00591F86"/>
    <w:rsid w:val="005943F2"/>
    <w:rsid w:val="005945BE"/>
    <w:rsid w:val="0059503E"/>
    <w:rsid w:val="00595A79"/>
    <w:rsid w:val="005A2351"/>
    <w:rsid w:val="005A3F59"/>
    <w:rsid w:val="005A6FA0"/>
    <w:rsid w:val="005A7CC3"/>
    <w:rsid w:val="005B0582"/>
    <w:rsid w:val="005B0A86"/>
    <w:rsid w:val="005B11D8"/>
    <w:rsid w:val="005B3E12"/>
    <w:rsid w:val="005B4591"/>
    <w:rsid w:val="005B57F9"/>
    <w:rsid w:val="005C03A2"/>
    <w:rsid w:val="005C4452"/>
    <w:rsid w:val="005C5858"/>
    <w:rsid w:val="005D5949"/>
    <w:rsid w:val="005E2B00"/>
    <w:rsid w:val="005E424B"/>
    <w:rsid w:val="005E58B8"/>
    <w:rsid w:val="005E6378"/>
    <w:rsid w:val="005F18A0"/>
    <w:rsid w:val="005F3D32"/>
    <w:rsid w:val="005F5301"/>
    <w:rsid w:val="005F786E"/>
    <w:rsid w:val="005F7D34"/>
    <w:rsid w:val="0060391D"/>
    <w:rsid w:val="0060624F"/>
    <w:rsid w:val="006067CB"/>
    <w:rsid w:val="00606C54"/>
    <w:rsid w:val="0061138C"/>
    <w:rsid w:val="00611412"/>
    <w:rsid w:val="00621FC5"/>
    <w:rsid w:val="00622DE9"/>
    <w:rsid w:val="006268F9"/>
    <w:rsid w:val="00632883"/>
    <w:rsid w:val="00633ACF"/>
    <w:rsid w:val="00640DF5"/>
    <w:rsid w:val="00643C5A"/>
    <w:rsid w:val="006473AF"/>
    <w:rsid w:val="00647B83"/>
    <w:rsid w:val="006510A5"/>
    <w:rsid w:val="006541D1"/>
    <w:rsid w:val="00654712"/>
    <w:rsid w:val="00657635"/>
    <w:rsid w:val="006609A1"/>
    <w:rsid w:val="00660A9E"/>
    <w:rsid w:val="006624D3"/>
    <w:rsid w:val="006641A6"/>
    <w:rsid w:val="00664CC2"/>
    <w:rsid w:val="0066607E"/>
    <w:rsid w:val="0067530E"/>
    <w:rsid w:val="00683538"/>
    <w:rsid w:val="00694CAE"/>
    <w:rsid w:val="00696705"/>
    <w:rsid w:val="00696BC7"/>
    <w:rsid w:val="006A19C2"/>
    <w:rsid w:val="006A1C11"/>
    <w:rsid w:val="006A3031"/>
    <w:rsid w:val="006A45BD"/>
    <w:rsid w:val="006B3286"/>
    <w:rsid w:val="006B739C"/>
    <w:rsid w:val="006B7512"/>
    <w:rsid w:val="006C630C"/>
    <w:rsid w:val="006C7046"/>
    <w:rsid w:val="006D1613"/>
    <w:rsid w:val="006D1AF9"/>
    <w:rsid w:val="006D63C4"/>
    <w:rsid w:val="006D7B7C"/>
    <w:rsid w:val="006E232A"/>
    <w:rsid w:val="006E270D"/>
    <w:rsid w:val="006E44A1"/>
    <w:rsid w:val="006F08AF"/>
    <w:rsid w:val="006F0A45"/>
    <w:rsid w:val="006F3369"/>
    <w:rsid w:val="006F4FEC"/>
    <w:rsid w:val="006F6C45"/>
    <w:rsid w:val="006F7515"/>
    <w:rsid w:val="00700FF7"/>
    <w:rsid w:val="00702A18"/>
    <w:rsid w:val="00704813"/>
    <w:rsid w:val="007064C7"/>
    <w:rsid w:val="00710712"/>
    <w:rsid w:val="0071093A"/>
    <w:rsid w:val="00710DF6"/>
    <w:rsid w:val="0071217D"/>
    <w:rsid w:val="00716D8B"/>
    <w:rsid w:val="00720AF6"/>
    <w:rsid w:val="00721EA2"/>
    <w:rsid w:val="00725BDC"/>
    <w:rsid w:val="00726ABF"/>
    <w:rsid w:val="00727041"/>
    <w:rsid w:val="00737943"/>
    <w:rsid w:val="00741F8E"/>
    <w:rsid w:val="007420B6"/>
    <w:rsid w:val="00752558"/>
    <w:rsid w:val="00752B2B"/>
    <w:rsid w:val="00753027"/>
    <w:rsid w:val="007530A7"/>
    <w:rsid w:val="007537D6"/>
    <w:rsid w:val="00755DC6"/>
    <w:rsid w:val="00756B66"/>
    <w:rsid w:val="00756FBD"/>
    <w:rsid w:val="0076422C"/>
    <w:rsid w:val="00766363"/>
    <w:rsid w:val="00767A54"/>
    <w:rsid w:val="0077140C"/>
    <w:rsid w:val="0077164C"/>
    <w:rsid w:val="0077301C"/>
    <w:rsid w:val="007759EA"/>
    <w:rsid w:val="007763FD"/>
    <w:rsid w:val="0077640B"/>
    <w:rsid w:val="0077750B"/>
    <w:rsid w:val="00784B66"/>
    <w:rsid w:val="00791FE7"/>
    <w:rsid w:val="0079545B"/>
    <w:rsid w:val="007A0DDE"/>
    <w:rsid w:val="007A51F5"/>
    <w:rsid w:val="007B221E"/>
    <w:rsid w:val="007B774B"/>
    <w:rsid w:val="007B7C05"/>
    <w:rsid w:val="007C298A"/>
    <w:rsid w:val="007C5E6C"/>
    <w:rsid w:val="007D24F6"/>
    <w:rsid w:val="007D2549"/>
    <w:rsid w:val="007D4426"/>
    <w:rsid w:val="007D510A"/>
    <w:rsid w:val="007E7B00"/>
    <w:rsid w:val="007F501A"/>
    <w:rsid w:val="007F756C"/>
    <w:rsid w:val="00801846"/>
    <w:rsid w:val="0080272F"/>
    <w:rsid w:val="008035F4"/>
    <w:rsid w:val="008073CD"/>
    <w:rsid w:val="008074D5"/>
    <w:rsid w:val="00810165"/>
    <w:rsid w:val="00815850"/>
    <w:rsid w:val="008208C5"/>
    <w:rsid w:val="0082482D"/>
    <w:rsid w:val="008262A2"/>
    <w:rsid w:val="00831BEA"/>
    <w:rsid w:val="00832236"/>
    <w:rsid w:val="0083522B"/>
    <w:rsid w:val="0084406F"/>
    <w:rsid w:val="008478B2"/>
    <w:rsid w:val="00851230"/>
    <w:rsid w:val="00855F73"/>
    <w:rsid w:val="00857A88"/>
    <w:rsid w:val="0086127E"/>
    <w:rsid w:val="00862E2B"/>
    <w:rsid w:val="00866F8F"/>
    <w:rsid w:val="00867F22"/>
    <w:rsid w:val="00871EA9"/>
    <w:rsid w:val="00873C13"/>
    <w:rsid w:val="00874C76"/>
    <w:rsid w:val="00874DBC"/>
    <w:rsid w:val="008757A0"/>
    <w:rsid w:val="008801EF"/>
    <w:rsid w:val="00883B42"/>
    <w:rsid w:val="00892685"/>
    <w:rsid w:val="008927E5"/>
    <w:rsid w:val="00895F74"/>
    <w:rsid w:val="008965D0"/>
    <w:rsid w:val="008970C6"/>
    <w:rsid w:val="008A53BF"/>
    <w:rsid w:val="008B5CD9"/>
    <w:rsid w:val="008C36F1"/>
    <w:rsid w:val="008C5E8E"/>
    <w:rsid w:val="008D35B5"/>
    <w:rsid w:val="008E337F"/>
    <w:rsid w:val="008F6A7C"/>
    <w:rsid w:val="00901637"/>
    <w:rsid w:val="00906E9A"/>
    <w:rsid w:val="00907AB6"/>
    <w:rsid w:val="00910399"/>
    <w:rsid w:val="00910B56"/>
    <w:rsid w:val="0091625C"/>
    <w:rsid w:val="009171A3"/>
    <w:rsid w:val="00921692"/>
    <w:rsid w:val="00924173"/>
    <w:rsid w:val="0092488E"/>
    <w:rsid w:val="009252AC"/>
    <w:rsid w:val="009256FF"/>
    <w:rsid w:val="00927ED7"/>
    <w:rsid w:val="0093157F"/>
    <w:rsid w:val="009338C4"/>
    <w:rsid w:val="0093546D"/>
    <w:rsid w:val="009360DD"/>
    <w:rsid w:val="0094071B"/>
    <w:rsid w:val="00946909"/>
    <w:rsid w:val="00946B7A"/>
    <w:rsid w:val="00950AF8"/>
    <w:rsid w:val="00952269"/>
    <w:rsid w:val="00954336"/>
    <w:rsid w:val="00956820"/>
    <w:rsid w:val="00957C8B"/>
    <w:rsid w:val="00960C46"/>
    <w:rsid w:val="009651B3"/>
    <w:rsid w:val="00967861"/>
    <w:rsid w:val="00970061"/>
    <w:rsid w:val="00971FAD"/>
    <w:rsid w:val="00972032"/>
    <w:rsid w:val="00972274"/>
    <w:rsid w:val="0097346B"/>
    <w:rsid w:val="009738B8"/>
    <w:rsid w:val="00975345"/>
    <w:rsid w:val="0097693C"/>
    <w:rsid w:val="009870D0"/>
    <w:rsid w:val="00987BC2"/>
    <w:rsid w:val="00992893"/>
    <w:rsid w:val="009956E2"/>
    <w:rsid w:val="00995702"/>
    <w:rsid w:val="009A037C"/>
    <w:rsid w:val="009B0B6F"/>
    <w:rsid w:val="009B3D3C"/>
    <w:rsid w:val="009B4FB2"/>
    <w:rsid w:val="009C2B54"/>
    <w:rsid w:val="009C3207"/>
    <w:rsid w:val="009C6DF4"/>
    <w:rsid w:val="009C6FA2"/>
    <w:rsid w:val="009D24BF"/>
    <w:rsid w:val="009D59CD"/>
    <w:rsid w:val="009E3E8A"/>
    <w:rsid w:val="009E5990"/>
    <w:rsid w:val="009E5DE1"/>
    <w:rsid w:val="009F2794"/>
    <w:rsid w:val="009F2BF1"/>
    <w:rsid w:val="009F6F2D"/>
    <w:rsid w:val="00A0043A"/>
    <w:rsid w:val="00A00668"/>
    <w:rsid w:val="00A02B26"/>
    <w:rsid w:val="00A1370A"/>
    <w:rsid w:val="00A13EFA"/>
    <w:rsid w:val="00A20076"/>
    <w:rsid w:val="00A22B22"/>
    <w:rsid w:val="00A307DE"/>
    <w:rsid w:val="00A318F0"/>
    <w:rsid w:val="00A33036"/>
    <w:rsid w:val="00A407C6"/>
    <w:rsid w:val="00A41F3F"/>
    <w:rsid w:val="00A46518"/>
    <w:rsid w:val="00A47020"/>
    <w:rsid w:val="00A4729B"/>
    <w:rsid w:val="00A50059"/>
    <w:rsid w:val="00A522B0"/>
    <w:rsid w:val="00A57FD3"/>
    <w:rsid w:val="00A746ED"/>
    <w:rsid w:val="00A74F8D"/>
    <w:rsid w:val="00A7765F"/>
    <w:rsid w:val="00A83F21"/>
    <w:rsid w:val="00A8449E"/>
    <w:rsid w:val="00A8477B"/>
    <w:rsid w:val="00A84C3A"/>
    <w:rsid w:val="00A857EA"/>
    <w:rsid w:val="00A93678"/>
    <w:rsid w:val="00A93A93"/>
    <w:rsid w:val="00AA0BA6"/>
    <w:rsid w:val="00AB0F1D"/>
    <w:rsid w:val="00AB465E"/>
    <w:rsid w:val="00AB5165"/>
    <w:rsid w:val="00AC3F96"/>
    <w:rsid w:val="00AC4C7D"/>
    <w:rsid w:val="00AC6ACE"/>
    <w:rsid w:val="00AC72E7"/>
    <w:rsid w:val="00AD15DE"/>
    <w:rsid w:val="00AD4BD2"/>
    <w:rsid w:val="00AD4E15"/>
    <w:rsid w:val="00AE5CFD"/>
    <w:rsid w:val="00AF2E6F"/>
    <w:rsid w:val="00AF6465"/>
    <w:rsid w:val="00AF7678"/>
    <w:rsid w:val="00B01DBB"/>
    <w:rsid w:val="00B046E9"/>
    <w:rsid w:val="00B06EB0"/>
    <w:rsid w:val="00B06EBB"/>
    <w:rsid w:val="00B12EE3"/>
    <w:rsid w:val="00B14E3A"/>
    <w:rsid w:val="00B17CE3"/>
    <w:rsid w:val="00B21B43"/>
    <w:rsid w:val="00B25D8B"/>
    <w:rsid w:val="00B307A6"/>
    <w:rsid w:val="00B330E3"/>
    <w:rsid w:val="00B335A4"/>
    <w:rsid w:val="00B343EC"/>
    <w:rsid w:val="00B355A1"/>
    <w:rsid w:val="00B410D6"/>
    <w:rsid w:val="00B41CDB"/>
    <w:rsid w:val="00B422DD"/>
    <w:rsid w:val="00B44193"/>
    <w:rsid w:val="00B4442F"/>
    <w:rsid w:val="00B455CF"/>
    <w:rsid w:val="00B4677A"/>
    <w:rsid w:val="00B508AB"/>
    <w:rsid w:val="00B50ED6"/>
    <w:rsid w:val="00B55310"/>
    <w:rsid w:val="00B57932"/>
    <w:rsid w:val="00B80573"/>
    <w:rsid w:val="00B82911"/>
    <w:rsid w:val="00B944A0"/>
    <w:rsid w:val="00B954B2"/>
    <w:rsid w:val="00BA0874"/>
    <w:rsid w:val="00BA3FFB"/>
    <w:rsid w:val="00BA6330"/>
    <w:rsid w:val="00BA72F8"/>
    <w:rsid w:val="00BB6615"/>
    <w:rsid w:val="00BB72BC"/>
    <w:rsid w:val="00BC2739"/>
    <w:rsid w:val="00BD3C96"/>
    <w:rsid w:val="00BD4325"/>
    <w:rsid w:val="00BD62CC"/>
    <w:rsid w:val="00BE164F"/>
    <w:rsid w:val="00BE2731"/>
    <w:rsid w:val="00BF3B28"/>
    <w:rsid w:val="00BF52A7"/>
    <w:rsid w:val="00BF748A"/>
    <w:rsid w:val="00C00E7E"/>
    <w:rsid w:val="00C10589"/>
    <w:rsid w:val="00C10C51"/>
    <w:rsid w:val="00C10D20"/>
    <w:rsid w:val="00C137B5"/>
    <w:rsid w:val="00C153A2"/>
    <w:rsid w:val="00C162F3"/>
    <w:rsid w:val="00C2218F"/>
    <w:rsid w:val="00C331B4"/>
    <w:rsid w:val="00C36E17"/>
    <w:rsid w:val="00C416EE"/>
    <w:rsid w:val="00C568AE"/>
    <w:rsid w:val="00C6066A"/>
    <w:rsid w:val="00C62401"/>
    <w:rsid w:val="00C631F9"/>
    <w:rsid w:val="00C64B9D"/>
    <w:rsid w:val="00C70713"/>
    <w:rsid w:val="00C70C8F"/>
    <w:rsid w:val="00C7214D"/>
    <w:rsid w:val="00C724A7"/>
    <w:rsid w:val="00C76F53"/>
    <w:rsid w:val="00C81D6B"/>
    <w:rsid w:val="00C83B52"/>
    <w:rsid w:val="00C83EE0"/>
    <w:rsid w:val="00C87963"/>
    <w:rsid w:val="00C87F14"/>
    <w:rsid w:val="00C92102"/>
    <w:rsid w:val="00CA2983"/>
    <w:rsid w:val="00CA38FA"/>
    <w:rsid w:val="00CB07C4"/>
    <w:rsid w:val="00CB1839"/>
    <w:rsid w:val="00CB4C10"/>
    <w:rsid w:val="00CB5212"/>
    <w:rsid w:val="00CB6FF6"/>
    <w:rsid w:val="00CC3D9E"/>
    <w:rsid w:val="00CC5527"/>
    <w:rsid w:val="00CC5B22"/>
    <w:rsid w:val="00CC5CEF"/>
    <w:rsid w:val="00CC7371"/>
    <w:rsid w:val="00CD0570"/>
    <w:rsid w:val="00CE0968"/>
    <w:rsid w:val="00CE5744"/>
    <w:rsid w:val="00CF484D"/>
    <w:rsid w:val="00CF6A42"/>
    <w:rsid w:val="00D048C4"/>
    <w:rsid w:val="00D04BA7"/>
    <w:rsid w:val="00D11278"/>
    <w:rsid w:val="00D11AC3"/>
    <w:rsid w:val="00D11DF6"/>
    <w:rsid w:val="00D12074"/>
    <w:rsid w:val="00D12993"/>
    <w:rsid w:val="00D14DF3"/>
    <w:rsid w:val="00D16771"/>
    <w:rsid w:val="00D1719E"/>
    <w:rsid w:val="00D17364"/>
    <w:rsid w:val="00D1791D"/>
    <w:rsid w:val="00D21996"/>
    <w:rsid w:val="00D3089B"/>
    <w:rsid w:val="00D3195F"/>
    <w:rsid w:val="00D31F9D"/>
    <w:rsid w:val="00D33D1B"/>
    <w:rsid w:val="00D35F6B"/>
    <w:rsid w:val="00D36B84"/>
    <w:rsid w:val="00D51126"/>
    <w:rsid w:val="00D52A2F"/>
    <w:rsid w:val="00D544CC"/>
    <w:rsid w:val="00D55690"/>
    <w:rsid w:val="00D5731F"/>
    <w:rsid w:val="00D60AC9"/>
    <w:rsid w:val="00D61797"/>
    <w:rsid w:val="00D66A6C"/>
    <w:rsid w:val="00D71BED"/>
    <w:rsid w:val="00D73985"/>
    <w:rsid w:val="00D768E0"/>
    <w:rsid w:val="00D76ECF"/>
    <w:rsid w:val="00D81BB7"/>
    <w:rsid w:val="00D81EB7"/>
    <w:rsid w:val="00D83838"/>
    <w:rsid w:val="00D90FDB"/>
    <w:rsid w:val="00D912BF"/>
    <w:rsid w:val="00D9350D"/>
    <w:rsid w:val="00D947AB"/>
    <w:rsid w:val="00D94E42"/>
    <w:rsid w:val="00D97209"/>
    <w:rsid w:val="00DA4BF4"/>
    <w:rsid w:val="00DA5F5F"/>
    <w:rsid w:val="00DB243B"/>
    <w:rsid w:val="00DB30A9"/>
    <w:rsid w:val="00DB70F1"/>
    <w:rsid w:val="00DC2B65"/>
    <w:rsid w:val="00DC4460"/>
    <w:rsid w:val="00DC62C0"/>
    <w:rsid w:val="00DC64FA"/>
    <w:rsid w:val="00DE1467"/>
    <w:rsid w:val="00DE20D1"/>
    <w:rsid w:val="00DE54EA"/>
    <w:rsid w:val="00DF24DD"/>
    <w:rsid w:val="00E00883"/>
    <w:rsid w:val="00E03E7C"/>
    <w:rsid w:val="00E04A39"/>
    <w:rsid w:val="00E06E64"/>
    <w:rsid w:val="00E116E4"/>
    <w:rsid w:val="00E12995"/>
    <w:rsid w:val="00E24AD5"/>
    <w:rsid w:val="00E30275"/>
    <w:rsid w:val="00E3376E"/>
    <w:rsid w:val="00E34F02"/>
    <w:rsid w:val="00E46805"/>
    <w:rsid w:val="00E47715"/>
    <w:rsid w:val="00E535D7"/>
    <w:rsid w:val="00E568C9"/>
    <w:rsid w:val="00E56E1A"/>
    <w:rsid w:val="00E60998"/>
    <w:rsid w:val="00E706C5"/>
    <w:rsid w:val="00E70915"/>
    <w:rsid w:val="00E74819"/>
    <w:rsid w:val="00E80131"/>
    <w:rsid w:val="00E80F6E"/>
    <w:rsid w:val="00E831F6"/>
    <w:rsid w:val="00E869F0"/>
    <w:rsid w:val="00E876A0"/>
    <w:rsid w:val="00E93495"/>
    <w:rsid w:val="00E9735C"/>
    <w:rsid w:val="00EA100E"/>
    <w:rsid w:val="00EA37B7"/>
    <w:rsid w:val="00EB060B"/>
    <w:rsid w:val="00EB65A4"/>
    <w:rsid w:val="00EB779C"/>
    <w:rsid w:val="00EC40BB"/>
    <w:rsid w:val="00EC56CE"/>
    <w:rsid w:val="00EC6EB5"/>
    <w:rsid w:val="00ED60F0"/>
    <w:rsid w:val="00ED6B57"/>
    <w:rsid w:val="00ED7DDB"/>
    <w:rsid w:val="00EE06AA"/>
    <w:rsid w:val="00EE1B35"/>
    <w:rsid w:val="00EE2897"/>
    <w:rsid w:val="00EE52F2"/>
    <w:rsid w:val="00EE607D"/>
    <w:rsid w:val="00EF277D"/>
    <w:rsid w:val="00EF4078"/>
    <w:rsid w:val="00EF4F69"/>
    <w:rsid w:val="00EF5303"/>
    <w:rsid w:val="00EF5522"/>
    <w:rsid w:val="00EF7301"/>
    <w:rsid w:val="00F0179F"/>
    <w:rsid w:val="00F051E5"/>
    <w:rsid w:val="00F06049"/>
    <w:rsid w:val="00F12F1E"/>
    <w:rsid w:val="00F139D6"/>
    <w:rsid w:val="00F14FB1"/>
    <w:rsid w:val="00F27F09"/>
    <w:rsid w:val="00F31151"/>
    <w:rsid w:val="00F4188C"/>
    <w:rsid w:val="00F4478C"/>
    <w:rsid w:val="00F45391"/>
    <w:rsid w:val="00F459B0"/>
    <w:rsid w:val="00F476B2"/>
    <w:rsid w:val="00F55B33"/>
    <w:rsid w:val="00F56C36"/>
    <w:rsid w:val="00F70EEC"/>
    <w:rsid w:val="00F8468C"/>
    <w:rsid w:val="00F966BA"/>
    <w:rsid w:val="00FA0026"/>
    <w:rsid w:val="00FA11F6"/>
    <w:rsid w:val="00FA3036"/>
    <w:rsid w:val="00FB1DC2"/>
    <w:rsid w:val="00FB4EA7"/>
    <w:rsid w:val="00FB5DE8"/>
    <w:rsid w:val="00FC0D54"/>
    <w:rsid w:val="00FC548D"/>
    <w:rsid w:val="00FC669A"/>
    <w:rsid w:val="00FD28C1"/>
    <w:rsid w:val="00FD5C8F"/>
    <w:rsid w:val="00FD6CE4"/>
    <w:rsid w:val="00FD7AB8"/>
    <w:rsid w:val="00FE03D2"/>
    <w:rsid w:val="00FE0C44"/>
    <w:rsid w:val="00FE6A01"/>
    <w:rsid w:val="00FE735F"/>
    <w:rsid w:val="00FF0B86"/>
    <w:rsid w:val="00FF4731"/>
    <w:rsid w:val="00FF5710"/>
    <w:rsid w:val="00FF65CF"/>
    <w:rsid w:val="00FF6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69"/>
    <o:shapelayout v:ext="edit">
      <o:idmap v:ext="edit" data="1"/>
      <o:rules v:ext="edit">
        <o:r id="V:Rule8" type="connector" idref="#_x0000_s1026"/>
        <o:r id="V:Rule9" type="connector" idref="#_x0000_s1059"/>
        <o:r id="V:Rule10" type="connector" idref="#_x0000_s1061"/>
        <o:r id="V:Rule11" type="connector" idref="#_x0000_s1060"/>
        <o:r id="V:Rule12" type="connector" idref="#_x0000_s1068"/>
        <o:r id="V:Rule13" type="connector" idref="#_x0000_s1062"/>
        <o:r id="V:Rule14" type="connector" idref="#_x0000_s1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7640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5">
    <w:name w:val="heading 5"/>
    <w:basedOn w:val="a0"/>
    <w:next w:val="a0"/>
    <w:link w:val="50"/>
    <w:qFormat/>
    <w:rsid w:val="004F7AB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rsid w:val="0077640B"/>
    <w:pPr>
      <w:spacing w:before="100" w:beforeAutospacing="1" w:after="100" w:afterAutospacing="1"/>
    </w:pPr>
  </w:style>
  <w:style w:type="paragraph" w:styleId="2">
    <w:name w:val="List 2"/>
    <w:basedOn w:val="a0"/>
    <w:rsid w:val="0077640B"/>
    <w:pPr>
      <w:ind w:left="566" w:hanging="283"/>
    </w:pPr>
  </w:style>
  <w:style w:type="paragraph" w:styleId="20">
    <w:name w:val="Body Text Indent 2"/>
    <w:basedOn w:val="a0"/>
    <w:rsid w:val="0077640B"/>
    <w:pPr>
      <w:spacing w:after="120" w:line="480" w:lineRule="auto"/>
      <w:ind w:left="283"/>
    </w:pPr>
  </w:style>
  <w:style w:type="paragraph" w:styleId="a5">
    <w:name w:val="footnote text"/>
    <w:basedOn w:val="a0"/>
    <w:semiHidden/>
    <w:rsid w:val="0077640B"/>
    <w:rPr>
      <w:sz w:val="20"/>
      <w:szCs w:val="20"/>
    </w:rPr>
  </w:style>
  <w:style w:type="character" w:styleId="a6">
    <w:name w:val="footnote reference"/>
    <w:semiHidden/>
    <w:rsid w:val="0077640B"/>
    <w:rPr>
      <w:vertAlign w:val="superscript"/>
    </w:rPr>
  </w:style>
  <w:style w:type="paragraph" w:styleId="21">
    <w:name w:val="Body Text 2"/>
    <w:basedOn w:val="a0"/>
    <w:rsid w:val="0077640B"/>
    <w:pPr>
      <w:spacing w:after="120" w:line="480" w:lineRule="auto"/>
    </w:pPr>
  </w:style>
  <w:style w:type="paragraph" w:styleId="a7">
    <w:name w:val="Body Text"/>
    <w:basedOn w:val="a0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11">
    <w:name w:val="Знак1 Знак Знак"/>
    <w:basedOn w:val="a0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0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77640B"/>
  </w:style>
  <w:style w:type="table" w:styleId="ab">
    <w:name w:val="Table Grid"/>
    <w:basedOn w:val="a2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2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0"/>
    <w:semiHidden/>
    <w:rsid w:val="00456704"/>
    <w:rPr>
      <w:rFonts w:ascii="Tahoma" w:hAnsi="Tahoma" w:cs="Tahoma"/>
      <w:sz w:val="16"/>
      <w:szCs w:val="16"/>
    </w:rPr>
  </w:style>
  <w:style w:type="paragraph" w:customStyle="1" w:styleId="13">
    <w:name w:val="Знак1"/>
    <w:basedOn w:val="a0"/>
    <w:rsid w:val="00B41CD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locked/>
    <w:rsid w:val="00482472"/>
    <w:rPr>
      <w:sz w:val="24"/>
      <w:szCs w:val="24"/>
      <w:lang w:val="ru-RU" w:eastAsia="ru-RU" w:bidi="ar-SA"/>
    </w:rPr>
  </w:style>
  <w:style w:type="paragraph" w:styleId="ad">
    <w:name w:val="header"/>
    <w:basedOn w:val="a0"/>
    <w:link w:val="ae"/>
    <w:rsid w:val="00306ACB"/>
    <w:pPr>
      <w:tabs>
        <w:tab w:val="center" w:pos="4677"/>
        <w:tab w:val="right" w:pos="9355"/>
      </w:tabs>
    </w:pPr>
  </w:style>
  <w:style w:type="paragraph" w:styleId="af">
    <w:name w:val="List Paragraph"/>
    <w:basedOn w:val="a0"/>
    <w:uiPriority w:val="34"/>
    <w:qFormat/>
    <w:rsid w:val="006B751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F76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оловок 5 Знак"/>
    <w:link w:val="5"/>
    <w:semiHidden/>
    <w:rsid w:val="004F7ABC"/>
    <w:rPr>
      <w:rFonts w:ascii="Calibri" w:hAnsi="Calibri"/>
      <w:b/>
      <w:bCs/>
      <w:i/>
      <w:iCs/>
      <w:sz w:val="26"/>
      <w:szCs w:val="26"/>
    </w:rPr>
  </w:style>
  <w:style w:type="paragraph" w:customStyle="1" w:styleId="22">
    <w:name w:val="Знак2"/>
    <w:basedOn w:val="a0"/>
    <w:rsid w:val="004F7ABC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Верхний колонтитул Знак"/>
    <w:link w:val="ad"/>
    <w:rsid w:val="004F7ABC"/>
    <w:rPr>
      <w:sz w:val="24"/>
      <w:szCs w:val="24"/>
    </w:rPr>
  </w:style>
  <w:style w:type="paragraph" w:styleId="af0">
    <w:name w:val="Body Text Indent"/>
    <w:basedOn w:val="a0"/>
    <w:link w:val="af1"/>
    <w:rsid w:val="004F7ABC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4F7ABC"/>
    <w:rPr>
      <w:sz w:val="24"/>
      <w:szCs w:val="24"/>
    </w:rPr>
  </w:style>
  <w:style w:type="paragraph" w:customStyle="1" w:styleId="Text05">
    <w:name w:val="Text_05"/>
    <w:basedOn w:val="5"/>
    <w:link w:val="Text050"/>
    <w:rsid w:val="004F7ABC"/>
    <w:pPr>
      <w:widowControl w:val="0"/>
      <w:numPr>
        <w:ilvl w:val="12"/>
      </w:numPr>
      <w:overflowPunct w:val="0"/>
      <w:autoSpaceDE w:val="0"/>
      <w:autoSpaceDN w:val="0"/>
      <w:adjustRightInd w:val="0"/>
      <w:spacing w:before="80" w:after="40" w:line="240" w:lineRule="exact"/>
      <w:jc w:val="both"/>
      <w:textAlignment w:val="baseline"/>
    </w:pPr>
    <w:rPr>
      <w:rFonts w:ascii="Times New Roman" w:hAnsi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Text050">
    <w:name w:val="Text_05 Знак"/>
    <w:link w:val="Text05"/>
    <w:rsid w:val="004F7ABC"/>
    <w:rPr>
      <w:color w:val="000000"/>
      <w:sz w:val="22"/>
      <w:szCs w:val="22"/>
    </w:rPr>
  </w:style>
  <w:style w:type="paragraph" w:styleId="a">
    <w:name w:val="List Bullet"/>
    <w:basedOn w:val="a0"/>
    <w:rsid w:val="005B3E12"/>
    <w:pPr>
      <w:numPr>
        <w:numId w:val="20"/>
      </w:numPr>
      <w:contextualSpacing/>
    </w:pPr>
  </w:style>
  <w:style w:type="character" w:customStyle="1" w:styleId="apple-converted-space">
    <w:name w:val="apple-converted-space"/>
    <w:basedOn w:val="a1"/>
    <w:rsid w:val="00C568AE"/>
  </w:style>
  <w:style w:type="character" w:customStyle="1" w:styleId="hilight">
    <w:name w:val="hilight"/>
    <w:basedOn w:val="a1"/>
    <w:rsid w:val="00C568AE"/>
  </w:style>
  <w:style w:type="character" w:styleId="af2">
    <w:name w:val="Hyperlink"/>
    <w:basedOn w:val="a1"/>
    <w:rsid w:val="00511473"/>
    <w:rPr>
      <w:color w:val="0000FF"/>
      <w:u w:val="single"/>
    </w:rPr>
  </w:style>
  <w:style w:type="character" w:styleId="HTML">
    <w:name w:val="HTML Cite"/>
    <w:basedOn w:val="a1"/>
    <w:uiPriority w:val="99"/>
    <w:unhideWhenUsed/>
    <w:rsid w:val="00511473"/>
    <w:rPr>
      <w:i/>
      <w:iCs/>
    </w:rPr>
  </w:style>
  <w:style w:type="character" w:styleId="af3">
    <w:name w:val="Emphasis"/>
    <w:qFormat/>
    <w:rsid w:val="005473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ooksmed.com/terapiya/1476-spravochnik-medicinskoj-sestry-baranovskij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145E-8FFE-46A6-A88D-DEECF167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53</Pages>
  <Words>10799</Words>
  <Characters>84028</Characters>
  <Application>Microsoft Office Word</Application>
  <DocSecurity>0</DocSecurity>
  <Lines>700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94638</CharactersWithSpaces>
  <SharedDoc>false</SharedDoc>
  <HLinks>
    <vt:vector size="78" baseType="variant">
      <vt:variant>
        <vt:i4>786524</vt:i4>
      </vt:variant>
      <vt:variant>
        <vt:i4>36</vt:i4>
      </vt:variant>
      <vt:variant>
        <vt:i4>0</vt:i4>
      </vt:variant>
      <vt:variant>
        <vt:i4>5</vt:i4>
      </vt:variant>
      <vt:variant>
        <vt:lpwstr>http://www.evrika.ru/</vt:lpwstr>
      </vt:variant>
      <vt:variant>
        <vt:lpwstr/>
      </vt:variant>
      <vt:variant>
        <vt:i4>7929972</vt:i4>
      </vt:variant>
      <vt:variant>
        <vt:i4>33</vt:i4>
      </vt:variant>
      <vt:variant>
        <vt:i4>0</vt:i4>
      </vt:variant>
      <vt:variant>
        <vt:i4>5</vt:i4>
      </vt:variant>
      <vt:variant>
        <vt:lpwstr>http://www.mosgorzdrav.ru/</vt:lpwstr>
      </vt:variant>
      <vt:variant>
        <vt:lpwstr/>
      </vt:variant>
      <vt:variant>
        <vt:i4>65607</vt:i4>
      </vt:variant>
      <vt:variant>
        <vt:i4>30</vt:i4>
      </vt:variant>
      <vt:variant>
        <vt:i4>0</vt:i4>
      </vt:variant>
      <vt:variant>
        <vt:i4>5</vt:i4>
      </vt:variant>
      <vt:variant>
        <vt:lpwstr>http://www.med-pravo.ru/</vt:lpwstr>
      </vt:variant>
      <vt:variant>
        <vt:lpwstr/>
      </vt:variant>
      <vt:variant>
        <vt:i4>65607</vt:i4>
      </vt:variant>
      <vt:variant>
        <vt:i4>27</vt:i4>
      </vt:variant>
      <vt:variant>
        <vt:i4>0</vt:i4>
      </vt:variant>
      <vt:variant>
        <vt:i4>5</vt:i4>
      </vt:variant>
      <vt:variant>
        <vt:lpwstr>http://www.medvestnik.ru/</vt:lpwstr>
      </vt:variant>
      <vt:variant>
        <vt:lpwstr/>
      </vt:variant>
      <vt:variant>
        <vt:i4>458829</vt:i4>
      </vt:variant>
      <vt:variant>
        <vt:i4>24</vt:i4>
      </vt:variant>
      <vt:variant>
        <vt:i4>0</vt:i4>
      </vt:variant>
      <vt:variant>
        <vt:i4>5</vt:i4>
      </vt:variant>
      <vt:variant>
        <vt:lpwstr>http://www.pharmindex.ru/</vt:lpwstr>
      </vt:variant>
      <vt:variant>
        <vt:lpwstr/>
      </vt:variant>
      <vt:variant>
        <vt:i4>1704001</vt:i4>
      </vt:variant>
      <vt:variant>
        <vt:i4>21</vt:i4>
      </vt:variant>
      <vt:variant>
        <vt:i4>0</vt:i4>
      </vt:variant>
      <vt:variant>
        <vt:i4>5</vt:i4>
      </vt:variant>
      <vt:variant>
        <vt:lpwstr>http://www.medico.ru/</vt:lpwstr>
      </vt:variant>
      <vt:variant>
        <vt:lpwstr/>
      </vt:variant>
      <vt:variant>
        <vt:i4>6946928</vt:i4>
      </vt:variant>
      <vt:variant>
        <vt:i4>18</vt:i4>
      </vt:variant>
      <vt:variant>
        <vt:i4>0</vt:i4>
      </vt:variant>
      <vt:variant>
        <vt:i4>5</vt:i4>
      </vt:variant>
      <vt:variant>
        <vt:lpwstr>http://www.medkrug.ru/</vt:lpwstr>
      </vt:variant>
      <vt:variant>
        <vt:lpwstr/>
      </vt:variant>
      <vt:variant>
        <vt:i4>65627</vt:i4>
      </vt:variant>
      <vt:variant>
        <vt:i4>15</vt:i4>
      </vt:variant>
      <vt:variant>
        <vt:i4>0</vt:i4>
      </vt:variant>
      <vt:variant>
        <vt:i4>5</vt:i4>
      </vt:variant>
      <vt:variant>
        <vt:lpwstr>http://www.antibiotic.ru/</vt:lpwstr>
      </vt:variant>
      <vt:variant>
        <vt:lpwstr/>
      </vt:variant>
      <vt:variant>
        <vt:i4>196697</vt:i4>
      </vt:variant>
      <vt:variant>
        <vt:i4>12</vt:i4>
      </vt:variant>
      <vt:variant>
        <vt:i4>0</vt:i4>
      </vt:variant>
      <vt:variant>
        <vt:i4>5</vt:i4>
      </vt:variant>
      <vt:variant>
        <vt:lpwstr>http://www.pharm-med.ru/</vt:lpwstr>
      </vt:variant>
      <vt:variant>
        <vt:lpwstr/>
      </vt:variant>
      <vt:variant>
        <vt:i4>786524</vt:i4>
      </vt:variant>
      <vt:variant>
        <vt:i4>9</vt:i4>
      </vt:variant>
      <vt:variant>
        <vt:i4>0</vt:i4>
      </vt:variant>
      <vt:variant>
        <vt:i4>5</vt:i4>
      </vt:variant>
      <vt:variant>
        <vt:lpwstr>http://www.evrika.ru/</vt:lpwstr>
      </vt:variant>
      <vt:variant>
        <vt:lpwstr/>
      </vt:variant>
      <vt:variant>
        <vt:i4>1638429</vt:i4>
      </vt:variant>
      <vt:variant>
        <vt:i4>6</vt:i4>
      </vt:variant>
      <vt:variant>
        <vt:i4>0</vt:i4>
      </vt:variant>
      <vt:variant>
        <vt:i4>5</vt:i4>
      </vt:variant>
      <vt:variant>
        <vt:lpwstr>http://www.mirvracha.ru/</vt:lpwstr>
      </vt:variant>
      <vt:variant>
        <vt:lpwstr/>
      </vt:variant>
      <vt:variant>
        <vt:i4>7274535</vt:i4>
      </vt:variant>
      <vt:variant>
        <vt:i4>3</vt:i4>
      </vt:variant>
      <vt:variant>
        <vt:i4>0</vt:i4>
      </vt:variant>
      <vt:variant>
        <vt:i4>5</vt:i4>
      </vt:variant>
      <vt:variant>
        <vt:lpwstr>http://www.med-edu.ru/</vt:lpwstr>
      </vt:variant>
      <vt:variant>
        <vt:lpwstr/>
      </vt:variant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http://www.booksmed.com/terapiya/1476-spravochnik-medicinskoj-sestry-baranovskij.html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User</cp:lastModifiedBy>
  <cp:revision>8</cp:revision>
  <cp:lastPrinted>2016-01-11T07:36:00Z</cp:lastPrinted>
  <dcterms:created xsi:type="dcterms:W3CDTF">2016-11-17T11:21:00Z</dcterms:created>
  <dcterms:modified xsi:type="dcterms:W3CDTF">2016-12-27T07:18:00Z</dcterms:modified>
</cp:coreProperties>
</file>