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28" w:rsidRPr="00B3433C" w:rsidRDefault="00B3433C" w:rsidP="00F95228">
      <w:pPr>
        <w:pStyle w:val="af6"/>
        <w:jc w:val="center"/>
        <w:rPr>
          <w:bCs/>
          <w:sz w:val="24"/>
          <w:szCs w:val="24"/>
        </w:rPr>
      </w:pPr>
      <w:r w:rsidRPr="00B3433C">
        <w:rPr>
          <w:sz w:val="24"/>
          <w:szCs w:val="24"/>
        </w:rPr>
        <w:t>МИНИСТРЕСТВО ОБРАЗОВАНИЯ И НАУКИ 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Г.ХАСАВЮРТ</w:t>
      </w: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i/>
          <w:iCs/>
          <w:w w:val="100"/>
        </w:rPr>
      </w:pPr>
    </w:p>
    <w:p w:rsidR="00020C45" w:rsidRPr="00C46AA4" w:rsidRDefault="00020C45" w:rsidP="00020C45">
      <w:pPr>
        <w:jc w:val="center"/>
        <w:rPr>
          <w:b/>
          <w:bCs/>
          <w:i/>
          <w:iCs/>
          <w:w w:val="100"/>
        </w:rPr>
      </w:pPr>
    </w:p>
    <w:p w:rsidR="00020C45" w:rsidRPr="00C46AA4" w:rsidRDefault="00020C45" w:rsidP="00020C45">
      <w:pPr>
        <w:shd w:val="clear" w:color="auto" w:fill="FFFFFF"/>
        <w:jc w:val="center"/>
        <w:rPr>
          <w:b/>
          <w:bCs/>
          <w:w w:val="100"/>
        </w:rPr>
      </w:pP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w w:val="100"/>
        </w:rPr>
      </w:pPr>
    </w:p>
    <w:p w:rsidR="00020C45" w:rsidRPr="00C46AA4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27446">
      <w:pPr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4F4B7F" w:rsidRPr="00C46AA4" w:rsidRDefault="004F4B7F" w:rsidP="004F4B7F">
      <w:pPr>
        <w:jc w:val="center"/>
        <w:rPr>
          <w:b/>
          <w:bCs/>
          <w:color w:val="auto"/>
          <w:w w:val="100"/>
        </w:rPr>
      </w:pPr>
    </w:p>
    <w:p w:rsidR="00020C45" w:rsidRPr="00B3433C" w:rsidRDefault="00020C45" w:rsidP="00020C45">
      <w:pPr>
        <w:pStyle w:val="1"/>
        <w:spacing w:line="276" w:lineRule="auto"/>
        <w:ind w:firstLine="0"/>
        <w:jc w:val="center"/>
        <w:rPr>
          <w:sz w:val="28"/>
          <w:szCs w:val="28"/>
        </w:rPr>
      </w:pPr>
      <w:r w:rsidRPr="00B3433C">
        <w:rPr>
          <w:sz w:val="28"/>
          <w:szCs w:val="28"/>
        </w:rPr>
        <w:t>РАБОЧАЯ ПРОГРАММА УЧЕБНОЙ ДИСЦИПЛИНЫ</w:t>
      </w:r>
    </w:p>
    <w:p w:rsidR="00020C45" w:rsidRPr="00B3433C" w:rsidRDefault="00020C45" w:rsidP="004F4B7F">
      <w:pPr>
        <w:spacing w:line="276" w:lineRule="auto"/>
        <w:jc w:val="center"/>
        <w:rPr>
          <w:color w:val="auto"/>
          <w:w w:val="100"/>
        </w:rPr>
      </w:pPr>
      <w:r w:rsidRPr="00B3433C">
        <w:rPr>
          <w:color w:val="auto"/>
          <w:w w:val="100"/>
        </w:rPr>
        <w:t>Б</w:t>
      </w:r>
      <w:r w:rsidR="004F4B7F" w:rsidRPr="00B3433C">
        <w:rPr>
          <w:color w:val="auto"/>
          <w:w w:val="100"/>
        </w:rPr>
        <w:t>Д</w:t>
      </w:r>
      <w:r w:rsidRPr="00B3433C">
        <w:rPr>
          <w:color w:val="auto"/>
          <w:w w:val="100"/>
        </w:rPr>
        <w:t>.5</w:t>
      </w:r>
      <w:r w:rsidR="007063F7" w:rsidRPr="00B3433C">
        <w:rPr>
          <w:color w:val="auto"/>
          <w:w w:val="100"/>
        </w:rPr>
        <w:t>.</w:t>
      </w:r>
      <w:r w:rsidR="004F4B7F" w:rsidRPr="00B3433C">
        <w:rPr>
          <w:color w:val="auto"/>
          <w:w w:val="100"/>
        </w:rPr>
        <w:t xml:space="preserve"> ИСТОРИЯ </w:t>
      </w:r>
    </w:p>
    <w:p w:rsidR="004F4B7F" w:rsidRPr="00C46AA4" w:rsidRDefault="004F4B7F" w:rsidP="004F4B7F">
      <w:pPr>
        <w:spacing w:line="276" w:lineRule="auto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 </w:t>
      </w:r>
    </w:p>
    <w:p w:rsidR="00B54D48" w:rsidRPr="00C46AA4" w:rsidRDefault="00020C45" w:rsidP="00020C45">
      <w:pPr>
        <w:jc w:val="center"/>
        <w:outlineLvl w:val="8"/>
        <w:rPr>
          <w:bCs/>
          <w:w w:val="100"/>
        </w:rPr>
      </w:pPr>
      <w:r w:rsidRPr="00C46AA4">
        <w:rPr>
          <w:w w:val="100"/>
        </w:rPr>
        <w:t xml:space="preserve">для </w:t>
      </w:r>
      <w:r w:rsidR="00B54D48" w:rsidRPr="00C46AA4">
        <w:rPr>
          <w:w w:val="100"/>
        </w:rPr>
        <w:t>специальности 34.02.01</w:t>
      </w:r>
      <w:r w:rsidRPr="00C46AA4">
        <w:rPr>
          <w:w w:val="100"/>
        </w:rPr>
        <w:t xml:space="preserve"> </w:t>
      </w:r>
      <w:r w:rsidR="00B54D48" w:rsidRPr="00C46AA4">
        <w:rPr>
          <w:bCs/>
          <w:w w:val="100"/>
        </w:rPr>
        <w:t>СЕСТРИНСКОЕ ДЕЛО</w:t>
      </w:r>
    </w:p>
    <w:p w:rsidR="00386DFD" w:rsidRDefault="00386DFD" w:rsidP="00B54D48">
      <w:pPr>
        <w:jc w:val="center"/>
        <w:rPr>
          <w:bCs/>
          <w:w w:val="100"/>
        </w:rPr>
      </w:pPr>
    </w:p>
    <w:p w:rsidR="00B54D48" w:rsidRPr="00C46AA4" w:rsidRDefault="00B54D48" w:rsidP="00B54D48">
      <w:pPr>
        <w:jc w:val="center"/>
        <w:rPr>
          <w:w w:val="100"/>
        </w:rPr>
      </w:pPr>
      <w:r w:rsidRPr="00C46AA4">
        <w:rPr>
          <w:bCs/>
          <w:w w:val="100"/>
        </w:rPr>
        <w:t xml:space="preserve">Квалификация – </w:t>
      </w:r>
      <w:r w:rsidRPr="00C46AA4">
        <w:rPr>
          <w:w w:val="100"/>
        </w:rPr>
        <w:t>Медицинская сестра / Медицинский брат</w:t>
      </w:r>
    </w:p>
    <w:p w:rsidR="004F4B7F" w:rsidRPr="00C46AA4" w:rsidRDefault="004F4B7F" w:rsidP="004F4B7F">
      <w:pPr>
        <w:keepNext/>
        <w:tabs>
          <w:tab w:val="num" w:pos="432"/>
        </w:tabs>
        <w:spacing w:line="276" w:lineRule="auto"/>
        <w:outlineLvl w:val="0"/>
        <w:rPr>
          <w:rFonts w:eastAsia="Calibri"/>
          <w:color w:val="auto"/>
          <w:w w:val="100"/>
          <w:lang w:eastAsia="ar-SA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B3433C" w:rsidRPr="00C46AA4" w:rsidRDefault="00B3433C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27446" w:rsidRPr="00C46AA4" w:rsidRDefault="00427446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732DB6" w:rsidRPr="00C46AA4" w:rsidRDefault="00732DB6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color w:val="auto"/>
          <w:w w:val="100"/>
        </w:rPr>
      </w:pPr>
    </w:p>
    <w:p w:rsidR="00020C45" w:rsidRPr="00135D14" w:rsidRDefault="00F95228" w:rsidP="00135D14">
      <w:pPr>
        <w:tabs>
          <w:tab w:val="left" w:pos="3555"/>
        </w:tabs>
        <w:jc w:val="center"/>
        <w:rPr>
          <w:w w:val="100"/>
        </w:rPr>
      </w:pPr>
      <w:r>
        <w:rPr>
          <w:w w:val="100"/>
        </w:rPr>
        <w:t>ХАСАВЮРТ 2016</w:t>
      </w:r>
      <w:r w:rsidR="00020C45" w:rsidRPr="00C46AA4">
        <w:rPr>
          <w:b/>
          <w:bCs/>
          <w:w w:val="100"/>
        </w:rPr>
        <w:br w:type="page"/>
      </w:r>
    </w:p>
    <w:p w:rsidR="004F4B7F" w:rsidRPr="00C46AA4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color w:val="auto"/>
          <w:w w:val="100"/>
        </w:rPr>
      </w:pPr>
    </w:p>
    <w:tbl>
      <w:tblPr>
        <w:tblW w:w="9889" w:type="dxa"/>
        <w:tblLook w:val="04A0"/>
      </w:tblPr>
      <w:tblGrid>
        <w:gridCol w:w="10460"/>
        <w:gridCol w:w="222"/>
      </w:tblGrid>
      <w:tr w:rsidR="004F4B7F" w:rsidRPr="00C46AA4" w:rsidTr="00D63F4F">
        <w:tc>
          <w:tcPr>
            <w:tcW w:w="6157" w:type="dxa"/>
          </w:tcPr>
          <w:tbl>
            <w:tblPr>
              <w:tblW w:w="10489" w:type="dxa"/>
              <w:tblLook w:val="04A0"/>
            </w:tblPr>
            <w:tblGrid>
              <w:gridCol w:w="5103"/>
              <w:gridCol w:w="283"/>
              <w:gridCol w:w="5103"/>
            </w:tblGrid>
            <w:tr w:rsidR="00020C45" w:rsidRPr="00C46AA4" w:rsidTr="00020C45">
              <w:tc>
                <w:tcPr>
                  <w:tcW w:w="510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Одобрена цикловой методической комиссией общего  гуманитарного, социально-экономического, математического и естественнонаучного циклов</w:t>
                  </w:r>
                </w:p>
                <w:p w:rsidR="00020C45" w:rsidRPr="00C46AA4" w:rsidRDefault="00F95228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>
                    <w:rPr>
                      <w:w w:val="100"/>
                    </w:rPr>
                    <w:t>Протокол № 1 от __5__сентября 2016</w:t>
                  </w:r>
                  <w:r w:rsidR="00020C45" w:rsidRPr="00C46AA4">
                    <w:rPr>
                      <w:w w:val="100"/>
                    </w:rPr>
                    <w:t xml:space="preserve"> года</w:t>
                  </w:r>
                </w:p>
                <w:p w:rsidR="00020C45" w:rsidRPr="00C46AA4" w:rsidRDefault="00020C45" w:rsidP="00F95228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 xml:space="preserve">Председатель ЦМК   ________ </w:t>
                  </w:r>
                </w:p>
              </w:tc>
              <w:tc>
                <w:tcPr>
                  <w:tcW w:w="28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</w:p>
              </w:tc>
              <w:tc>
                <w:tcPr>
                  <w:tcW w:w="5103" w:type="dxa"/>
                </w:tcPr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Рабочая  программа учебной дисциплины</w:t>
                  </w:r>
                  <w:r w:rsidRPr="00C46AA4">
                    <w:rPr>
                      <w:caps/>
                      <w:w w:val="100"/>
                    </w:rPr>
                    <w:t xml:space="preserve"> </w:t>
                  </w:r>
                  <w:r w:rsidRPr="00C46AA4">
                    <w:rPr>
                      <w:w w:val="100"/>
                    </w:rPr>
      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      </w:r>
                </w:p>
                <w:p w:rsidR="00020C45" w:rsidRPr="00C46AA4" w:rsidRDefault="00020C45" w:rsidP="00020C45">
                  <w:pPr>
                    <w:spacing w:line="360" w:lineRule="auto"/>
                    <w:ind w:firstLine="34"/>
                    <w:rPr>
                      <w:w w:val="100"/>
                    </w:rPr>
                  </w:pPr>
                  <w:r w:rsidRPr="00C46AA4">
                    <w:rPr>
                      <w:w w:val="100"/>
                    </w:rPr>
                    <w:t>34.02.01. Сестринское дело (базовой подготовки)</w:t>
                  </w:r>
                </w:p>
              </w:tc>
            </w:tr>
          </w:tbl>
          <w:p w:rsidR="004F4B7F" w:rsidRPr="00C46AA4" w:rsidRDefault="004F4B7F" w:rsidP="00D63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  <w:color w:val="auto"/>
                <w:w w:val="100"/>
              </w:rPr>
            </w:pPr>
          </w:p>
        </w:tc>
        <w:tc>
          <w:tcPr>
            <w:tcW w:w="3732" w:type="dxa"/>
          </w:tcPr>
          <w:p w:rsidR="004F4B7F" w:rsidRPr="00C46AA4" w:rsidRDefault="004F4B7F" w:rsidP="00D63F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851"/>
              <w:jc w:val="both"/>
              <w:rPr>
                <w:bCs/>
                <w:color w:val="auto"/>
                <w:w w:val="100"/>
              </w:rPr>
            </w:pPr>
          </w:p>
        </w:tc>
      </w:tr>
    </w:tbl>
    <w:p w:rsidR="004F4B7F" w:rsidRPr="00C46AA4" w:rsidRDefault="004F4B7F" w:rsidP="004F4B7F">
      <w:pPr>
        <w:spacing w:line="360" w:lineRule="auto"/>
        <w:ind w:firstLine="708"/>
        <w:jc w:val="both"/>
        <w:rPr>
          <w:color w:val="auto"/>
          <w:w w:val="100"/>
        </w:rPr>
      </w:pPr>
    </w:p>
    <w:p w:rsidR="004F4B7F" w:rsidRPr="00427446" w:rsidRDefault="004F4B7F" w:rsidP="004F4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auto"/>
          <w:w w:val="100"/>
          <w:sz w:val="32"/>
          <w:szCs w:val="32"/>
        </w:rPr>
      </w:pPr>
    </w:p>
    <w:p w:rsidR="00020C45" w:rsidRPr="00427446" w:rsidRDefault="00020C45" w:rsidP="00020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w w:val="100"/>
          <w:sz w:val="32"/>
          <w:szCs w:val="32"/>
        </w:rPr>
      </w:pPr>
      <w:r w:rsidRPr="00427446">
        <w:rPr>
          <w:b/>
          <w:w w:val="100"/>
          <w:sz w:val="32"/>
          <w:szCs w:val="32"/>
          <w:lang w:eastAsia="uk-UA"/>
        </w:rPr>
        <w:t>Организация-разработчик</w:t>
      </w:r>
      <w:r w:rsidRPr="00427446">
        <w:rPr>
          <w:w w:val="100"/>
          <w:sz w:val="32"/>
          <w:szCs w:val="32"/>
          <w:lang w:eastAsia="uk-UA"/>
        </w:rPr>
        <w:t xml:space="preserve">: </w:t>
      </w:r>
      <w:r w:rsidR="00F95228" w:rsidRPr="00427446">
        <w:rPr>
          <w:w w:val="100"/>
          <w:sz w:val="32"/>
          <w:szCs w:val="32"/>
          <w:lang w:eastAsia="uk-UA"/>
        </w:rPr>
        <w:t xml:space="preserve">НАНОПО </w:t>
      </w:r>
      <w:r w:rsidRPr="00427446">
        <w:rPr>
          <w:w w:val="100"/>
          <w:sz w:val="32"/>
          <w:szCs w:val="32"/>
          <w:lang w:eastAsia="uk-UA"/>
        </w:rPr>
        <w:t xml:space="preserve">Медицинский колледж </w:t>
      </w:r>
      <w:r w:rsidR="00F95228" w:rsidRPr="00427446">
        <w:rPr>
          <w:w w:val="100"/>
          <w:sz w:val="32"/>
          <w:szCs w:val="32"/>
          <w:lang w:eastAsia="uk-UA"/>
        </w:rPr>
        <w:t>г.Хасавюрт</w:t>
      </w:r>
    </w:p>
    <w:p w:rsidR="00020C45" w:rsidRPr="00427446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w w:val="100"/>
          <w:sz w:val="32"/>
          <w:szCs w:val="32"/>
        </w:rPr>
      </w:pPr>
    </w:p>
    <w:p w:rsidR="00135D14" w:rsidRPr="00427446" w:rsidRDefault="00135D14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w w:val="100"/>
          <w:sz w:val="32"/>
          <w:szCs w:val="32"/>
        </w:rPr>
      </w:pPr>
    </w:p>
    <w:p w:rsidR="00020C45" w:rsidRPr="00427446" w:rsidRDefault="00020C45" w:rsidP="00020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w w:val="100"/>
          <w:sz w:val="32"/>
          <w:szCs w:val="32"/>
        </w:rPr>
      </w:pPr>
      <w:r w:rsidRPr="00427446">
        <w:rPr>
          <w:b/>
          <w:w w:val="100"/>
          <w:sz w:val="32"/>
          <w:szCs w:val="32"/>
        </w:rPr>
        <w:t>Разработчик</w:t>
      </w:r>
      <w:r w:rsidRPr="00427446">
        <w:rPr>
          <w:b/>
          <w:caps/>
          <w:w w:val="100"/>
          <w:sz w:val="32"/>
          <w:szCs w:val="32"/>
        </w:rPr>
        <w:t>:</w:t>
      </w:r>
      <w:r w:rsidRPr="00427446">
        <w:rPr>
          <w:w w:val="100"/>
          <w:sz w:val="32"/>
          <w:szCs w:val="32"/>
        </w:rPr>
        <w:t xml:space="preserve"> </w:t>
      </w:r>
      <w:r w:rsidR="0085416A" w:rsidRPr="00427446">
        <w:rPr>
          <w:sz w:val="32"/>
          <w:szCs w:val="32"/>
        </w:rPr>
        <w:t>Сорокина Александра Ивановна</w:t>
      </w:r>
      <w:r w:rsidR="0085416A" w:rsidRPr="00427446">
        <w:rPr>
          <w:w w:val="100"/>
          <w:sz w:val="32"/>
          <w:szCs w:val="32"/>
        </w:rPr>
        <w:t xml:space="preserve"> </w:t>
      </w:r>
      <w:r w:rsidR="00427446" w:rsidRPr="00427446">
        <w:rPr>
          <w:w w:val="100"/>
          <w:sz w:val="32"/>
          <w:szCs w:val="32"/>
        </w:rPr>
        <w:t>–</w:t>
      </w:r>
      <w:r w:rsidR="0085416A" w:rsidRPr="00427446">
        <w:rPr>
          <w:w w:val="100"/>
          <w:sz w:val="32"/>
          <w:szCs w:val="32"/>
        </w:rPr>
        <w:t xml:space="preserve"> </w:t>
      </w:r>
      <w:r w:rsidR="00427446" w:rsidRPr="00427446">
        <w:rPr>
          <w:w w:val="100"/>
          <w:sz w:val="32"/>
          <w:szCs w:val="32"/>
        </w:rPr>
        <w:t xml:space="preserve">преподаватель Медицинского </w:t>
      </w:r>
      <w:r w:rsidR="00427446">
        <w:rPr>
          <w:w w:val="100"/>
          <w:sz w:val="32"/>
          <w:szCs w:val="32"/>
        </w:rPr>
        <w:t>к</w:t>
      </w:r>
      <w:r w:rsidR="00427446" w:rsidRPr="00427446">
        <w:rPr>
          <w:w w:val="100"/>
          <w:sz w:val="32"/>
          <w:szCs w:val="32"/>
        </w:rPr>
        <w:t>олледжа.</w:t>
      </w:r>
    </w:p>
    <w:p w:rsidR="004F4B7F" w:rsidRPr="00C46AA4" w:rsidRDefault="004F4B7F" w:rsidP="004F4B7F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CC12A1">
      <w:pPr>
        <w:spacing w:line="276" w:lineRule="auto"/>
        <w:jc w:val="both"/>
        <w:rPr>
          <w:b/>
          <w:color w:val="auto"/>
          <w:w w:val="100"/>
        </w:rPr>
      </w:pPr>
    </w:p>
    <w:p w:rsidR="004F4B7F" w:rsidRPr="00C46AA4" w:rsidRDefault="004F4B7F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020C45" w:rsidRDefault="00020C45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F95228" w:rsidRPr="00C46AA4" w:rsidRDefault="00F95228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D63F4F" w:rsidRPr="00C46AA4" w:rsidRDefault="00D63F4F" w:rsidP="004F4B7F">
      <w:pPr>
        <w:spacing w:line="360" w:lineRule="auto"/>
        <w:ind w:firstLine="680"/>
        <w:jc w:val="center"/>
        <w:outlineLvl w:val="0"/>
        <w:rPr>
          <w:b/>
          <w:color w:val="auto"/>
          <w:w w:val="100"/>
        </w:rPr>
      </w:pPr>
    </w:p>
    <w:p w:rsidR="004F4B7F" w:rsidRPr="00C46AA4" w:rsidRDefault="004F4B7F" w:rsidP="00D63F4F">
      <w:pPr>
        <w:spacing w:line="360" w:lineRule="auto"/>
        <w:ind w:firstLine="680"/>
        <w:jc w:val="right"/>
        <w:outlineLvl w:val="0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СОДЕРЖАНИЕ</w:t>
      </w:r>
      <w:r w:rsidR="00D63F4F" w:rsidRPr="00C46AA4">
        <w:rPr>
          <w:b/>
          <w:color w:val="auto"/>
          <w:w w:val="100"/>
        </w:rPr>
        <w:t xml:space="preserve">                                                   стр.</w:t>
      </w:r>
    </w:p>
    <w:p w:rsidR="00CC12A1" w:rsidRPr="00C46AA4" w:rsidRDefault="00CC12A1" w:rsidP="00CC12A1">
      <w:pPr>
        <w:spacing w:line="276" w:lineRule="auto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  <w:r w:rsidRPr="00C46AA4">
        <w:rPr>
          <w:color w:val="auto"/>
          <w:w w:val="100"/>
        </w:rPr>
        <w:tab/>
      </w:r>
    </w:p>
    <w:tbl>
      <w:tblPr>
        <w:tblW w:w="10672" w:type="dxa"/>
        <w:tblInd w:w="534" w:type="dxa"/>
        <w:tblLook w:val="01E0"/>
      </w:tblPr>
      <w:tblGrid>
        <w:gridCol w:w="9042"/>
        <w:gridCol w:w="1630"/>
      </w:tblGrid>
      <w:tr w:rsidR="00D63F4F" w:rsidRPr="00C46AA4" w:rsidTr="00635CC4">
        <w:trPr>
          <w:trHeight w:val="956"/>
        </w:trPr>
        <w:tc>
          <w:tcPr>
            <w:tcW w:w="9042" w:type="dxa"/>
          </w:tcPr>
          <w:p w:rsidR="00D63F4F" w:rsidRPr="00C46AA4" w:rsidRDefault="00D63F4F" w:rsidP="00D63F4F">
            <w:pPr>
              <w:pStyle w:val="a5"/>
              <w:numPr>
                <w:ilvl w:val="0"/>
                <w:numId w:val="45"/>
              </w:num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ПАСПОРТ РАБОЧЕЙ ПРОГРАММЫ УЧЕБНОЙ </w:t>
            </w:r>
          </w:p>
          <w:p w:rsidR="00D63F4F" w:rsidRPr="00C46AA4" w:rsidRDefault="00D63F4F" w:rsidP="00D63F4F">
            <w:pPr>
              <w:pStyle w:val="a5"/>
              <w:spacing w:line="360" w:lineRule="auto"/>
              <w:ind w:left="64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ДИСЦИПЛИНЫ</w:t>
            </w:r>
          </w:p>
        </w:tc>
        <w:tc>
          <w:tcPr>
            <w:tcW w:w="1630" w:type="dxa"/>
          </w:tcPr>
          <w:p w:rsidR="00D63F4F" w:rsidRPr="00C46AA4" w:rsidRDefault="00D63F4F" w:rsidP="00D63F4F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        4</w:t>
            </w:r>
          </w:p>
        </w:tc>
      </w:tr>
      <w:tr w:rsidR="00D63F4F" w:rsidRPr="00C46AA4" w:rsidTr="00635CC4">
        <w:trPr>
          <w:trHeight w:val="478"/>
        </w:trPr>
        <w:tc>
          <w:tcPr>
            <w:tcW w:w="9042" w:type="dxa"/>
          </w:tcPr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2. СТРУКТУРА И СОДЕРЖАНИЕ УЧЕБНОЙ ДИСЦИПЛИНЫ </w:t>
            </w:r>
          </w:p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3. УСЛОВИЯ РЕАЛИЗАЦИИ РАБОЧЕЙ ПРОГРАММЫ    УЧЕБНОЙ ДИСЦИПЛИНЫ</w:t>
            </w:r>
          </w:p>
        </w:tc>
        <w:tc>
          <w:tcPr>
            <w:tcW w:w="1630" w:type="dxa"/>
          </w:tcPr>
          <w:p w:rsidR="00D63F4F" w:rsidRPr="00C46AA4" w:rsidRDefault="00D63F4F" w:rsidP="00D63F4F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 xml:space="preserve">        5</w:t>
            </w:r>
          </w:p>
          <w:p w:rsidR="00D63F4F" w:rsidRPr="00C46AA4" w:rsidRDefault="00BD4978" w:rsidP="00BD4978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34</w:t>
            </w:r>
          </w:p>
        </w:tc>
      </w:tr>
      <w:tr w:rsidR="00D63F4F" w:rsidRPr="00C46AA4" w:rsidTr="00635CC4">
        <w:trPr>
          <w:trHeight w:val="971"/>
        </w:trPr>
        <w:tc>
          <w:tcPr>
            <w:tcW w:w="9042" w:type="dxa"/>
          </w:tcPr>
          <w:p w:rsidR="00D63F4F" w:rsidRPr="00C46AA4" w:rsidRDefault="00D63F4F" w:rsidP="00D63F4F">
            <w:pPr>
              <w:spacing w:line="360" w:lineRule="auto"/>
              <w:ind w:left="284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4. КОНТРОЛЬ И ОЦЕНКА РЕЗУЛЬТАТОВ ОСВОЕНИЯ УЧЕБНОЙ ДИСЦИПЛИНЫ</w:t>
            </w:r>
          </w:p>
        </w:tc>
        <w:tc>
          <w:tcPr>
            <w:tcW w:w="1630" w:type="dxa"/>
          </w:tcPr>
          <w:p w:rsidR="00D63F4F" w:rsidRPr="00C46AA4" w:rsidRDefault="00BD4978" w:rsidP="00BD4978">
            <w:pPr>
              <w:spacing w:line="360" w:lineRule="auto"/>
              <w:rPr>
                <w:b/>
                <w:color w:val="auto"/>
                <w:w w:val="100"/>
                <w:szCs w:val="32"/>
              </w:rPr>
            </w:pPr>
            <w:r w:rsidRPr="00C46AA4">
              <w:rPr>
                <w:b/>
                <w:color w:val="auto"/>
                <w:w w:val="100"/>
                <w:szCs w:val="32"/>
              </w:rPr>
              <w:t>36</w:t>
            </w:r>
          </w:p>
        </w:tc>
      </w:tr>
    </w:tbl>
    <w:p w:rsidR="004F4B7F" w:rsidRPr="00C46AA4" w:rsidRDefault="00CC12A1" w:rsidP="004F4B7F">
      <w:pPr>
        <w:pStyle w:val="a5"/>
        <w:spacing w:line="276" w:lineRule="auto"/>
        <w:ind w:left="927"/>
        <w:jc w:val="both"/>
        <w:rPr>
          <w:b/>
          <w:color w:val="auto"/>
          <w:w w:val="100"/>
        </w:rPr>
      </w:pPr>
      <w:r w:rsidRPr="00C46AA4">
        <w:rPr>
          <w:color w:val="auto"/>
          <w:w w:val="100"/>
        </w:rPr>
        <w:br w:type="page"/>
      </w:r>
    </w:p>
    <w:p w:rsidR="00CC12A1" w:rsidRPr="00C46AA4" w:rsidRDefault="00CC12A1" w:rsidP="00CC12A1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ПАСПОРТ РАБОЧЕЙ ПРОГРАММЫ УЧЕБНОЙ ДИСЦИПЛИНЫ</w:t>
      </w:r>
    </w:p>
    <w:p w:rsidR="00CC12A1" w:rsidRPr="00C46AA4" w:rsidRDefault="00D63F4F" w:rsidP="00D63F4F">
      <w:pPr>
        <w:pStyle w:val="a5"/>
        <w:spacing w:line="276" w:lineRule="auto"/>
        <w:ind w:left="0" w:firstLine="567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«</w:t>
      </w:r>
      <w:r w:rsidR="00CC12A1" w:rsidRPr="00C46AA4">
        <w:rPr>
          <w:b/>
          <w:color w:val="auto"/>
          <w:w w:val="100"/>
        </w:rPr>
        <w:t>ИСТОРИЯ</w:t>
      </w:r>
      <w:r w:rsidRPr="00C46AA4">
        <w:rPr>
          <w:b/>
          <w:color w:val="auto"/>
          <w:w w:val="100"/>
        </w:rPr>
        <w:t>»</w:t>
      </w:r>
    </w:p>
    <w:p w:rsidR="0004478E" w:rsidRPr="00C46AA4" w:rsidRDefault="0004478E" w:rsidP="0004478E">
      <w:pPr>
        <w:pStyle w:val="afc"/>
        <w:spacing w:line="360" w:lineRule="auto"/>
        <w:ind w:firstLine="567"/>
        <w:jc w:val="both"/>
        <w:rPr>
          <w:b/>
          <w:sz w:val="28"/>
          <w:szCs w:val="28"/>
        </w:rPr>
      </w:pPr>
    </w:p>
    <w:p w:rsidR="0004478E" w:rsidRPr="00C46AA4" w:rsidRDefault="0004478E" w:rsidP="0004478E">
      <w:pPr>
        <w:pStyle w:val="afc"/>
        <w:jc w:val="both"/>
        <w:rPr>
          <w:b/>
          <w:sz w:val="28"/>
          <w:szCs w:val="28"/>
        </w:rPr>
      </w:pPr>
      <w:r w:rsidRPr="00C46AA4">
        <w:rPr>
          <w:b/>
          <w:sz w:val="28"/>
          <w:szCs w:val="28"/>
        </w:rPr>
        <w:t>1.1. Область применения рабочей программы</w:t>
      </w:r>
    </w:p>
    <w:p w:rsidR="0004478E" w:rsidRPr="00C46AA4" w:rsidRDefault="0004478E" w:rsidP="00044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 xml:space="preserve">Рабочая программа учебной дисциплины является  частью программы подготовки специалистов среднего звена в соответствии с ФГОС по специальности  СПО </w:t>
      </w:r>
      <w:r w:rsidR="00B54D48" w:rsidRPr="00C46AA4">
        <w:rPr>
          <w:i/>
          <w:w w:val="100"/>
        </w:rPr>
        <w:t>34.02.01 Сестринское дело.</w:t>
      </w:r>
    </w:p>
    <w:p w:rsidR="0004478E" w:rsidRPr="00C46AA4" w:rsidRDefault="0004478E" w:rsidP="0004478E">
      <w:pPr>
        <w:pStyle w:val="afc"/>
        <w:jc w:val="both"/>
        <w:rPr>
          <w:sz w:val="28"/>
          <w:szCs w:val="28"/>
        </w:rPr>
      </w:pPr>
      <w:r w:rsidRPr="00C46AA4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C46AA4">
        <w:rPr>
          <w:bCs/>
          <w:sz w:val="28"/>
          <w:szCs w:val="28"/>
        </w:rPr>
        <w:t>учебная</w:t>
      </w:r>
      <w:r w:rsidR="00AE61A2" w:rsidRPr="00C46AA4">
        <w:rPr>
          <w:bCs/>
          <w:sz w:val="28"/>
          <w:szCs w:val="28"/>
        </w:rPr>
        <w:t xml:space="preserve"> </w:t>
      </w:r>
      <w:r w:rsidRPr="00C46AA4">
        <w:rPr>
          <w:b/>
          <w:sz w:val="28"/>
          <w:szCs w:val="28"/>
        </w:rPr>
        <w:t>д</w:t>
      </w:r>
      <w:r w:rsidRPr="00C46AA4">
        <w:rPr>
          <w:sz w:val="28"/>
          <w:szCs w:val="28"/>
        </w:rPr>
        <w:t>исциплина « История» относится к  общеобразовательному  циклу.</w:t>
      </w:r>
    </w:p>
    <w:p w:rsidR="0004478E" w:rsidRPr="00C46AA4" w:rsidRDefault="0004478E" w:rsidP="0004478E">
      <w:pPr>
        <w:pStyle w:val="afc"/>
        <w:jc w:val="both"/>
        <w:rPr>
          <w:b/>
          <w:sz w:val="28"/>
          <w:szCs w:val="28"/>
        </w:rPr>
      </w:pPr>
    </w:p>
    <w:p w:rsidR="00CC12A1" w:rsidRPr="00C46AA4" w:rsidRDefault="00CC12A1" w:rsidP="00D507DE">
      <w:pPr>
        <w:spacing w:line="360" w:lineRule="auto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1.3. Цели и задачи  учебной дисциплины – требования к  результатам освоения дисциплины: </w:t>
      </w:r>
      <w:r w:rsidR="00D507DE" w:rsidRPr="00C46AA4">
        <w:rPr>
          <w:color w:val="auto"/>
          <w:w w:val="100"/>
        </w:rPr>
        <w:t xml:space="preserve">В </w:t>
      </w:r>
      <w:r w:rsidRPr="00C46AA4">
        <w:rPr>
          <w:color w:val="auto"/>
          <w:w w:val="100"/>
        </w:rPr>
        <w:t>результате освоения учебно</w:t>
      </w:r>
      <w:r w:rsidR="0004478E" w:rsidRPr="00C46AA4">
        <w:rPr>
          <w:color w:val="auto"/>
          <w:w w:val="100"/>
        </w:rPr>
        <w:t>й дисциплины обучающийся должен</w:t>
      </w:r>
    </w:p>
    <w:p w:rsidR="00CC12A1" w:rsidRPr="00C46AA4" w:rsidRDefault="00CC12A1" w:rsidP="00D507DE">
      <w:pPr>
        <w:spacing w:before="120"/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знать</w:t>
      </w:r>
      <w:r w:rsidRPr="00C46AA4">
        <w:rPr>
          <w:color w:val="auto"/>
          <w:w w:val="100"/>
        </w:rPr>
        <w:t>: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основные факты, процессы и явления, характеризующие целостность отечественной и всемирной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периодизацию всемирной и отечественной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современные версии и трактовки важнейших проблем отечественной и всемирной истории;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особенности исторического пути России, ее роль в мировом сообществе;</w:t>
      </w:r>
    </w:p>
    <w:p w:rsidR="00CC12A1" w:rsidRPr="00C46AA4" w:rsidRDefault="00CC12A1" w:rsidP="00732DB6">
      <w:pPr>
        <w:numPr>
          <w:ilvl w:val="0"/>
          <w:numId w:val="6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основные исторические термины и даты;</w:t>
      </w:r>
    </w:p>
    <w:p w:rsidR="00CC12A1" w:rsidRPr="00C46AA4" w:rsidRDefault="00CC12A1" w:rsidP="00732DB6">
      <w:pPr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уметь</w:t>
      </w:r>
      <w:r w:rsidRPr="00C46AA4">
        <w:rPr>
          <w:color w:val="auto"/>
          <w:w w:val="100"/>
        </w:rPr>
        <w:t>: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различать в исторической информации факты и мнения, исторические описания и исторические объяснения;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C12A1" w:rsidRPr="00C46AA4" w:rsidRDefault="00CC12A1" w:rsidP="00732DB6">
      <w:pPr>
        <w:numPr>
          <w:ilvl w:val="0"/>
          <w:numId w:val="7"/>
        </w:numPr>
        <w:ind w:left="0" w:firstLine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представлять результаты изучения исторического материала в формах конспекта, реферата, рецензии;</w:t>
      </w:r>
    </w:p>
    <w:p w:rsidR="0004478E" w:rsidRPr="00C46AA4" w:rsidRDefault="0004478E" w:rsidP="00732DB6">
      <w:pPr>
        <w:jc w:val="both"/>
        <w:rPr>
          <w:color w:val="auto"/>
          <w:w w:val="100"/>
        </w:rPr>
      </w:pPr>
    </w:p>
    <w:p w:rsidR="0004478E" w:rsidRPr="00C46AA4" w:rsidRDefault="0004478E" w:rsidP="00732DB6">
      <w:pPr>
        <w:pStyle w:val="afc"/>
        <w:jc w:val="both"/>
        <w:rPr>
          <w:b/>
          <w:sz w:val="28"/>
          <w:szCs w:val="28"/>
        </w:rPr>
      </w:pPr>
      <w:r w:rsidRPr="00C46AA4">
        <w:rPr>
          <w:b/>
          <w:sz w:val="28"/>
          <w:szCs w:val="28"/>
        </w:rPr>
        <w:t xml:space="preserve">1.4. Количество часов на освоение рабочей программы дисциплины: </w:t>
      </w:r>
    </w:p>
    <w:p w:rsidR="0004478E" w:rsidRPr="00C46AA4" w:rsidRDefault="0004478E" w:rsidP="00732DB6">
      <w:pPr>
        <w:pStyle w:val="a5"/>
        <w:ind w:left="0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 xml:space="preserve">максимальной учебной нагрузки обучающегося - </w:t>
      </w:r>
      <w:r w:rsidRPr="00C46AA4">
        <w:rPr>
          <w:b/>
          <w:color w:val="auto"/>
          <w:w w:val="100"/>
        </w:rPr>
        <w:t>176</w:t>
      </w:r>
      <w:r w:rsidRPr="00C46AA4">
        <w:rPr>
          <w:color w:val="auto"/>
          <w:w w:val="100"/>
        </w:rPr>
        <w:t>часов, в том числе:</w:t>
      </w:r>
    </w:p>
    <w:p w:rsidR="0004478E" w:rsidRPr="00C46AA4" w:rsidRDefault="0004478E" w:rsidP="00732DB6">
      <w:pPr>
        <w:pStyle w:val="a5"/>
        <w:ind w:left="0" w:firstLine="708"/>
        <w:rPr>
          <w:color w:val="auto"/>
          <w:w w:val="100"/>
        </w:rPr>
      </w:pPr>
      <w:r w:rsidRPr="00C46AA4">
        <w:rPr>
          <w:color w:val="auto"/>
          <w:w w:val="100"/>
        </w:rPr>
        <w:t xml:space="preserve">аудиторной учебной работы обучающегося (обязательных учебных занятий) </w:t>
      </w:r>
    </w:p>
    <w:p w:rsidR="0004478E" w:rsidRPr="00C46AA4" w:rsidRDefault="0004478E" w:rsidP="00732DB6">
      <w:pPr>
        <w:pStyle w:val="a5"/>
        <w:ind w:left="0"/>
        <w:rPr>
          <w:color w:val="auto"/>
          <w:w w:val="100"/>
        </w:rPr>
      </w:pPr>
      <w:r w:rsidRPr="00C46AA4">
        <w:rPr>
          <w:b/>
          <w:color w:val="auto"/>
          <w:w w:val="100"/>
        </w:rPr>
        <w:t xml:space="preserve">117 </w:t>
      </w:r>
      <w:r w:rsidRPr="00C46AA4">
        <w:rPr>
          <w:color w:val="auto"/>
          <w:w w:val="100"/>
        </w:rPr>
        <w:t>часов;</w:t>
      </w:r>
    </w:p>
    <w:p w:rsidR="0004478E" w:rsidRPr="00C46AA4" w:rsidRDefault="00732DB6" w:rsidP="00732DB6">
      <w:pPr>
        <w:pStyle w:val="a5"/>
        <w:ind w:left="0"/>
        <w:rPr>
          <w:color w:val="auto"/>
          <w:w w:val="100"/>
        </w:rPr>
      </w:pPr>
      <w:r w:rsidRPr="00C46AA4">
        <w:rPr>
          <w:color w:val="auto"/>
          <w:w w:val="100"/>
        </w:rPr>
        <w:tab/>
      </w:r>
      <w:r w:rsidR="0004478E" w:rsidRPr="00C46AA4">
        <w:rPr>
          <w:color w:val="auto"/>
          <w:w w:val="100"/>
        </w:rPr>
        <w:t xml:space="preserve">внеаудиторной (самостоятельной) учебной  работы обучающегося - </w:t>
      </w:r>
      <w:r w:rsidR="0004478E" w:rsidRPr="00C46AA4">
        <w:rPr>
          <w:b/>
          <w:color w:val="auto"/>
          <w:w w:val="100"/>
        </w:rPr>
        <w:t>59</w:t>
      </w:r>
      <w:r w:rsidR="0004478E" w:rsidRPr="00C46AA4">
        <w:rPr>
          <w:color w:val="auto"/>
          <w:w w:val="100"/>
        </w:rPr>
        <w:t xml:space="preserve"> часов.</w:t>
      </w:r>
    </w:p>
    <w:p w:rsidR="0004478E" w:rsidRPr="00C46AA4" w:rsidRDefault="0004478E" w:rsidP="0004478E">
      <w:pPr>
        <w:ind w:left="1281"/>
        <w:rPr>
          <w:color w:val="auto"/>
          <w:w w:val="100"/>
        </w:rPr>
      </w:pPr>
    </w:p>
    <w:p w:rsidR="0004478E" w:rsidRPr="00C46AA4" w:rsidRDefault="0004478E" w:rsidP="0004478E">
      <w:pPr>
        <w:spacing w:line="360" w:lineRule="auto"/>
        <w:ind w:left="1281"/>
        <w:rPr>
          <w:color w:val="auto"/>
          <w:w w:val="100"/>
        </w:rPr>
      </w:pPr>
    </w:p>
    <w:p w:rsidR="0004478E" w:rsidRPr="00C46AA4" w:rsidRDefault="0004478E" w:rsidP="0004478E">
      <w:pPr>
        <w:spacing w:line="360" w:lineRule="auto"/>
        <w:ind w:left="1281"/>
        <w:rPr>
          <w:color w:val="auto"/>
          <w:w w:val="100"/>
        </w:rPr>
      </w:pPr>
    </w:p>
    <w:p w:rsidR="00CC12A1" w:rsidRPr="00C46AA4" w:rsidRDefault="00CC12A1" w:rsidP="00CC12A1">
      <w:pPr>
        <w:spacing w:line="276" w:lineRule="auto"/>
        <w:ind w:firstLine="567"/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</w:pPr>
    </w:p>
    <w:p w:rsidR="00CC12A1" w:rsidRPr="00C46AA4" w:rsidRDefault="00CC12A1" w:rsidP="00CC12A1">
      <w:pPr>
        <w:jc w:val="both"/>
        <w:rPr>
          <w:color w:val="auto"/>
          <w:w w:val="100"/>
        </w:rPr>
        <w:sectPr w:rsidR="00CC12A1" w:rsidRPr="00C46AA4" w:rsidSect="00D507DE">
          <w:footerReference w:type="default" r:id="rId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C12A1" w:rsidRPr="00C46AA4" w:rsidRDefault="00CC12A1" w:rsidP="004F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center"/>
        <w:rPr>
          <w:b/>
          <w:bCs/>
          <w:color w:val="auto"/>
          <w:w w:val="100"/>
        </w:rPr>
      </w:pPr>
      <w:r w:rsidRPr="00C46AA4">
        <w:rPr>
          <w:b/>
          <w:bCs/>
          <w:color w:val="auto"/>
          <w:w w:val="100"/>
        </w:rPr>
        <w:lastRenderedPageBreak/>
        <w:t>2. Структура и содержание учебной дисциплины.</w:t>
      </w:r>
    </w:p>
    <w:p w:rsidR="00CC12A1" w:rsidRPr="00C46AA4" w:rsidRDefault="00CC12A1" w:rsidP="004F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auto"/>
          <w:w w:val="100"/>
        </w:rPr>
      </w:pPr>
      <w:r w:rsidRPr="00C46AA4">
        <w:rPr>
          <w:b/>
          <w:bCs/>
          <w:color w:val="auto"/>
          <w:w w:val="100"/>
        </w:rPr>
        <w:t>2.1.Объем учебной дисциплины и виды учебной работы.</w:t>
      </w:r>
    </w:p>
    <w:tbl>
      <w:tblPr>
        <w:tblW w:w="950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0"/>
        <w:gridCol w:w="2598"/>
      </w:tblGrid>
      <w:tr w:rsidR="00CC12A1" w:rsidRPr="00C46AA4" w:rsidTr="0004478E">
        <w:trPr>
          <w:trHeight w:val="939"/>
        </w:trPr>
        <w:tc>
          <w:tcPr>
            <w:tcW w:w="6910" w:type="dxa"/>
          </w:tcPr>
          <w:p w:rsidR="00CC12A1" w:rsidRPr="00C46AA4" w:rsidRDefault="00CC12A1" w:rsidP="00732DB6">
            <w:pPr>
              <w:shd w:val="clear" w:color="auto" w:fill="FFFFFF"/>
              <w:tabs>
                <w:tab w:val="left" w:pos="6957"/>
              </w:tabs>
              <w:spacing w:line="360" w:lineRule="auto"/>
              <w:ind w:right="614"/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br w:type="page"/>
              <w:t>Вид учебной работы</w:t>
            </w:r>
          </w:p>
        </w:tc>
        <w:tc>
          <w:tcPr>
            <w:tcW w:w="2598" w:type="dxa"/>
          </w:tcPr>
          <w:p w:rsidR="00CC12A1" w:rsidRPr="00C46AA4" w:rsidRDefault="00D507DE" w:rsidP="00732DB6">
            <w:pPr>
              <w:shd w:val="clear" w:color="auto" w:fill="FFFFFF"/>
              <w:tabs>
                <w:tab w:val="left" w:pos="6957"/>
              </w:tabs>
              <w:spacing w:line="360" w:lineRule="auto"/>
              <w:ind w:right="614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 xml:space="preserve">Объем </w:t>
            </w:r>
            <w:r w:rsidR="00CC12A1" w:rsidRPr="00C46AA4">
              <w:rPr>
                <w:b/>
                <w:bCs/>
                <w:i/>
                <w:color w:val="auto"/>
                <w:w w:val="100"/>
              </w:rPr>
              <w:t>часов</w:t>
            </w:r>
          </w:p>
        </w:tc>
      </w:tr>
      <w:tr w:rsidR="00CC12A1" w:rsidRPr="00C46AA4" w:rsidTr="0004478E">
        <w:trPr>
          <w:trHeight w:val="567"/>
        </w:trPr>
        <w:tc>
          <w:tcPr>
            <w:tcW w:w="6910" w:type="dxa"/>
          </w:tcPr>
          <w:p w:rsidR="00CC12A1" w:rsidRPr="00C46AA4" w:rsidRDefault="00CC12A1" w:rsidP="00CC12A1">
            <w:pPr>
              <w:shd w:val="clear" w:color="auto" w:fill="FFFFFF"/>
              <w:spacing w:line="360" w:lineRule="auto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Максимальная учебная нагрузка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176</w:t>
            </w:r>
          </w:p>
        </w:tc>
      </w:tr>
      <w:tr w:rsidR="00CC12A1" w:rsidRPr="00C46AA4" w:rsidTr="0004478E">
        <w:trPr>
          <w:trHeight w:val="675"/>
        </w:trPr>
        <w:tc>
          <w:tcPr>
            <w:tcW w:w="6910" w:type="dxa"/>
          </w:tcPr>
          <w:p w:rsidR="00CC12A1" w:rsidRPr="00C46AA4" w:rsidRDefault="0004478E" w:rsidP="00CC12A1">
            <w:pPr>
              <w:shd w:val="clear" w:color="auto" w:fill="FFFFFF"/>
              <w:spacing w:line="360" w:lineRule="auto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117</w:t>
            </w:r>
          </w:p>
        </w:tc>
      </w:tr>
      <w:tr w:rsidR="00CC12A1" w:rsidRPr="00C46AA4" w:rsidTr="0004478E">
        <w:trPr>
          <w:trHeight w:val="567"/>
        </w:trPr>
        <w:tc>
          <w:tcPr>
            <w:tcW w:w="6910" w:type="dxa"/>
          </w:tcPr>
          <w:p w:rsidR="00CC12A1" w:rsidRPr="00C46AA4" w:rsidRDefault="0004478E" w:rsidP="00CC12A1">
            <w:pPr>
              <w:shd w:val="clear" w:color="auto" w:fill="FFFFFF"/>
              <w:spacing w:line="360" w:lineRule="auto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2598" w:type="dxa"/>
          </w:tcPr>
          <w:p w:rsidR="00CC12A1" w:rsidRPr="00C46AA4" w:rsidRDefault="00CC12A1" w:rsidP="00D507DE">
            <w:pPr>
              <w:shd w:val="clear" w:color="auto" w:fill="FFFFFF"/>
              <w:spacing w:line="360" w:lineRule="auto"/>
              <w:jc w:val="center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bCs/>
                <w:i/>
                <w:color w:val="auto"/>
                <w:w w:val="100"/>
              </w:rPr>
              <w:t>59</w:t>
            </w:r>
          </w:p>
        </w:tc>
      </w:tr>
      <w:tr w:rsidR="0004478E" w:rsidRPr="00C46AA4" w:rsidTr="0004478E">
        <w:trPr>
          <w:trHeight w:val="567"/>
        </w:trPr>
        <w:tc>
          <w:tcPr>
            <w:tcW w:w="9508" w:type="dxa"/>
            <w:gridSpan w:val="2"/>
          </w:tcPr>
          <w:p w:rsidR="0004478E" w:rsidRPr="00C46AA4" w:rsidRDefault="0004478E" w:rsidP="00020C45">
            <w:pPr>
              <w:shd w:val="clear" w:color="auto" w:fill="FFFFFF"/>
              <w:spacing w:line="360" w:lineRule="auto"/>
              <w:jc w:val="both"/>
              <w:rPr>
                <w:b/>
                <w:bCs/>
                <w:i/>
                <w:color w:val="auto"/>
                <w:w w:val="100"/>
              </w:rPr>
            </w:pPr>
            <w:r w:rsidRPr="00C46AA4">
              <w:rPr>
                <w:b/>
                <w:iCs/>
                <w:color w:val="auto"/>
                <w:w w:val="100"/>
              </w:rPr>
              <w:t xml:space="preserve">Промежуточная аттестация в форме </w:t>
            </w:r>
            <w:r w:rsidRPr="00C46AA4">
              <w:rPr>
                <w:b/>
                <w:i/>
                <w:iCs/>
                <w:color w:val="auto"/>
                <w:w w:val="100"/>
              </w:rPr>
              <w:t>зачета</w:t>
            </w:r>
          </w:p>
        </w:tc>
      </w:tr>
    </w:tbl>
    <w:p w:rsidR="00573A8F" w:rsidRPr="00C46AA4" w:rsidRDefault="00573A8F" w:rsidP="00573A8F">
      <w:pPr>
        <w:jc w:val="both"/>
        <w:outlineLvl w:val="0"/>
        <w:rPr>
          <w:b/>
          <w:w w:val="100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</w:p>
    <w:p w:rsidR="00573A8F" w:rsidRPr="00C46AA4" w:rsidRDefault="00573A8F" w:rsidP="00573A8F">
      <w:pPr>
        <w:spacing w:line="360" w:lineRule="auto"/>
        <w:ind w:firstLine="720"/>
        <w:jc w:val="center"/>
        <w:rPr>
          <w:b/>
          <w:bCs/>
          <w:w w:val="100"/>
          <w:szCs w:val="20"/>
          <w:lang w:eastAsia="en-US"/>
        </w:rPr>
      </w:pPr>
      <w:r w:rsidRPr="00C46AA4">
        <w:rPr>
          <w:b/>
          <w:bCs/>
          <w:w w:val="100"/>
          <w:szCs w:val="20"/>
          <w:lang w:eastAsia="en-US"/>
        </w:rPr>
        <w:lastRenderedPageBreak/>
        <w:t>2.2. Структура и распределение объема часов учебной дисциплины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4679"/>
        <w:gridCol w:w="1276"/>
        <w:gridCol w:w="992"/>
        <w:gridCol w:w="1701"/>
        <w:gridCol w:w="1276"/>
      </w:tblGrid>
      <w:tr w:rsidR="00573A8F" w:rsidRPr="00C46AA4" w:rsidTr="006A3999">
        <w:trPr>
          <w:trHeight w:val="146"/>
        </w:trPr>
        <w:tc>
          <w:tcPr>
            <w:tcW w:w="816" w:type="dxa"/>
            <w:vMerge w:val="restart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lang w:eastAsia="en-US"/>
              </w:rPr>
            </w:pPr>
          </w:p>
        </w:tc>
        <w:tc>
          <w:tcPr>
            <w:tcW w:w="4679" w:type="dxa"/>
            <w:vMerge w:val="restart"/>
            <w:vAlign w:val="center"/>
          </w:tcPr>
          <w:p w:rsidR="00573A8F" w:rsidRPr="00C46AA4" w:rsidRDefault="00573A8F" w:rsidP="00146AC9">
            <w:pPr>
              <w:rPr>
                <w:bCs/>
                <w:w w:val="10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vAlign w:val="center"/>
          </w:tcPr>
          <w:p w:rsidR="00573A8F" w:rsidRPr="00C46AA4" w:rsidRDefault="00573A8F" w:rsidP="00146AC9">
            <w:pPr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Макси-мальная учебная нагрузка</w:t>
            </w:r>
          </w:p>
        </w:tc>
        <w:tc>
          <w:tcPr>
            <w:tcW w:w="2693" w:type="dxa"/>
            <w:gridSpan w:val="2"/>
            <w:vAlign w:val="center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Количество аудиторных часов при очной форме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573A8F" w:rsidRPr="00C46AA4" w:rsidRDefault="00573A8F" w:rsidP="00146AC9">
            <w:pPr>
              <w:jc w:val="center"/>
              <w:rPr>
                <w:bCs/>
                <w:w w:val="100"/>
                <w:szCs w:val="20"/>
                <w:lang w:eastAsia="en-US"/>
              </w:rPr>
            </w:pPr>
            <w:r w:rsidRPr="00C46AA4">
              <w:rPr>
                <w:bCs/>
                <w:w w:val="100"/>
                <w:lang w:eastAsia="en-US"/>
              </w:rPr>
              <w:t>Самостоя-тельная работа</w:t>
            </w:r>
          </w:p>
        </w:tc>
      </w:tr>
      <w:tr w:rsidR="00573A8F" w:rsidRPr="00C46AA4" w:rsidTr="006A3999">
        <w:trPr>
          <w:trHeight w:val="146"/>
        </w:trPr>
        <w:tc>
          <w:tcPr>
            <w:tcW w:w="816" w:type="dxa"/>
            <w:vMerge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</w:p>
        </w:tc>
        <w:tc>
          <w:tcPr>
            <w:tcW w:w="4679" w:type="dxa"/>
            <w:vMerge/>
          </w:tcPr>
          <w:p w:rsidR="00573A8F" w:rsidRPr="00C46AA4" w:rsidRDefault="00573A8F" w:rsidP="00146AC9">
            <w:pPr>
              <w:rPr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573A8F" w:rsidRPr="00C46AA4" w:rsidRDefault="00573A8F" w:rsidP="00146AC9">
            <w:pPr>
              <w:rPr>
                <w:w w:val="10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  <w:r w:rsidRPr="00C46AA4">
              <w:rPr>
                <w:w w:val="100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573A8F" w:rsidRPr="00C46AA4" w:rsidRDefault="00573A8F" w:rsidP="00ED686D">
            <w:pPr>
              <w:ind w:hanging="74"/>
              <w:jc w:val="both"/>
              <w:rPr>
                <w:w w:val="100"/>
                <w:szCs w:val="20"/>
                <w:lang w:eastAsia="en-US"/>
              </w:rPr>
            </w:pPr>
            <w:r w:rsidRPr="00C46AA4">
              <w:rPr>
                <w:w w:val="100"/>
                <w:lang w:eastAsia="en-US"/>
              </w:rPr>
              <w:t xml:space="preserve">Объем часов </w:t>
            </w:r>
            <w:r w:rsidR="00ED686D" w:rsidRPr="00C46AA4">
              <w:rPr>
                <w:w w:val="100"/>
                <w:lang w:eastAsia="en-US"/>
              </w:rPr>
              <w:t>теории</w:t>
            </w:r>
          </w:p>
        </w:tc>
        <w:tc>
          <w:tcPr>
            <w:tcW w:w="1276" w:type="dxa"/>
            <w:vMerge/>
          </w:tcPr>
          <w:p w:rsidR="00573A8F" w:rsidRPr="00C46AA4" w:rsidRDefault="00573A8F" w:rsidP="00146AC9">
            <w:pPr>
              <w:jc w:val="both"/>
              <w:rPr>
                <w:w w:val="100"/>
                <w:szCs w:val="2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Введение в дисциплину «История»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autoSpaceDE w:val="0"/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Раздел1.Древнейшая  стадия  истории  человечества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1.1.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Древнейшая  стадия  истории  человечества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3957FC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Раздел2. Цивилизации  Древнего  мира</w:t>
            </w:r>
          </w:p>
          <w:p w:rsidR="006A3999" w:rsidRPr="00C46AA4" w:rsidRDefault="006A3999" w:rsidP="00146AC9">
            <w:pPr>
              <w:pStyle w:val="a8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2.1.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Ранние  цивилизации,  их  отличитель-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ные  черты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autoSpaceDE w:val="0"/>
              <w:snapToGrid w:val="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2.2.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Античная  цивилизация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autoSpaceDE w:val="0"/>
              <w:snapToGrid w:val="0"/>
              <w:ind w:left="360"/>
              <w:rPr>
                <w:i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3. Цивилизации Запада  и  Востока  в  средние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b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3.1.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Особенности  развития  цивилизаций  Востока  в  средние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bCs/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ED686D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 3.2.Арабо-мусульманская  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средневековая </w:t>
            </w:r>
            <w:r w:rsidRPr="00C46AA4">
              <w:rPr>
                <w:color w:val="auto"/>
                <w:w w:val="100"/>
                <w:sz w:val="24"/>
                <w:szCs w:val="24"/>
              </w:rPr>
              <w:t>цивилизация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3.3. Становление  западноевропейской  средневековой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3.4. Расцвет  западноевропейской  средневековой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4. История  России  с  древнейших  времен  до  конца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4.1.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Рождение  Киевской  Руси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Русь  и  ее  соседи  в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– начале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века.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 4.3.</w:t>
            </w:r>
          </w:p>
          <w:p w:rsidR="006A3999" w:rsidRPr="00C46AA4" w:rsidRDefault="006F0472" w:rsidP="006F0472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Киевская</w:t>
            </w:r>
            <w:r w:rsidR="006A3999" w:rsidRPr="00C46AA4">
              <w:rPr>
                <w:color w:val="auto"/>
                <w:w w:val="100"/>
                <w:sz w:val="24"/>
                <w:szCs w:val="24"/>
              </w:rPr>
              <w:t xml:space="preserve">  Русь  в  эпоху  политической  раздробленности.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Борьба  Руси  с  иноземными  завоевателями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 (монголо-татарское иго)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Русь  на  пути  к  возрождению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 4.6.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lastRenderedPageBreak/>
              <w:t xml:space="preserve">От  Руси  к  </w:t>
            </w:r>
            <w:r w:rsidR="006F0472">
              <w:rPr>
                <w:color w:val="auto"/>
                <w:w w:val="100"/>
                <w:sz w:val="24"/>
                <w:szCs w:val="24"/>
              </w:rPr>
              <w:t xml:space="preserve">Великой </w:t>
            </w:r>
            <w:r w:rsidRPr="00C46AA4">
              <w:rPr>
                <w:color w:val="auto"/>
                <w:w w:val="100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4.7.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царствование  Ивана  Грозного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4.8.</w:t>
            </w:r>
          </w:p>
          <w:p w:rsidR="006A3999" w:rsidRPr="00C46AA4" w:rsidRDefault="006F0472" w:rsidP="00146AC9">
            <w:pPr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Ошибки политики</w:t>
            </w:r>
            <w:r w:rsidR="006A3999" w:rsidRPr="00C46AA4">
              <w:rPr>
                <w:color w:val="auto"/>
                <w:w w:val="100"/>
                <w:sz w:val="24"/>
                <w:szCs w:val="24"/>
              </w:rPr>
              <w:t xml:space="preserve">  Ивана  Грозного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4.9.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Смута  в  России  начала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4.10.</w:t>
            </w:r>
          </w:p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</w:t>
            </w:r>
            <w:r w:rsidR="006F0472">
              <w:rPr>
                <w:color w:val="auto"/>
                <w:w w:val="100"/>
                <w:sz w:val="24"/>
                <w:szCs w:val="24"/>
              </w:rPr>
              <w:t>первой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4.11.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середине  и  второй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5. Истоки  индустриальной  цивилизации: страны  Западной  Европы  в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–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в.в.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5.1.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5.2.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Великие  географические  открытия  и  начало  европейской колониальной  экспансии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5.3. Государство  и  власть  в  эпоху  перехода  к  индустриальной  цивилизации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 5.4. Европа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5.5.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Революции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6. Россия  в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6.1.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период  реформ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Тема 6.2. </w:t>
            </w:r>
            <w:r w:rsidR="006F0472">
              <w:rPr>
                <w:color w:val="auto"/>
                <w:w w:val="100"/>
                <w:sz w:val="24"/>
                <w:szCs w:val="24"/>
              </w:rPr>
              <w:t>Историческое значение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реформ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6.3.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Внутренняя  и  внешняя  политика  преемников  Петра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(1725 – 1762  г.г.)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6.4.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во  второй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XVIII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B57093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7. Становление  индустриальной  цивилизации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7.1.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Различные  европейские  модели  перехода  от  традиционного  к  индустриальному  обществу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7.2.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Развитие  капиталистических  отношений  и  социальной  структуры  </w:t>
            </w:r>
            <w:r w:rsidRPr="00C46AA4">
              <w:rPr>
                <w:color w:val="auto"/>
                <w:w w:val="100"/>
                <w:sz w:val="24"/>
                <w:szCs w:val="24"/>
              </w:rPr>
              <w:lastRenderedPageBreak/>
              <w:t xml:space="preserve">индустриального  общества  в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8.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Процесс  модернизации  в  традиционных  обществах  Востока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8.1.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9. Россия  в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столетия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XIX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9.4.</w:t>
            </w:r>
          </w:p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</w:t>
            </w:r>
            <w:r w:rsidR="006F0472">
              <w:rPr>
                <w:color w:val="auto"/>
                <w:w w:val="100"/>
                <w:sz w:val="24"/>
                <w:szCs w:val="24"/>
              </w:rPr>
              <w:t>нутрення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я  политика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и  Николая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и  Николая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Россия  в  эпоху  великих  реформ  Александра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9.7.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Пореформенная  Россия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10.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От  Новой  истории  к  Новейшей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10.1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Международные  отношения  в  начале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Россия  в  начале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Первая  мировая  война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10.4. Февральская  революция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10.5.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Приход  большевиков  к  власти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10.6.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Гражданская  война  в  России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11.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Между  мировыми  войнами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Страны  Европы  в  20-е  годы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 xml:space="preserve">Запад  в  30-е  годы  </w:t>
            </w:r>
            <w:r w:rsidRPr="00C46AA4">
              <w:rPr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color w:val="auto"/>
                <w:w w:val="100"/>
                <w:sz w:val="24"/>
                <w:szCs w:val="24"/>
              </w:rPr>
              <w:t xml:space="preserve">  в.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11.4.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6F0472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Раздел  12. Вторая  мировая  война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Вторая  мировая  война: причины,  ход,  значение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годы  Великой  Отечественной  войны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12.3.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годы  Великой  Отечественной  войны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13.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Мир  во  второй  половине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века.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13.1.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«Холодная  война»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13.2.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Научно-технический  прогресс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14. 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СССР  в  1945 – 1991  годы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14.2.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Советский  Союз  в  период  частичной  либерализации  режима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14.3.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конце  1960-х-начале  1980-х  годов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14.4.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СССР  в  период  перестройки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B57093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Раздел  15. Россия  и  мир  на  рубеже  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>–</w:t>
            </w:r>
            <w:r w:rsidRPr="00C46AA4">
              <w:rPr>
                <w:b/>
                <w:color w:val="auto"/>
                <w:w w:val="100"/>
                <w:sz w:val="24"/>
                <w:szCs w:val="24"/>
                <w:lang w:val="en-US"/>
              </w:rPr>
              <w:t>XXI</w:t>
            </w:r>
            <w:r w:rsidRPr="00C46AA4">
              <w:rPr>
                <w:b/>
                <w:color w:val="auto"/>
                <w:w w:val="100"/>
                <w:sz w:val="24"/>
                <w:szCs w:val="24"/>
              </w:rPr>
              <w:t xml:space="preserve">  веков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Тема  15.1.</w:t>
            </w:r>
          </w:p>
          <w:p w:rsidR="006A3999" w:rsidRPr="00C46AA4" w:rsidRDefault="006A3999" w:rsidP="00146AC9">
            <w:pPr>
              <w:rPr>
                <w:color w:val="auto"/>
                <w:w w:val="100"/>
                <w:sz w:val="24"/>
                <w:szCs w:val="24"/>
              </w:rPr>
            </w:pPr>
            <w:r w:rsidRPr="00C46AA4">
              <w:rPr>
                <w:color w:val="auto"/>
                <w:w w:val="100"/>
                <w:sz w:val="24"/>
                <w:szCs w:val="24"/>
              </w:rPr>
              <w:t>Российская  Федерация  на  современном  этапе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146AC9">
            <w:pPr>
              <w:pStyle w:val="a5"/>
              <w:numPr>
                <w:ilvl w:val="0"/>
                <w:numId w:val="50"/>
              </w:numPr>
              <w:snapToGrid w:val="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6A3999" w:rsidRPr="00386DFD" w:rsidRDefault="00AE61A2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6A3999" w:rsidRPr="00386DFD" w:rsidRDefault="006A3999" w:rsidP="006A399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6A3999" w:rsidRPr="00386DFD" w:rsidRDefault="006A3999" w:rsidP="00146AC9">
            <w:pPr>
              <w:jc w:val="center"/>
              <w:rPr>
                <w:w w:val="100"/>
                <w:lang w:eastAsia="en-US"/>
              </w:rPr>
            </w:pPr>
            <w:r w:rsidRPr="00386DFD">
              <w:rPr>
                <w:w w:val="100"/>
                <w:lang w:eastAsia="en-US"/>
              </w:rPr>
              <w:t>1</w:t>
            </w:r>
          </w:p>
        </w:tc>
      </w:tr>
      <w:tr w:rsidR="006A3999" w:rsidRPr="00C46AA4" w:rsidTr="00146AC9">
        <w:trPr>
          <w:trHeight w:val="146"/>
        </w:trPr>
        <w:tc>
          <w:tcPr>
            <w:tcW w:w="816" w:type="dxa"/>
          </w:tcPr>
          <w:p w:rsidR="006A3999" w:rsidRPr="00C46AA4" w:rsidRDefault="006A3999" w:rsidP="006A3999">
            <w:pPr>
              <w:snapToGrid w:val="0"/>
              <w:ind w:left="360"/>
              <w:rPr>
                <w:w w:val="100"/>
              </w:rPr>
            </w:pPr>
          </w:p>
        </w:tc>
        <w:tc>
          <w:tcPr>
            <w:tcW w:w="4679" w:type="dxa"/>
          </w:tcPr>
          <w:p w:rsidR="006A3999" w:rsidRPr="00C46AA4" w:rsidRDefault="006A3999" w:rsidP="00146AC9">
            <w:pPr>
              <w:rPr>
                <w:b/>
                <w:color w:val="auto"/>
                <w:w w:val="100"/>
                <w:sz w:val="24"/>
                <w:szCs w:val="24"/>
              </w:rPr>
            </w:pPr>
            <w:r w:rsidRPr="00C46AA4">
              <w:rPr>
                <w:b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117</w:t>
            </w:r>
          </w:p>
        </w:tc>
        <w:tc>
          <w:tcPr>
            <w:tcW w:w="1701" w:type="dxa"/>
            <w:vAlign w:val="center"/>
          </w:tcPr>
          <w:p w:rsidR="006A3999" w:rsidRPr="00C46AA4" w:rsidRDefault="006A3999" w:rsidP="006A399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117</w:t>
            </w:r>
          </w:p>
        </w:tc>
        <w:tc>
          <w:tcPr>
            <w:tcW w:w="1276" w:type="dxa"/>
            <w:vAlign w:val="center"/>
          </w:tcPr>
          <w:p w:rsidR="006A3999" w:rsidRPr="00C46AA4" w:rsidRDefault="006A3999" w:rsidP="00146AC9">
            <w:pPr>
              <w:jc w:val="center"/>
              <w:rPr>
                <w:b/>
                <w:w w:val="100"/>
                <w:lang w:eastAsia="en-US"/>
              </w:rPr>
            </w:pPr>
            <w:r w:rsidRPr="00C46AA4">
              <w:rPr>
                <w:b/>
                <w:w w:val="100"/>
                <w:lang w:eastAsia="en-US"/>
              </w:rPr>
              <w:t>59</w:t>
            </w:r>
          </w:p>
        </w:tc>
      </w:tr>
    </w:tbl>
    <w:p w:rsidR="004F4B7F" w:rsidRPr="00C46AA4" w:rsidRDefault="004F4B7F" w:rsidP="00CC1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color w:val="auto"/>
          <w:w w:val="100"/>
          <w:u w:val="single"/>
        </w:rPr>
        <w:sectPr w:rsidR="004F4B7F" w:rsidRPr="00C46AA4" w:rsidSect="00D507D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15451" w:type="dxa"/>
        <w:tblInd w:w="-34" w:type="dxa"/>
        <w:tblLayout w:type="fixed"/>
        <w:tblLook w:val="04A0"/>
      </w:tblPr>
      <w:tblGrid>
        <w:gridCol w:w="2410"/>
        <w:gridCol w:w="9923"/>
        <w:gridCol w:w="1559"/>
        <w:gridCol w:w="1559"/>
      </w:tblGrid>
      <w:tr w:rsidR="00CC12A1" w:rsidRPr="00C46AA4" w:rsidTr="00B9163E">
        <w:tc>
          <w:tcPr>
            <w:tcW w:w="15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2A1" w:rsidRPr="00C46AA4" w:rsidRDefault="00CC12A1" w:rsidP="004F4B7F">
            <w:pPr>
              <w:spacing w:line="360" w:lineRule="auto"/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2.2.Тематический план и содержание учебной дисциплины «История»</w:t>
            </w:r>
          </w:p>
          <w:p w:rsidR="00BD4978" w:rsidRPr="00C46AA4" w:rsidRDefault="00BD4978" w:rsidP="004F4B7F">
            <w:pPr>
              <w:spacing w:line="360" w:lineRule="auto"/>
              <w:jc w:val="center"/>
              <w:rPr>
                <w:b/>
                <w:color w:val="auto"/>
                <w:w w:val="100"/>
              </w:rPr>
            </w:pPr>
          </w:p>
        </w:tc>
      </w:tr>
      <w:tr w:rsidR="00CC12A1" w:rsidRPr="00C46AA4" w:rsidTr="00395F29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Наименование разделов и тем</w:t>
            </w: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732DB6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Содержание учебного материала, </w:t>
            </w:r>
            <w:r w:rsidR="00732DB6" w:rsidRPr="00C46AA4">
              <w:rPr>
                <w:b/>
                <w:color w:val="auto"/>
                <w:w w:val="100"/>
              </w:rPr>
              <w:t>теоретические занятия,</w:t>
            </w:r>
          </w:p>
          <w:p w:rsidR="00CC12A1" w:rsidRPr="00C46AA4" w:rsidRDefault="00732DB6" w:rsidP="00BD4978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внеаудиторн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 xml:space="preserve"> (самостоятельн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>) учебн</w:t>
            </w:r>
            <w:r w:rsidR="00BD4978" w:rsidRPr="00C46AA4">
              <w:rPr>
                <w:b/>
                <w:color w:val="auto"/>
                <w:w w:val="100"/>
              </w:rPr>
              <w:t>ая</w:t>
            </w:r>
            <w:r w:rsidRPr="00C46AA4">
              <w:rPr>
                <w:b/>
                <w:color w:val="auto"/>
                <w:w w:val="100"/>
              </w:rPr>
              <w:t xml:space="preserve">  работ</w:t>
            </w:r>
            <w:r w:rsidR="00BD4978" w:rsidRPr="00C46AA4">
              <w:rPr>
                <w:b/>
                <w:color w:val="auto"/>
                <w:w w:val="100"/>
              </w:rPr>
              <w:t>а</w:t>
            </w:r>
            <w:r w:rsidRPr="00C46AA4">
              <w:rPr>
                <w:b/>
                <w:color w:val="auto"/>
                <w:w w:val="100"/>
              </w:rPr>
              <w:t xml:space="preserve"> обучающегося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Объем</w:t>
            </w:r>
          </w:p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12A1" w:rsidRPr="00C46AA4" w:rsidRDefault="00CC12A1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Уровень</w:t>
            </w:r>
          </w:p>
          <w:p w:rsidR="00CC12A1" w:rsidRPr="00C46AA4" w:rsidRDefault="00CC12A1" w:rsidP="00732DB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освоения</w:t>
            </w:r>
          </w:p>
        </w:tc>
      </w:tr>
      <w:tr w:rsidR="00CC12A1" w:rsidRPr="00C46AA4" w:rsidTr="00395F29">
        <w:tc>
          <w:tcPr>
            <w:tcW w:w="2410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9923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</w:tcPr>
          <w:p w:rsidR="00CC12A1" w:rsidRPr="00C46AA4" w:rsidRDefault="00FA58D7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</w:tcPr>
          <w:p w:rsidR="00CC12A1" w:rsidRPr="00C46AA4" w:rsidRDefault="00CC12A1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4</w:t>
            </w:r>
          </w:p>
        </w:tc>
      </w:tr>
      <w:tr w:rsidR="0004478E" w:rsidRPr="00C46AA4" w:rsidTr="00395F29">
        <w:trPr>
          <w:trHeight w:val="251"/>
        </w:trPr>
        <w:tc>
          <w:tcPr>
            <w:tcW w:w="2410" w:type="dxa"/>
            <w:vMerge w:val="restart"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Введение</w:t>
            </w:r>
            <w:r w:rsidR="00732DB6" w:rsidRPr="00C46AA4">
              <w:rPr>
                <w:b/>
                <w:color w:val="auto"/>
                <w:w w:val="100"/>
              </w:rPr>
              <w:t xml:space="preserve"> в дисциплину «История»</w:t>
            </w:r>
          </w:p>
          <w:p w:rsidR="0004478E" w:rsidRPr="00C46AA4" w:rsidRDefault="0004478E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4478E" w:rsidRPr="00C46AA4" w:rsidRDefault="0004478E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478E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478E" w:rsidRPr="00C46AA4" w:rsidRDefault="00FA58D7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</w:tr>
      <w:tr w:rsidR="0004478E" w:rsidRPr="00C46AA4" w:rsidTr="00146AC9">
        <w:trPr>
          <w:trHeight w:val="965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4478E" w:rsidRPr="00C46AA4" w:rsidRDefault="0004478E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Историческое  знание,  его  достоверность и  источники. Концепции  исторического  развития.</w:t>
            </w:r>
            <w:r w:rsidR="00F47ED6" w:rsidRPr="00C46AA4">
              <w:rPr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Факторы  исторического  развития: природно-климатический,  этнический, экономический,  культурно-политический и  др.</w:t>
            </w:r>
          </w:p>
        </w:tc>
        <w:tc>
          <w:tcPr>
            <w:tcW w:w="1559" w:type="dxa"/>
            <w:vMerge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rPr>
          <w:trHeight w:val="270"/>
        </w:trPr>
        <w:tc>
          <w:tcPr>
            <w:tcW w:w="2410" w:type="dxa"/>
            <w:vMerge/>
          </w:tcPr>
          <w:p w:rsidR="00146AC9" w:rsidRPr="00C46AA4" w:rsidRDefault="00146AC9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46AC9" w:rsidRPr="00C46AA4" w:rsidRDefault="00146AC9" w:rsidP="00EF105D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rPr>
          <w:trHeight w:val="270"/>
        </w:trPr>
        <w:tc>
          <w:tcPr>
            <w:tcW w:w="2410" w:type="dxa"/>
            <w:vMerge/>
          </w:tcPr>
          <w:p w:rsidR="00146AC9" w:rsidRPr="00C46AA4" w:rsidRDefault="00146AC9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46AC9" w:rsidRPr="00C46AA4" w:rsidRDefault="00146AC9" w:rsidP="00146AC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Введение в дисциплину «История»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4478E" w:rsidRPr="00C46AA4" w:rsidTr="00395F29">
        <w:trPr>
          <w:trHeight w:val="318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4478E" w:rsidRPr="00C46AA4" w:rsidRDefault="0004478E" w:rsidP="004F4B7F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4478E" w:rsidRPr="00C46AA4" w:rsidTr="00395F29">
        <w:trPr>
          <w:trHeight w:val="309"/>
        </w:trPr>
        <w:tc>
          <w:tcPr>
            <w:tcW w:w="2410" w:type="dxa"/>
            <w:vMerge/>
          </w:tcPr>
          <w:p w:rsidR="0004478E" w:rsidRPr="00C46AA4" w:rsidRDefault="0004478E" w:rsidP="00732DB6">
            <w:pPr>
              <w:pStyle w:val="a8"/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4478E" w:rsidRPr="00C46AA4" w:rsidRDefault="0004478E" w:rsidP="004F4B7F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История  России: познавательное,  нравственное,  культурное  значение.</w:t>
            </w:r>
          </w:p>
        </w:tc>
        <w:tc>
          <w:tcPr>
            <w:tcW w:w="1559" w:type="dxa"/>
            <w:vMerge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04478E" w:rsidRPr="00C46AA4" w:rsidRDefault="0004478E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46AC9" w:rsidRPr="00C46AA4" w:rsidTr="00146AC9">
        <w:tc>
          <w:tcPr>
            <w:tcW w:w="12333" w:type="dxa"/>
            <w:gridSpan w:val="2"/>
          </w:tcPr>
          <w:p w:rsidR="00146AC9" w:rsidRPr="00C46AA4" w:rsidRDefault="00146AC9" w:rsidP="00146AC9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Раздел1.Древнейшая  стадия  истории  человечества</w:t>
            </w:r>
            <w:r w:rsidR="007858C1" w:rsidRPr="00C46AA4">
              <w:rPr>
                <w:b/>
                <w:color w:val="auto"/>
                <w:w w:val="100"/>
              </w:rPr>
              <w:t xml:space="preserve"> </w:t>
            </w:r>
          </w:p>
        </w:tc>
        <w:tc>
          <w:tcPr>
            <w:tcW w:w="1559" w:type="dxa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AC9" w:rsidRPr="00C46AA4" w:rsidRDefault="00146AC9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535025" w:rsidRPr="00C46AA4" w:rsidTr="00395F29">
        <w:trPr>
          <w:trHeight w:val="335"/>
        </w:trPr>
        <w:tc>
          <w:tcPr>
            <w:tcW w:w="2410" w:type="dxa"/>
            <w:vMerge w:val="restart"/>
          </w:tcPr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1.1.</w:t>
            </w:r>
          </w:p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Древнейшая  стадия  истории  человечества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535025" w:rsidRPr="00C46AA4" w:rsidRDefault="00535025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35025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535025" w:rsidRPr="00C46AA4" w:rsidTr="007858C1">
        <w:trPr>
          <w:trHeight w:val="2936"/>
        </w:trPr>
        <w:tc>
          <w:tcPr>
            <w:tcW w:w="2410" w:type="dxa"/>
            <w:vMerge/>
          </w:tcPr>
          <w:p w:rsidR="00535025" w:rsidRPr="00C46AA4" w:rsidRDefault="00535025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535025" w:rsidRPr="00C46AA4" w:rsidRDefault="00535025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Природное  и  социальное  в  человеке  и  человеческом  обществе  первобытной  эпохи. Выделение  человека  из  животного  мира. Родовая   община.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Распределение  социальных  функций  между  полами. 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Культура  первобытного  общества. Изменения  в  укладе  жизни  и  формах  социальных  связей.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Социальные  последствия  перехода  от  присваивающего  хозяйства  к  производящему.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Появление  частной  собственности. Разложение  родового  строя. </w:t>
            </w:r>
          </w:p>
          <w:p w:rsidR="00535025" w:rsidRPr="00C46AA4" w:rsidRDefault="00535025" w:rsidP="00077BF2">
            <w:pPr>
              <w:ind w:left="34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Разделение  труда. Предпосылки  возникновения  цивилизации.</w:t>
            </w:r>
          </w:p>
        </w:tc>
        <w:tc>
          <w:tcPr>
            <w:tcW w:w="1559" w:type="dxa"/>
            <w:vMerge/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35025" w:rsidRPr="00C46AA4" w:rsidRDefault="00535025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Древнейшая  стадия  истории  человечества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0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146AC9">
        <w:tc>
          <w:tcPr>
            <w:tcW w:w="12333" w:type="dxa"/>
            <w:gridSpan w:val="2"/>
          </w:tcPr>
          <w:p w:rsidR="00ED686D" w:rsidRPr="00C46AA4" w:rsidRDefault="00ED686D" w:rsidP="00146AC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Раздел2. Цивилизации  Древнего  мира</w:t>
            </w:r>
          </w:p>
        </w:tc>
        <w:tc>
          <w:tcPr>
            <w:tcW w:w="1559" w:type="dxa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51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2.1.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Ранние  цивилизации,  их  отличитель-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ные  черты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020C45">
        <w:trPr>
          <w:trHeight w:val="3616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Хронологические  и  географические  рамки  истории  Древнего  мира.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Традиционное  общество: специфика  социальных  связей,  экономической  жизни,  политических  отношений.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Социальная  пирамида.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Основные  сословия  и  социальные  группы  в  древних  обществах. Политический  строй.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Типы государств  древности.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Общее  и  особенное  в  развитии  древних  цивилизаций.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Ранние  цивилизации: Египет. Передняя  Азия. Индия. Китай.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Материальная  культура  и  экономика  ранних   цивилизаций. Социальный  строй. 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342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342"/>
        </w:trPr>
        <w:tc>
          <w:tcPr>
            <w:tcW w:w="2410" w:type="dxa"/>
            <w:vMerge/>
            <w:tcBorders>
              <w:top w:val="single" w:sz="4" w:space="0" w:color="auto"/>
            </w:tcBorders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773FF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Ранние  цивилизации,  их  отличительные  черты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4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38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20C45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Политическая  и  военная  организация. Идеология.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9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2.2.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Античная  цивилизация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2612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Становление  полисной  цивилизации  в  Греции. 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Александр  Македонский  и  эллинизм.  Древний  Рим: этапы  становления  общества  и  государства.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Экономика,  общественный  строй,  государственный  аппарат  в  республиканском  и  императорском  Риме.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Религии  Древнего  мира. Возникновение  мировых  религий.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Буддизм  и  его  распространение.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Конфуцианство. Раннее  христианство. 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Античная  цивилизация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Культурное  наследие  древних  цивилизаций.   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F47ED6">
        <w:trPr>
          <w:trHeight w:val="420"/>
        </w:trPr>
        <w:tc>
          <w:tcPr>
            <w:tcW w:w="12333" w:type="dxa"/>
            <w:gridSpan w:val="2"/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3. Цивилизации Запада  и  Востока  в  средние  века</w:t>
            </w:r>
          </w:p>
        </w:tc>
        <w:tc>
          <w:tcPr>
            <w:tcW w:w="1559" w:type="dxa"/>
          </w:tcPr>
          <w:p w:rsidR="00ED686D" w:rsidRPr="00C46AA4" w:rsidRDefault="00ED686D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15</w:t>
            </w:r>
          </w:p>
        </w:tc>
        <w:tc>
          <w:tcPr>
            <w:tcW w:w="1559" w:type="dxa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3.1.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Особенности  развития  цивилизаций  Востока  в  средние  века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90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Сохранение  традиционных  устоев  в религиозно-культурной,  государственной,  социальной,  экономической  жизни  как  главная  черта  восточных  цивилизаций.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Роль  исторических  традиций  для  китайского  Средневековья.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Конфуцианство: идеология  и  общественная  жизнь.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Периодизация  средневековой  истории  Индии, правящие  династии,  столицы,  границы.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8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0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Особенности  развития  цивилизаций  Востока  в  средние  века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6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42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020C45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Индийское  общество  в  Средние  века. Сущность  буддизма.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1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3.2.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Арабо-мусульманская</w:t>
            </w:r>
            <w:r w:rsidR="006F0472">
              <w:rPr>
                <w:b/>
                <w:color w:val="auto"/>
                <w:w w:val="100"/>
              </w:rPr>
              <w:t xml:space="preserve"> средневековая</w:t>
            </w:r>
            <w:r w:rsidRPr="00C46AA4">
              <w:rPr>
                <w:b/>
                <w:color w:val="auto"/>
                <w:w w:val="100"/>
              </w:rPr>
              <w:t xml:space="preserve">  цивилизация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53502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021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7858C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Возникновение   ислама. Особенности  государственного  и  общественного  строя  арабов.  </w:t>
            </w:r>
          </w:p>
          <w:p w:rsidR="00ED686D" w:rsidRPr="00C46AA4" w:rsidRDefault="00ED686D" w:rsidP="007858C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Исламизация:  пути  и  методы,  складывание  мира  ислама.</w:t>
            </w:r>
            <w:r w:rsidRPr="00C46AA4">
              <w:rPr>
                <w:bCs/>
                <w:color w:val="auto"/>
                <w:w w:val="100"/>
              </w:rPr>
              <w:t xml:space="preserve"> </w:t>
            </w:r>
          </w:p>
          <w:p w:rsidR="00ED686D" w:rsidRPr="00C46AA4" w:rsidRDefault="00ED686D" w:rsidP="007858C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Изучение карт для определения способов проникновения ислама на Северный Кавказ: </w:t>
            </w:r>
          </w:p>
          <w:p w:rsidR="00ED686D" w:rsidRPr="00C46AA4" w:rsidRDefault="00ED686D" w:rsidP="007858C1">
            <w:pPr>
              <w:pStyle w:val="a5"/>
              <w:numPr>
                <w:ilvl w:val="0"/>
                <w:numId w:val="47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районы первого проникновения ислама на Северный Кавказ</w:t>
            </w:r>
          </w:p>
          <w:p w:rsidR="00ED686D" w:rsidRPr="00C46AA4" w:rsidRDefault="00ED686D" w:rsidP="007858C1">
            <w:pPr>
              <w:pStyle w:val="a5"/>
              <w:numPr>
                <w:ilvl w:val="0"/>
                <w:numId w:val="47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пути распространения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277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Теоретическое занятие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D686D">
        <w:trPr>
          <w:trHeight w:val="43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7858C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Арабо-мусульманская  цивилизация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7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85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Арабские  завоевания.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04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 3.3. </w:t>
            </w:r>
            <w:r w:rsidRPr="00C46AA4">
              <w:rPr>
                <w:b/>
                <w:color w:val="auto"/>
                <w:w w:val="100"/>
              </w:rPr>
              <w:lastRenderedPageBreak/>
              <w:t>Становление  западноевропейской  средневековой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18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Хронологические  рамки  западного  Средневековья. 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Встреча  античной  цивилизации  и  варварского  мира.  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Великое  переселение  народов и  его  исторические  результаты.</w:t>
            </w:r>
          </w:p>
          <w:p w:rsidR="00ED686D" w:rsidRPr="00C46AA4" w:rsidRDefault="00ED686D" w:rsidP="001C4784">
            <w:pPr>
              <w:pStyle w:val="a5"/>
              <w:numPr>
                <w:ilvl w:val="0"/>
                <w:numId w:val="35"/>
              </w:num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Византийские  государство,  церковь,  общество.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Становление  западноевропейской  средневековой  цивилизации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68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EF105D">
        <w:trPr>
          <w:trHeight w:val="423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Внутренние  и  внешние  причины  гибели  Византии.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8"/>
        </w:trPr>
        <w:tc>
          <w:tcPr>
            <w:tcW w:w="2410" w:type="dxa"/>
            <w:vMerge w:val="restart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3.4. Расцвет  западноевропейской  средневековой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19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Социально-экономические  особенности  периода.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Складывание  средневековых  классов  и  сословий.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Основные  формы  государственной  власти.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Сословно-представительные  монархии.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Социальные  конфликты  в  Средние  века: ереси,  крестьянские  восстания,  народные  движения.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Расцвет  западноевропейской  средневековой  цивилизации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020C45">
        <w:trPr>
          <w:trHeight w:val="296"/>
        </w:trPr>
        <w:tc>
          <w:tcPr>
            <w:tcW w:w="2410" w:type="dxa"/>
            <w:vMerge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Крестовые  походы.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F47ED6">
        <w:trPr>
          <w:trHeight w:val="373"/>
        </w:trPr>
        <w:tc>
          <w:tcPr>
            <w:tcW w:w="12333" w:type="dxa"/>
            <w:gridSpan w:val="2"/>
            <w:shd w:val="clear" w:color="auto" w:fill="auto"/>
          </w:tcPr>
          <w:p w:rsidR="00ED686D" w:rsidRPr="00C46AA4" w:rsidRDefault="00ED686D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4. История  России  с  древнейших  времен  до  конца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века</w:t>
            </w:r>
          </w:p>
        </w:tc>
        <w:tc>
          <w:tcPr>
            <w:tcW w:w="1559" w:type="dxa"/>
          </w:tcPr>
          <w:p w:rsidR="00ED686D" w:rsidRPr="00C46AA4" w:rsidRDefault="00ED686D" w:rsidP="00A504D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4.1.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Рождение  Киевской  Руси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323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Восточные  славяне  в  VII-VIII  в.в. Быт  и  хозяйство  восточных  славян.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Общественные отношения. Верования. Предпосылки образования государства у восточных славян. Вече и его роль в древнеславянском обществе. 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Рождение Киевской Руси. Племенные союзы восточных славян. Общественный строй.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Князья и их дружины. Свободные и несвободные. «Путь из варяг в греки».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Первые русские князья и их деятельность: военные походы и реформы. </w:t>
            </w:r>
          </w:p>
          <w:p w:rsidR="00ED686D" w:rsidRPr="00C46AA4" w:rsidRDefault="00ED686D" w:rsidP="00F47ED6">
            <w:pPr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Дань и данничество. Военные, дипломатические и торговые контакты Руси и Византии в IX–X вв. Владимир Святой. </w:t>
            </w:r>
          </w:p>
          <w:p w:rsidR="00ED686D" w:rsidRPr="00C46AA4" w:rsidRDefault="00ED686D" w:rsidP="00F47ED6">
            <w:pPr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Введение христианства.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Рождение  Киевской  Руси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Крещение Руси. Культурно-историческое значение христианизации.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4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4.2.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Русь  и  ее  соседи  в  </w:t>
            </w:r>
            <w:r w:rsidRPr="00C46AA4">
              <w:rPr>
                <w:b/>
                <w:color w:val="auto"/>
                <w:w w:val="100"/>
                <w:lang w:val="en-US"/>
              </w:rPr>
              <w:t>XI</w:t>
            </w:r>
            <w:r w:rsidRPr="00C46AA4">
              <w:rPr>
                <w:b/>
                <w:color w:val="auto"/>
                <w:w w:val="100"/>
              </w:rPr>
              <w:t xml:space="preserve"> – начале  </w:t>
            </w:r>
            <w:r w:rsidRPr="00C46AA4">
              <w:rPr>
                <w:b/>
                <w:color w:val="auto"/>
                <w:w w:val="100"/>
                <w:lang w:val="en-US"/>
              </w:rPr>
              <w:t>XII</w:t>
            </w:r>
            <w:r w:rsidRPr="00C46AA4">
              <w:rPr>
                <w:b/>
                <w:color w:val="auto"/>
                <w:w w:val="100"/>
              </w:rPr>
              <w:t xml:space="preserve">  века.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F47ED6">
        <w:trPr>
          <w:trHeight w:val="2950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Русь и кочевые народы южнорусских степей: военное противостояние, этническое и культурное взаимовлияние.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Право в Древней Руси. Ярослав Мудрый. «Русская правда».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Власть и собственность. Основные категории населения. Князь и боярство.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Знатные и простолюдины. Свободные и несвободные. Город и горожане.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Истоки русской культуры. Значение христианства в становлении национальной культуры.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Устное народное творчество. Славянская письменность.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Древнерусская литература. Архитектура. Живопись.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 xml:space="preserve">Русь  и  ее  соседи  в  </w:t>
            </w:r>
            <w:r w:rsidR="000773FF" w:rsidRPr="00C46AA4">
              <w:rPr>
                <w:color w:val="auto"/>
                <w:w w:val="100"/>
                <w:lang w:val="en-US"/>
              </w:rPr>
              <w:t>XI</w:t>
            </w:r>
            <w:r w:rsidR="000773FF" w:rsidRPr="00C46AA4">
              <w:rPr>
                <w:color w:val="auto"/>
                <w:w w:val="100"/>
              </w:rPr>
              <w:t xml:space="preserve"> – начале  </w:t>
            </w:r>
            <w:r w:rsidR="000773FF" w:rsidRPr="00C46AA4">
              <w:rPr>
                <w:color w:val="auto"/>
                <w:w w:val="100"/>
                <w:lang w:val="en-US"/>
              </w:rPr>
              <w:t>XII</w:t>
            </w:r>
            <w:r w:rsidR="000773FF" w:rsidRPr="00C46AA4">
              <w:rPr>
                <w:color w:val="auto"/>
                <w:w w:val="100"/>
              </w:rPr>
              <w:t xml:space="preserve">  века.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45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Тема   4.3.</w:t>
            </w:r>
          </w:p>
          <w:p w:rsidR="00ED686D" w:rsidRPr="00C46AA4" w:rsidRDefault="006F0472" w:rsidP="00732DB6">
            <w:pPr>
              <w:jc w:val="center"/>
              <w:rPr>
                <w:b/>
                <w:color w:val="auto"/>
                <w:w w:val="100"/>
              </w:rPr>
            </w:pPr>
            <w:r>
              <w:rPr>
                <w:b/>
                <w:color w:val="auto"/>
                <w:w w:val="100"/>
              </w:rPr>
              <w:t>Киевска</w:t>
            </w:r>
            <w:r w:rsidR="00ED686D" w:rsidRPr="00C46AA4">
              <w:rPr>
                <w:b/>
                <w:color w:val="auto"/>
                <w:w w:val="100"/>
              </w:rPr>
              <w:t>я  Русь  в  эпоху  политической  раздробленности.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1C4784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ED686D">
        <w:trPr>
          <w:trHeight w:val="3014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раздробленности. Междоусобная борьба князей. Древняя Русь и Великая степь.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Крупнейшие земли и княжества Руси, их особенности.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Великий Новгород. Хозяйственное, социальное и политическое развитие.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Владимиро-Суздальское княжество. Роль городов и ремесла. Политическое устройство.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Галицко-Волынское княжество. Земледелие, города и ремесло. Роль боярства.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ED686D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Древняя  Русь  в  эпоху  политической  раздробленности</w:t>
            </w:r>
          </w:p>
        </w:tc>
        <w:tc>
          <w:tcPr>
            <w:tcW w:w="1559" w:type="dxa"/>
          </w:tcPr>
          <w:p w:rsidR="00ED686D" w:rsidRPr="00C46AA4" w:rsidRDefault="00ED686D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Объединение княжества при Романе Мстиславиче и Данииле Галицком.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286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4.4.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Борьба  Руси  с  иноземными  завоевателями</w:t>
            </w:r>
            <w:r w:rsidR="006F0472">
              <w:rPr>
                <w:b/>
                <w:color w:val="auto"/>
                <w:w w:val="100"/>
              </w:rPr>
              <w:t xml:space="preserve"> (монголо-татарское иго)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395F29">
        <w:trPr>
          <w:trHeight w:val="2595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Общественно-экономический строй монгольских племен. Образование державы Чингисхана и монгольские завоевания. Нашествие Батыя на Русь.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Образование Золотой Орды, ее социально-экономическое и политическое устройство. Русь под властью Золотой Орды.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Прибалтика в начале X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 в. Агрессия крестоносцев в прибалтийские земли. Рыцарские ордена.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Борьба народов Прибалтики и Руси против крестоносцев. Разгром шведов на Неве. </w:t>
            </w:r>
          </w:p>
        </w:tc>
        <w:tc>
          <w:tcPr>
            <w:tcW w:w="1559" w:type="dxa"/>
            <w:vMerge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767119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767119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767119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1.</w:t>
            </w:r>
            <w:r w:rsidR="000773FF"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Борьба  Руси  с  иноземными  завоевателями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767119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8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ED686D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Ледовое побоище. Князь Александр Невский.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ED686D" w:rsidRPr="00C46AA4" w:rsidTr="00395F29">
        <w:trPr>
          <w:trHeight w:val="319"/>
        </w:trPr>
        <w:tc>
          <w:tcPr>
            <w:tcW w:w="2410" w:type="dxa"/>
            <w:vMerge w:val="restart"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4.5.</w:t>
            </w:r>
          </w:p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Русь  на  пути  к  </w:t>
            </w:r>
            <w:r w:rsidRPr="00C46AA4">
              <w:rPr>
                <w:b/>
                <w:color w:val="auto"/>
                <w:w w:val="100"/>
              </w:rPr>
              <w:lastRenderedPageBreak/>
              <w:t>возрождению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ED686D" w:rsidRPr="00C46AA4" w:rsidRDefault="00ED686D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D686D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ED686D" w:rsidRPr="00C46AA4" w:rsidTr="00ED686D">
        <w:trPr>
          <w:trHeight w:val="416"/>
        </w:trPr>
        <w:tc>
          <w:tcPr>
            <w:tcW w:w="2410" w:type="dxa"/>
            <w:vMerge/>
            <w:shd w:val="clear" w:color="auto" w:fill="auto"/>
          </w:tcPr>
          <w:p w:rsidR="00ED686D" w:rsidRPr="00C46AA4" w:rsidRDefault="00ED686D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Восстановление экономического уровня после нашествия монголо-татар.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lastRenderedPageBreak/>
              <w:t xml:space="preserve">Земледелие и землевладение. Формы собственности и категории населения.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Князь и его приближенные. Роль боярства. Формирование дворянства. Город и ремесло.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Церковь и духовенство. Русь и Золотая Орда в XIV в. Борьба за великое княжение. 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Экономическое и политическое усиление Московского княжества. Борьба Москвы и Твери.</w:t>
            </w:r>
          </w:p>
          <w:p w:rsidR="00ED686D" w:rsidRPr="00C46AA4" w:rsidRDefault="00ED686D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Иван Калита. Дмитрий Донской и начало борьбы за свержение ордынского ига.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D686D" w:rsidRPr="00C46AA4" w:rsidRDefault="00ED686D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ED686D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ED686D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Русь  на  пути  к  возрождению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Куликовская битва и ее значение.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65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 4.6.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От  Руси  к</w:t>
            </w:r>
            <w:r w:rsidR="006F0472">
              <w:rPr>
                <w:b/>
                <w:color w:val="auto"/>
                <w:w w:val="100"/>
              </w:rPr>
              <w:t xml:space="preserve"> великой</w:t>
            </w:r>
            <w:r w:rsidRPr="00C46AA4">
              <w:rPr>
                <w:b/>
                <w:color w:val="auto"/>
                <w:w w:val="100"/>
              </w:rPr>
              <w:t xml:space="preserve">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2294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Характер и особенности объединения Руси. Иван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Присоединение Новгорода и других земель. Свержение ордынского ига (1480 г.).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Завершение образования единого Русского государства.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Предпосылки централизации. Политический строй.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Судебник 1497 г. Формирование органов центральной и местной власти.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Зарождение приказного строя. Боярская дума. Государев двор. </w:t>
            </w:r>
          </w:p>
          <w:p w:rsidR="00767119" w:rsidRPr="00C46AA4" w:rsidRDefault="00767119" w:rsidP="00077BF2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Организация войска. Церковь и великокняжеская власть.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8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8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76711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От  Руси  к  России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Вклад православной церкви в укрепление единого государства.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4.7.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Россия  в  царствование  Ивана  Грозного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ind w:left="360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Территория и население России в X</w:t>
            </w:r>
            <w:r w:rsidRPr="00C46AA4">
              <w:rPr>
                <w:color w:val="auto"/>
                <w:w w:val="100"/>
                <w:lang w:val="en-US"/>
              </w:rPr>
              <w:t>VI</w:t>
            </w:r>
            <w:r w:rsidRPr="00C46AA4">
              <w:rPr>
                <w:color w:val="auto"/>
                <w:w w:val="100"/>
              </w:rPr>
              <w:t xml:space="preserve"> в. 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 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Россия  в  царствование  Ивана  Грозного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47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4.8.</w:t>
            </w:r>
          </w:p>
          <w:p w:rsidR="00767119" w:rsidRPr="00C46AA4" w:rsidRDefault="006F0472" w:rsidP="006F0472">
            <w:pPr>
              <w:jc w:val="center"/>
              <w:rPr>
                <w:b/>
                <w:color w:val="auto"/>
                <w:w w:val="100"/>
              </w:rPr>
            </w:pPr>
            <w:r>
              <w:rPr>
                <w:b/>
                <w:color w:val="auto"/>
                <w:w w:val="100"/>
              </w:rPr>
              <w:t xml:space="preserve">Ошибки в политике </w:t>
            </w:r>
            <w:r w:rsidR="00767119" w:rsidRPr="00C46AA4">
              <w:rPr>
                <w:b/>
                <w:color w:val="auto"/>
                <w:w w:val="100"/>
              </w:rPr>
              <w:t xml:space="preserve">  Ивана  Грозного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  <w:p w:rsidR="00767119" w:rsidRPr="00C46AA4" w:rsidRDefault="00767119" w:rsidP="00020C45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за выход к Балтийскому морю. Ливонская война (1558–1583 гг.). 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13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767119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>Россия  в  царствование  Ивана  Грозного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74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4.9.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Смута  в  России  начала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641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Династический вопрос. Борис Годунов и его политика. Учреждение патриаршества.</w:t>
            </w:r>
          </w:p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Начало гражданской войны в России. Самозванцы. Народные восстания.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7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70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3FF" w:rsidRPr="00C46AA4">
              <w:rPr>
                <w:color w:val="auto"/>
                <w:w w:val="100"/>
              </w:rPr>
              <w:t xml:space="preserve">Смута  в  России  начала  </w:t>
            </w:r>
            <w:r w:rsidR="000773FF" w:rsidRPr="00C46AA4">
              <w:rPr>
                <w:color w:val="auto"/>
                <w:w w:val="100"/>
                <w:lang w:val="en-US"/>
              </w:rPr>
              <w:t>XVII</w:t>
            </w:r>
            <w:r w:rsidR="000773FF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4.10.</w:t>
            </w:r>
          </w:p>
          <w:p w:rsidR="00767119" w:rsidRPr="00C46AA4" w:rsidRDefault="00767119" w:rsidP="006F047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</w:t>
            </w:r>
            <w:r w:rsidR="006F0472">
              <w:rPr>
                <w:b/>
                <w:color w:val="auto"/>
                <w:w w:val="100"/>
              </w:rPr>
              <w:t>первой</w:t>
            </w:r>
            <w:r w:rsidRPr="00C46AA4">
              <w:rPr>
                <w:b/>
                <w:color w:val="auto"/>
                <w:w w:val="100"/>
              </w:rPr>
              <w:t xml:space="preserve">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1875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Территория и население. Формы землепользования. Города. Ремесла. Торговля. Соборное уложение 1649 г. Юридическое оформление крепостного права. Городские восстания середины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столетия.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Политический строй России. Развитие приказной системы. Падение роли Боярской думы и земских соборов. Реформы Никона и церковный раскол. Культурное и политическое значение.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3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Россия  в  середине  и  второй  половине  </w:t>
            </w:r>
            <w:r w:rsidR="00F47ED6" w:rsidRPr="00C46AA4">
              <w:rPr>
                <w:color w:val="auto"/>
                <w:w w:val="100"/>
                <w:lang w:val="en-US"/>
              </w:rPr>
              <w:t>XVII</w:t>
            </w:r>
            <w:r w:rsidR="00F47ED6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3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4.11.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середине  и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F47ED6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Крестьянская война под предводительством Степана Разина. 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      </w:r>
          </w:p>
          <w:p w:rsidR="00767119" w:rsidRPr="00C46AA4" w:rsidRDefault="00767119" w:rsidP="00767119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Русская культура в Х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>–Х</w:t>
            </w:r>
            <w:r w:rsidRPr="00C46AA4">
              <w:rPr>
                <w:color w:val="auto"/>
                <w:w w:val="100"/>
                <w:lang w:val="en-US"/>
              </w:rPr>
              <w:t>VII</w:t>
            </w:r>
            <w:r w:rsidRPr="00C46AA4">
              <w:rPr>
                <w:color w:val="auto"/>
                <w:w w:val="100"/>
              </w:rPr>
              <w:t>вв.Литература,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      </w:r>
            <w:r w:rsidRPr="00C46AA4">
              <w:rPr>
                <w:color w:val="auto"/>
                <w:w w:val="100"/>
                <w:lang w:val="en-US"/>
              </w:rPr>
              <w:t>VII</w:t>
            </w:r>
            <w:r w:rsidRPr="00C46AA4">
              <w:rPr>
                <w:color w:val="auto"/>
                <w:w w:val="100"/>
              </w:rPr>
              <w:t xml:space="preserve"> в. Расширение культурных связей с Западной Европой. Создание школ. Славяно-греко-</w:t>
            </w:r>
            <w:r w:rsidRPr="00C46AA4">
              <w:rPr>
                <w:color w:val="auto"/>
                <w:w w:val="100"/>
              </w:rPr>
              <w:lastRenderedPageBreak/>
              <w:t>латинская академия. Новые жанры в литературе.</w:t>
            </w:r>
            <w:r w:rsidRPr="00C46AA4">
              <w:rPr>
                <w:bCs/>
                <w:color w:val="auto"/>
                <w:w w:val="100"/>
              </w:rPr>
              <w:t xml:space="preserve"> </w:t>
            </w:r>
          </w:p>
          <w:p w:rsidR="00767119" w:rsidRPr="00C46AA4" w:rsidRDefault="00767119" w:rsidP="00767119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средневековых карт и записей путешественников:</w:t>
            </w:r>
          </w:p>
          <w:p w:rsidR="00767119" w:rsidRPr="00C46AA4" w:rsidRDefault="00767119" w:rsidP="00767119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быта и культуры по запискам путешественников.</w:t>
            </w:r>
          </w:p>
          <w:p w:rsidR="00767119" w:rsidRPr="00C46AA4" w:rsidRDefault="00767119" w:rsidP="00767119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Сравнение средневековых карт с современными аналогами.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B57093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767119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середине  и  второй  половине 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67119" w:rsidRPr="00C46AA4" w:rsidRDefault="00767119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67119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5. Истоки  индустриальной  цивилизации: страны  Западной  Европы  в  </w:t>
            </w:r>
            <w:r w:rsidRPr="00C46AA4">
              <w:rPr>
                <w:b/>
                <w:color w:val="auto"/>
                <w:w w:val="100"/>
                <w:lang w:val="en-US"/>
              </w:rPr>
              <w:t>XVI</w:t>
            </w:r>
            <w:r w:rsidRPr="00C46AA4">
              <w:rPr>
                <w:b/>
                <w:color w:val="auto"/>
                <w:w w:val="100"/>
              </w:rPr>
              <w:t>–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>в.в.</w:t>
            </w:r>
          </w:p>
        </w:tc>
        <w:tc>
          <w:tcPr>
            <w:tcW w:w="1559" w:type="dxa"/>
          </w:tcPr>
          <w:p w:rsidR="00767119" w:rsidRPr="00C46AA4" w:rsidRDefault="00767119" w:rsidP="00BD236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15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67119" w:rsidRPr="00C46AA4" w:rsidTr="00395F29">
        <w:trPr>
          <w:trHeight w:val="252"/>
        </w:trPr>
        <w:tc>
          <w:tcPr>
            <w:tcW w:w="2410" w:type="dxa"/>
            <w:vMerge w:val="restart"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5.1.</w:t>
            </w:r>
          </w:p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67119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67119" w:rsidRPr="00C46AA4" w:rsidTr="00395F29">
        <w:trPr>
          <w:trHeight w:val="2629"/>
        </w:trPr>
        <w:tc>
          <w:tcPr>
            <w:tcW w:w="2410" w:type="dxa"/>
            <w:vMerge/>
            <w:shd w:val="clear" w:color="auto" w:fill="auto"/>
          </w:tcPr>
          <w:p w:rsidR="00767119" w:rsidRPr="00C46AA4" w:rsidRDefault="00767119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67119" w:rsidRPr="00C46AA4" w:rsidRDefault="00767119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Запад и Восток в </w:t>
            </w:r>
            <w:r w:rsidRPr="00C46AA4">
              <w:rPr>
                <w:color w:val="auto"/>
                <w:w w:val="100"/>
                <w:lang w:val="en-US"/>
              </w:rPr>
              <w:t>XVI</w:t>
            </w:r>
            <w:r w:rsidRPr="00C46AA4">
              <w:rPr>
                <w:color w:val="auto"/>
                <w:w w:val="100"/>
              </w:rPr>
              <w:t>–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      </w:r>
          </w:p>
          <w:p w:rsidR="00767119" w:rsidRPr="00C46AA4" w:rsidRDefault="00767119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559" w:type="dxa"/>
            <w:vMerge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7119" w:rsidRPr="00C46AA4" w:rsidRDefault="00767119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59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59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1224CA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Модернизация  как  процесс  перехода  от  традиционного  к  индустриальному  обществу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85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42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F47ED6">
        <w:trPr>
          <w:trHeight w:val="550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5.2.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Великие  географические  открытия  и  начало  </w:t>
            </w:r>
            <w:r w:rsidRPr="00C46AA4">
              <w:rPr>
                <w:b/>
                <w:color w:val="auto"/>
                <w:w w:val="100"/>
              </w:rPr>
              <w:lastRenderedPageBreak/>
              <w:t>европейской колониальной  экспансии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135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Великие географические открытия.  Карта мира. 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</w:t>
            </w:r>
            <w:r w:rsidRPr="00C46AA4">
              <w:rPr>
                <w:color w:val="auto"/>
                <w:w w:val="100"/>
              </w:rPr>
              <w:lastRenderedPageBreak/>
              <w:t>пространственного восприятия мира.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60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280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1224CA" w:rsidRPr="00C46AA4" w:rsidRDefault="001224CA" w:rsidP="001224CA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Великие  географические  открытия  и  начало  европейской колониальной  экспансии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2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5.3. Государство  и  власть  в  эпоху  перехода  к  индустриальной  цивилизации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Образование централизованных государств. Империи и национальные государства. Абсолютизм. Английская революция </w:t>
            </w:r>
            <w:r w:rsidRPr="00C46AA4">
              <w:rPr>
                <w:color w:val="auto"/>
                <w:w w:val="100"/>
                <w:lang w:val="en-US"/>
              </w:rPr>
              <w:t>XVII</w:t>
            </w:r>
            <w:r w:rsidRPr="00C46AA4">
              <w:rPr>
                <w:color w:val="auto"/>
                <w:w w:val="100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 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020C45">
        <w:trPr>
          <w:trHeight w:val="423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>Государство  и  власть  в  эпоху  перехода  к  индустриальной  цивилизации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75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52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6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 5.4. </w:t>
            </w:r>
            <w:r w:rsidRPr="00C46AA4">
              <w:rPr>
                <w:b/>
                <w:color w:val="auto"/>
                <w:w w:val="100"/>
              </w:rPr>
              <w:lastRenderedPageBreak/>
              <w:t xml:space="preserve">Европа  </w:t>
            </w:r>
            <w:r w:rsidRPr="00C46AA4">
              <w:rPr>
                <w:b/>
                <w:color w:val="auto"/>
                <w:w w:val="100"/>
                <w:lang w:val="en-US"/>
              </w:rPr>
              <w:t>XVII</w:t>
            </w:r>
            <w:r w:rsidRPr="00C46AA4">
              <w:rPr>
                <w:b/>
                <w:color w:val="auto"/>
                <w:w w:val="100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3801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XVII век эпоха всеобщего европейского кризиса. Синхронность кризисных ситуаций в разных странах. Процесс модернизации западного мира. 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Секуляризация общественного сознания. Понятие «Просвещение» и его содержание. Теория естественного равенства. «Общественный договор». «Народный суверенитет». Культ Разума. Идея прогресса.  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 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2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32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Европа  </w:t>
            </w:r>
            <w:r w:rsidR="00F47ED6" w:rsidRPr="00C46AA4">
              <w:rPr>
                <w:color w:val="auto"/>
                <w:w w:val="100"/>
                <w:lang w:val="en-US"/>
              </w:rPr>
              <w:t>XVII</w:t>
            </w:r>
            <w:r w:rsidR="00F47ED6" w:rsidRPr="00C46AA4">
              <w:rPr>
                <w:color w:val="auto"/>
                <w:w w:val="100"/>
              </w:rPr>
              <w:t xml:space="preserve">  в.: новации  в  хозяйствовании,  образе  жизни  и  социальных  нормах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08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5.5.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Революции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23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C46AA4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1607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  <w:p w:rsidR="001224CA" w:rsidRPr="00C46AA4" w:rsidRDefault="001224CA" w:rsidP="001224C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Французская революция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Политические режимы периода Революции. Конституции. 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44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1224CA">
        <w:trPr>
          <w:trHeight w:val="44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F47ED6">
            <w:pPr>
              <w:pStyle w:val="a8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Революции  </w:t>
            </w:r>
            <w:r w:rsidR="00F47ED6" w:rsidRPr="00C46AA4">
              <w:rPr>
                <w:color w:val="auto"/>
                <w:w w:val="100"/>
                <w:lang w:val="en-US"/>
              </w:rPr>
              <w:t>XVIII</w:t>
            </w:r>
            <w:r w:rsidR="00F47ED6" w:rsidRPr="00C46AA4">
              <w:rPr>
                <w:color w:val="auto"/>
                <w:w w:val="100"/>
              </w:rPr>
              <w:t xml:space="preserve">  в.  И  их  значение для  утверждения  индустриального  общества.</w:t>
            </w:r>
          </w:p>
        </w:tc>
        <w:tc>
          <w:tcPr>
            <w:tcW w:w="1559" w:type="dxa"/>
          </w:tcPr>
          <w:p w:rsidR="001224CA" w:rsidRPr="00C46AA4" w:rsidRDefault="001224CA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636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23"/>
              <w:spacing w:after="0" w:line="240" w:lineRule="auto"/>
              <w:ind w:left="0"/>
              <w:jc w:val="both"/>
              <w:rPr>
                <w:b/>
              </w:rPr>
            </w:pPr>
            <w:r w:rsidRPr="00C46AA4">
              <w:rPr>
                <w:sz w:val="28"/>
                <w:szCs w:val="28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257"/>
        </w:trPr>
        <w:tc>
          <w:tcPr>
            <w:tcW w:w="2410" w:type="dxa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Раздел  6. Россия  в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</w:tcPr>
          <w:p w:rsidR="001224CA" w:rsidRPr="00C46AA4" w:rsidRDefault="001224CA" w:rsidP="00A504DD">
            <w:pPr>
              <w:pStyle w:val="23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1224CA" w:rsidRPr="00C46AA4" w:rsidTr="00395F29">
        <w:trPr>
          <w:trHeight w:val="317"/>
        </w:trPr>
        <w:tc>
          <w:tcPr>
            <w:tcW w:w="2410" w:type="dxa"/>
            <w:vMerge w:val="restart"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6.1.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Россия  в  период  реформ</w:t>
            </w:r>
          </w:p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1224CA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1224CA" w:rsidRPr="00C46AA4" w:rsidTr="00395F29">
        <w:trPr>
          <w:trHeight w:val="954"/>
        </w:trPr>
        <w:tc>
          <w:tcPr>
            <w:tcW w:w="2410" w:type="dxa"/>
            <w:vMerge/>
            <w:shd w:val="clear" w:color="auto" w:fill="auto"/>
          </w:tcPr>
          <w:p w:rsidR="001224CA" w:rsidRPr="00C46AA4" w:rsidRDefault="001224CA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1224CA" w:rsidRPr="00C46AA4" w:rsidRDefault="001224CA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Предпосылки реформ Петра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Особенности модернизационного процесса в России.</w:t>
            </w:r>
          </w:p>
          <w:p w:rsidR="001224CA" w:rsidRPr="00C46AA4" w:rsidRDefault="001224CA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Социально-экономическая политика Петра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социальная структура русского общества. Крепостная экономика. «Регулярное государство».</w:t>
            </w:r>
          </w:p>
        </w:tc>
        <w:tc>
          <w:tcPr>
            <w:tcW w:w="1559" w:type="dxa"/>
            <w:vMerge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224CA" w:rsidRPr="00C46AA4" w:rsidRDefault="001224CA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B57093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F47ED6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B57093" w:rsidRPr="00C46AA4" w:rsidRDefault="00B57093" w:rsidP="00F47ED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B57093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F47ED6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F47ED6" w:rsidRPr="00C46AA4">
              <w:rPr>
                <w:color w:val="auto"/>
                <w:w w:val="100"/>
              </w:rPr>
              <w:t xml:space="preserve">Россия  в  период  реформ  Петра  </w:t>
            </w:r>
            <w:r w:rsidR="00F47ED6"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B57093" w:rsidRPr="00C46AA4" w:rsidRDefault="00B57093" w:rsidP="00F47ED6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18"/>
        </w:trPr>
        <w:tc>
          <w:tcPr>
            <w:tcW w:w="2410" w:type="dxa"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Контрольная работа</w:t>
            </w:r>
          </w:p>
        </w:tc>
        <w:tc>
          <w:tcPr>
            <w:tcW w:w="1559" w:type="dxa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B57093" w:rsidRPr="00C46AA4" w:rsidTr="00395F29">
        <w:trPr>
          <w:trHeight w:val="300"/>
        </w:trPr>
        <w:tc>
          <w:tcPr>
            <w:tcW w:w="2410" w:type="dxa"/>
            <w:vMerge w:val="restart"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Тема 6.2. </w:t>
            </w:r>
            <w:r w:rsidR="006F0472">
              <w:rPr>
                <w:b/>
                <w:color w:val="auto"/>
                <w:w w:val="100"/>
              </w:rPr>
              <w:t xml:space="preserve">Историческое значение </w:t>
            </w:r>
            <w:r w:rsidRPr="00C46AA4">
              <w:rPr>
                <w:b/>
                <w:color w:val="auto"/>
                <w:w w:val="100"/>
              </w:rPr>
              <w:t xml:space="preserve">  реформ</w:t>
            </w:r>
          </w:p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B57093" w:rsidRPr="00C46AA4" w:rsidRDefault="00B57093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57093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B57093" w:rsidRPr="00C46AA4" w:rsidTr="00395F29">
        <w:trPr>
          <w:trHeight w:val="971"/>
        </w:trPr>
        <w:tc>
          <w:tcPr>
            <w:tcW w:w="2410" w:type="dxa"/>
            <w:vMerge/>
            <w:shd w:val="clear" w:color="auto" w:fill="auto"/>
          </w:tcPr>
          <w:p w:rsidR="00B57093" w:rsidRPr="00C46AA4" w:rsidRDefault="00B57093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B57093" w:rsidRPr="00C46AA4" w:rsidRDefault="00B57093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 политика  Петра  I. Северная война и ее итоги. Изменение места России в мире, провозглашение ее империей.</w:t>
            </w:r>
          </w:p>
          <w:p w:rsidR="00B57093" w:rsidRPr="00C46AA4" w:rsidRDefault="00B57093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Культурный переворот петровского времени.</w:t>
            </w:r>
          </w:p>
        </w:tc>
        <w:tc>
          <w:tcPr>
            <w:tcW w:w="1559" w:type="dxa"/>
            <w:vMerge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7093" w:rsidRPr="00C46AA4" w:rsidRDefault="00B57093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период  реформ Петра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3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6.3.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Внутренняя  и  внешняя  политика  преемников  Петра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(1725 – 1762  г.г.)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Причины дворцовых переворотов. Екатерина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. Верховный Тайный совет. Петр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 «Затейка» верховников и воцарение Анны Иоанновны. Бироновщина.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Дворцовый переворот 1762 г. и воцарение Екатерины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Внутренняя  и  внешняя  политика  преемников  Петра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(1725 – 1762  г.г.)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6.4.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во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XVIII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2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«</w:t>
            </w:r>
            <w:r w:rsidRPr="00C46AA4">
              <w:rPr>
                <w:color w:val="auto"/>
                <w:w w:val="100"/>
              </w:rPr>
              <w:t xml:space="preserve">Просвещенный абсолютизм» Екатерины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 xml:space="preserve">. Восстание под предводительством Емельяна Пугачева. Характер и направленность реформ Екатерины Великой. Павел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— характеристика личности и основные направления его политики.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Внешняя политика России во второй половине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Выход России к Черному морю. Разделы Речи Посполитой и вхождение украинских и белорусских земель в состав Российской империи.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Культура России в середине и во второй половине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Русская культура в середине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в. Идеи Просвещения и просвещенное общество в России. Барокко и классицизм в России.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во  второй  половине  </w:t>
            </w:r>
            <w:r w:rsidRPr="00C46AA4">
              <w:rPr>
                <w:color w:val="auto"/>
                <w:w w:val="100"/>
                <w:lang w:val="en-US"/>
              </w:rPr>
              <w:t>XVIII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EF6FE4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7. Становление  индустриальной  цивилизации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9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7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7.1.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Различные  европейские  модели  перехода  от  традиционного  к  индустриальному  обществу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3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«</w:t>
            </w:r>
            <w:r w:rsidRPr="00C46AA4">
              <w:rPr>
                <w:color w:val="auto"/>
                <w:w w:val="100"/>
              </w:rPr>
              <w:t xml:space="preserve">Европейские революции середины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Движения за реформы: требования, формы организации, результативность. 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 Различные  европейские  модели  перехода  от  традиционного  к  индустриальному  обществу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Тема  7.2.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Развитие  капиталистических  отношений  и  социальной  структуры  индустриального  общества  в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63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 </w:t>
            </w:r>
          </w:p>
          <w:p w:rsidR="0074707C" w:rsidRPr="00C46AA4" w:rsidRDefault="0074707C" w:rsidP="00F47ED6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Особенности духовной жизни нового времени. 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  <w:r w:rsidRPr="00C46AA4">
              <w:rPr>
                <w:bCs/>
                <w:color w:val="auto"/>
                <w:w w:val="100"/>
              </w:rPr>
              <w:t xml:space="preserve"> Ознакомление с техническими изобретениями эпохи:</w:t>
            </w:r>
          </w:p>
          <w:p w:rsidR="0074707C" w:rsidRPr="00C46AA4" w:rsidRDefault="0074707C" w:rsidP="00F47ED6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таких важнейших изобретений как:</w:t>
            </w:r>
            <w:hyperlink r:id="rId9" w:tooltip="Двигатель внутреннего сгорания" w:history="1">
              <w:r w:rsidRPr="00C46AA4">
                <w:rPr>
                  <w:color w:val="000000" w:themeColor="text1"/>
                  <w:w w:val="100"/>
                  <w:shd w:val="clear" w:color="auto" w:fill="FFFFFF"/>
                </w:rPr>
                <w:t>двигатель внутреннего сгорания</w:t>
              </w:r>
            </w:hyperlink>
            <w:r w:rsidRPr="00C46AA4">
              <w:rPr>
                <w:color w:val="000000" w:themeColor="text1"/>
                <w:w w:val="100"/>
              </w:rPr>
              <w:t>, электромагнит,аналитическая машина (прообраз компьютера) и т.д. и их значение для современного общества.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13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66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Развитие  капиталистических  отношений  и  социальной  структуры  индустриального  общества  в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0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4"/>
        </w:trPr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F47ED6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8. Процесс  модернизации  в  традиционных  обществах  Востока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9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8.1.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империй,формы их организации. «Освоение» Африки. Судьба Индиив «короне» Британской империи.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«Восточный вопрос» с точки зрения межцивилизационного диалога. Проблема Суэцкого канала. Попытки модернизации в Османской империи.Япония: от самоизоляции к практике модернизации. Политика самоизоляции: Китай в борьбе за сохранение «своего лица»</w:t>
            </w:r>
            <w:r w:rsidRPr="00C46AA4">
              <w:rPr>
                <w:b/>
                <w:color w:val="auto"/>
                <w:w w:val="100"/>
              </w:rPr>
              <w:t>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Традиционные  общества  Востока  в  условиях  европейской  колониальной  экспансии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7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9. Россия  в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веке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24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Россия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столетия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4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столетия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9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Реформы начала царствования Александра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      </w:r>
          </w:p>
          <w:p w:rsidR="0074707C" w:rsidRPr="00C46AA4" w:rsidRDefault="0074707C" w:rsidP="0074707C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в 1815–1825 гг. Конституционные проекты. Причины неудач реформ Александра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А.А.Аракчеев. Военные поселения. Общественное движение. Декабристы. Изучение программных документов декабристских движений:</w:t>
            </w:r>
          </w:p>
          <w:p w:rsidR="0074707C" w:rsidRPr="00C46AA4" w:rsidRDefault="0074707C" w:rsidP="0074707C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выявление планов декабристов на дальнейшие пути развития России. Взгляды декабристов на современное положение России. Причины их недовольства правящей верхушкой.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5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2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EF105D">
        <w:trPr>
          <w:trHeight w:val="31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9.3.</w:t>
            </w:r>
          </w:p>
          <w:p w:rsidR="0074707C" w:rsidRPr="00C46AA4" w:rsidRDefault="0074707C" w:rsidP="00020C45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XIX</w:t>
            </w:r>
            <w:r w:rsidRPr="00C46AA4">
              <w:rPr>
                <w:b/>
                <w:color w:val="auto"/>
                <w:w w:val="100"/>
              </w:rPr>
              <w:t xml:space="preserve">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92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Николай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9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Власть  и  реформы  в  первой  половине 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020C45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9.4.</w:t>
            </w:r>
          </w:p>
          <w:p w:rsidR="0074707C" w:rsidRPr="00C46AA4" w:rsidRDefault="0074707C" w:rsidP="006F0472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Вн</w:t>
            </w:r>
            <w:r w:rsidR="006F0472">
              <w:rPr>
                <w:b/>
                <w:color w:val="auto"/>
                <w:w w:val="100"/>
              </w:rPr>
              <w:t>утрен</w:t>
            </w:r>
            <w:r w:rsidRPr="00C46AA4">
              <w:rPr>
                <w:b/>
                <w:color w:val="auto"/>
                <w:w w:val="100"/>
              </w:rPr>
              <w:t xml:space="preserve">няя  политика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и  Николая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7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Геополитическое положение России к началу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Основные направления и принципы внешней политики. Антифранцузские коалиции и Отечественная война 1812 г.</w:t>
            </w:r>
          </w:p>
          <w:p w:rsidR="0074707C" w:rsidRPr="00C46AA4" w:rsidRDefault="0074707C" w:rsidP="00020C45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 Николая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9.5.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Внешняя  политика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  <w:r w:rsidRPr="00C46AA4">
              <w:rPr>
                <w:b/>
                <w:color w:val="auto"/>
                <w:w w:val="100"/>
              </w:rPr>
              <w:t xml:space="preserve"> и  Николая  </w:t>
            </w:r>
            <w:r w:rsidRPr="00C46AA4">
              <w:rPr>
                <w:b/>
                <w:color w:val="auto"/>
                <w:w w:val="100"/>
                <w:lang w:val="en-US"/>
              </w:rPr>
              <w:t>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519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и европейские революции 1830–1831 гг., 1848–1849 гг. Крымская война и крах «Венской системы».   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Интеллектуальная и художественная жизнь России  первой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Российский феномен: философия, литература и литературная критика вместо политической борьбы. Политические идеалы: иллюзии и реальность.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науки и техники в России в первой половине XIX в. 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Внешняя  политика  Александра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  <w:r w:rsidRPr="00C46AA4">
              <w:rPr>
                <w:color w:val="auto"/>
                <w:w w:val="100"/>
              </w:rPr>
              <w:t xml:space="preserve"> и  Николая  </w:t>
            </w:r>
            <w:r w:rsidRPr="00C46AA4">
              <w:rPr>
                <w:color w:val="auto"/>
                <w:w w:val="100"/>
                <w:lang w:val="en-US"/>
              </w:rPr>
              <w:t>I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9.6.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Россия  в  эпоху  великих  реформ  Александра  </w:t>
            </w:r>
            <w:r w:rsidRPr="00C46AA4">
              <w:rPr>
                <w:b/>
                <w:color w:val="auto"/>
                <w:w w:val="100"/>
                <w:lang w:val="en-US"/>
              </w:rPr>
              <w:t>II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после Крымской войны. Александр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  <w:r w:rsidRPr="00C46AA4">
              <w:rPr>
                <w:color w:val="auto"/>
                <w:w w:val="100"/>
              </w:rPr>
      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 Российский либерализм.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Цареубийство 1 марта 1881 г. и его последствия.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 xml:space="preserve">Россия  в  эпоху  великих  реформ  Александра  </w:t>
            </w:r>
            <w:r w:rsidRPr="00C46AA4">
              <w:rPr>
                <w:color w:val="auto"/>
                <w:w w:val="100"/>
                <w:lang w:val="en-US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9.7.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Пореформенная  Россия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B6677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и пролетариат. Консервативный курс Александра </w:t>
            </w:r>
            <w:r w:rsidRPr="00C46AA4">
              <w:rPr>
                <w:color w:val="auto"/>
                <w:w w:val="100"/>
                <w:lang w:val="en-US"/>
              </w:rPr>
              <w:t>III</w:t>
            </w:r>
            <w:r w:rsidRPr="00C46AA4">
              <w:rPr>
                <w:color w:val="auto"/>
                <w:w w:val="100"/>
              </w:rPr>
              <w:t xml:space="preserve">. Ограничение реформ. Ужесточение цензуры. Сословная и национальная политика правительства. Общественное движение: спад и новый подъем. </w:t>
            </w:r>
          </w:p>
          <w:p w:rsidR="0074707C" w:rsidRPr="00C46AA4" w:rsidRDefault="0074707C" w:rsidP="00B6677A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Россия в системе международных отношений  второй половины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Интеллектуальная и художественная жизнь  пореформенной России.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lastRenderedPageBreak/>
              <w:t xml:space="preserve">Великие реформы и русская культура. Перемены в системе образования: училища, школы, гимназии, университеты. </w:t>
            </w:r>
          </w:p>
          <w:p w:rsidR="0074707C" w:rsidRPr="00C46AA4" w:rsidRDefault="0074707C" w:rsidP="00B6677A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науки и техники. Золотой век русской литературы. Музыкальная культура. Живопись. Архитектура. Театр.</w:t>
            </w:r>
          </w:p>
          <w:p w:rsidR="0074707C" w:rsidRPr="00C46AA4" w:rsidRDefault="0074707C" w:rsidP="00B6677A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Повседневная жизнь населения России в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 xml:space="preserve"> в.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Пореформенная  Россия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Изучение проектов крестьянской реформы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10. От  Новой  истории  к  Новейшей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10.1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Международные  отношения  в  начале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4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Начало борьбы за передел мира. Складывание двух противостоящих друг другу военных блоков великих держав — Тройственного союза и Антанты.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«Прекрасная эпоха»: западное общество в начале ХХ в. 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Изменения в положении рабочих. Профсоюзное движение. 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Научно-технический прогресс на рубеже </w:t>
            </w:r>
            <w:r w:rsidRPr="00C46AA4">
              <w:rPr>
                <w:color w:val="auto"/>
                <w:w w:val="100"/>
                <w:lang w:val="en-US"/>
              </w:rPr>
              <w:t>XIX</w:t>
            </w:r>
            <w:r w:rsidRPr="00C46AA4">
              <w:rPr>
                <w:color w:val="auto"/>
                <w:w w:val="100"/>
              </w:rPr>
              <w:t>–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вв. 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Международные  отношения  в  начале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EF105D">
        <w:trPr>
          <w:trHeight w:val="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Россия  в  начале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53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Социальный и демографический состав российского общества. Российская правовая система. Свод законов Российской империи. 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  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Экономические реформы С.Ю. Витте и П.А. Столыпина. 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3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Россия  в  начале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Первая  мировая  война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53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Истоки и причины. Особенности военных конфликтов в 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в.: техносфера против человечества. Тотальный характер войны. Гибель традиционных военно-административных империй. Версальская система.  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Россия в Первой мировой войне</w:t>
            </w:r>
          </w:p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3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Pr="00C46AA4">
              <w:rPr>
                <w:color w:val="auto"/>
                <w:w w:val="100"/>
              </w:rPr>
              <w:t>Первая  мировая  война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tabs>
                <w:tab w:val="left" w:pos="1185"/>
              </w:tabs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10.4. Февральская  революция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96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и ход революции. Эволюция власти и общества от февраля к октябрю 1917 г. Двоевластие. Кризисы Временного правительства. Причины радикализации общества. Учредительное собрание: ожидание, деятельность, результат.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9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077BF2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42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1.Февральская  революция  в 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49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10.5.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Приход  большевиков  к  власти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1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1918 г.</w:t>
            </w:r>
          </w:p>
          <w:p w:rsidR="00077BF2" w:rsidRPr="00C46AA4" w:rsidRDefault="0074707C" w:rsidP="00077BF2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  <w:r w:rsidR="00077BF2" w:rsidRPr="00C46AA4">
              <w:rPr>
                <w:bCs/>
                <w:color w:val="auto"/>
                <w:w w:val="100"/>
              </w:rPr>
              <w:t xml:space="preserve"> Изучение первых декретов Советской власти.</w:t>
            </w:r>
          </w:p>
          <w:p w:rsidR="0074707C" w:rsidRPr="00C46AA4" w:rsidRDefault="00077BF2" w:rsidP="00077BF2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Декрет о мире. Декрет о земле. Декрет о печати. их значение и действительное назначение.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Приход  большевиков  к  власти  в 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4707C" w:rsidRPr="00C46AA4" w:rsidRDefault="00077BF2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8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Работа учебным материалом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10.6.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Гражданская  война  в  России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22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Гражданская война  в  России: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8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74707C">
        <w:trPr>
          <w:trHeight w:val="38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Гражданская  война  в  России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F47ED6">
            <w:pPr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11.Между  мировыми  войнами</w:t>
            </w:r>
          </w:p>
        </w:tc>
        <w:tc>
          <w:tcPr>
            <w:tcW w:w="1559" w:type="dxa"/>
          </w:tcPr>
          <w:p w:rsidR="0074707C" w:rsidRPr="00C46AA4" w:rsidRDefault="0074707C" w:rsidP="00B6677A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12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87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Страны  Европы  в  20-е  годы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3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 xml:space="preserve">Страны  Европы  в  20-е  годы  </w:t>
            </w:r>
            <w:r w:rsidR="00077BF2" w:rsidRPr="00C46AA4">
              <w:rPr>
                <w:color w:val="auto"/>
                <w:w w:val="100"/>
                <w:lang w:val="en-US"/>
              </w:rPr>
              <w:t>XX</w:t>
            </w:r>
            <w:r w:rsidR="00077BF2" w:rsidRPr="00C46AA4">
              <w:rPr>
                <w:color w:val="auto"/>
                <w:w w:val="100"/>
              </w:rPr>
              <w:t xml:space="preserve">  в.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63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6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 xml:space="preserve">Запад  в  30-е  годы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6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Международные отношения в 20—30-е годы ХХ в.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Молотова—Рибентропа.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6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 xml:space="preserve">Запад  в  30-е  годы  </w:t>
            </w:r>
            <w:r w:rsidR="00077BF2" w:rsidRPr="00C46AA4">
              <w:rPr>
                <w:color w:val="auto"/>
                <w:w w:val="100"/>
                <w:lang w:val="en-US"/>
              </w:rPr>
              <w:t>XX</w:t>
            </w:r>
            <w:r w:rsidR="00077BF2" w:rsidRPr="00C46AA4">
              <w:rPr>
                <w:color w:val="auto"/>
                <w:w w:val="100"/>
              </w:rPr>
              <w:t xml:space="preserve">  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EF105D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73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293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Кризис «военного коммунизма». Новая экономическая политика (нэп): сущность и направления. 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Борьба с инакомыслием. Массовые репрессии.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86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11.4.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249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Развитие экономики СССР в конце 20–30-х годов</w:t>
            </w:r>
            <w:r w:rsidRPr="00C46AA4">
              <w:rPr>
                <w:bCs/>
                <w:color w:val="auto"/>
                <w:w w:val="100"/>
              </w:rPr>
              <w:t>.</w:t>
            </w:r>
            <w:r w:rsidRPr="00C46AA4">
              <w:rPr>
                <w:color w:val="auto"/>
                <w:w w:val="100"/>
              </w:rP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Буковины, Западной Украины и Западной Белоруссии.</w:t>
            </w:r>
          </w:p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«Культурная революция».Создание советской системы образования. Достижения и потери в сфере науки и искусства.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Строительство  социализма  в  СССР: модернизация  на  почве  традиционализма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12. Вторая  мировая  война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9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Вторая  мировая  война: причины,  ход,  значение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74707C">
        <w:trPr>
          <w:trHeight w:val="17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74707C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1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Вторая  мировая  война: причины,  ход,  значение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2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40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5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194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Партизанское движение. Национальная политика.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12.3.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159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  <w:p w:rsidR="0074707C" w:rsidRPr="00C46AA4" w:rsidRDefault="0074707C" w:rsidP="0074707C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Решающая роль СССР в разгроме нацизма. Значение и цена Победы в Великой Отечественной войне.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56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годы  Великой  Отечественной  войны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8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74707C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13. Мир  во  второй  половине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 xml:space="preserve">  века.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6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13.1.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«Холодная  война»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161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Сверхдержавы: США и СССР. Обоюдная заинтересованность в формировании образа врага. Противоречия: геополитика или идеология? Гонка вооружений и локальные конфликты. Военные блоки. Две Европы — два мира.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Распад колониальной системы. Военно-политические кризисы в рамках «холодной войны». Крах биполярного мира.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5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«Холодная  война»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56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24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13.2.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Научно-технический  прогресс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74707C">
        <w:trPr>
          <w:trHeight w:val="55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3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3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Научно-технический  прогресс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40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077BF2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077BF2" w:rsidRPr="00C46AA4" w:rsidRDefault="00077BF2" w:rsidP="00077B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Раздел  14. СССР  в  1945 – 1991  годы</w:t>
            </w:r>
          </w:p>
        </w:tc>
        <w:tc>
          <w:tcPr>
            <w:tcW w:w="1559" w:type="dxa"/>
          </w:tcPr>
          <w:p w:rsidR="00077BF2" w:rsidRPr="00C46AA4" w:rsidRDefault="00077BF2" w:rsidP="00A1566C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1</w:t>
            </w: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077BF2" w:rsidRPr="00C46AA4" w:rsidRDefault="00077BF2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6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6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  этнокультурной унификации. Апогей культа личности И.В. Сталина. Политические процессы.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Место СССР в послевоенном мире. Влияние «холодной войны» на экономику и внешнюю политику. Советский Союз и «сталинизация» стран «народной демократии».   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послевоенный  период: углубление  традиционных  начал  в  советском  обществе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14.2.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Советский  Союз  в  период  частичной  либерализации  режима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953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Борьба за власть после смерти И.В. Сталина. Приход к власти Н.С. Хрущева. Попытки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 преодоления культа личности. </w:t>
            </w:r>
            <w:r w:rsidRPr="00C46AA4">
              <w:rPr>
                <w:color w:val="auto"/>
                <w:w w:val="100"/>
                <w:lang w:val="en-US"/>
              </w:rPr>
              <w:t>XX</w:t>
            </w:r>
            <w:r w:rsidRPr="00C46AA4">
              <w:rPr>
                <w:color w:val="auto"/>
                <w:w w:val="100"/>
              </w:rPr>
      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Культурная жизнь общества. «Оттепель». 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Внешняя политика СССР. Социалистический лагерь. Конфликты из-за различий в восприятии курса «десталинизации»: Венгрия, Польша, Китай, Албания.</w:t>
            </w:r>
          </w:p>
          <w:p w:rsidR="0074707C" w:rsidRPr="00C46AA4" w:rsidRDefault="0074707C" w:rsidP="00020C45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Либерализация внешней политики. Попытки диалога с Западом. Международные кризисы.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2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Советский  Союз  в  период  частичной  либерализации  режима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10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14.3.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конце  1960-х-начале  1980-х  годов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</w:tr>
      <w:tr w:rsidR="0074707C" w:rsidRPr="00C46AA4" w:rsidTr="00395F29">
        <w:trPr>
          <w:trHeight w:val="321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Общественно-политическое развитие СССР. «Неосталинизм». Идеологизация режима. Теория развитого социализма. Политическая апатия общества. 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странам.Ю.В. Андропов и попытка административного решения кризисных проблем.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506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конце  1960-х-начале  1980-х  годов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335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Самостоятельная работа обучающихся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92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Выполнение заданий в рабочей тетради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30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14.4.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СССР  в  период  перестройки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6A3999">
        <w:trPr>
          <w:trHeight w:val="365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 xml:space="preserve">Причины реформ М.С. Горбачева. Кризис классической советской модели социализма. Попытки экономической модернизации. 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Советская культура. Новые ориентиры. Литература. Кинематограф.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      </w:r>
          </w:p>
          <w:p w:rsidR="0074707C" w:rsidRPr="00C46AA4" w:rsidRDefault="0074707C" w:rsidP="00CC12A1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Крах политики перестройки. Распад СССР: причины, объективные и субъективные факторы, последствия.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409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F47ED6">
        <w:trPr>
          <w:trHeight w:val="409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СССР  в  период  перестройки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6A3999">
        <w:trPr>
          <w:trHeight w:val="257"/>
        </w:trPr>
        <w:tc>
          <w:tcPr>
            <w:tcW w:w="12333" w:type="dxa"/>
            <w:gridSpan w:val="2"/>
            <w:shd w:val="clear" w:color="auto" w:fill="auto"/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 xml:space="preserve">Раздел  15. Россия  и  мир  на  рубеже  </w:t>
            </w:r>
            <w:r w:rsidRPr="00C46AA4">
              <w:rPr>
                <w:b/>
                <w:color w:val="auto"/>
                <w:w w:val="100"/>
                <w:lang w:val="en-US"/>
              </w:rPr>
              <w:t>XX</w:t>
            </w:r>
            <w:r w:rsidRPr="00C46AA4">
              <w:rPr>
                <w:b/>
                <w:color w:val="auto"/>
                <w:w w:val="100"/>
              </w:rPr>
              <w:t>–</w:t>
            </w:r>
            <w:r w:rsidRPr="00C46AA4">
              <w:rPr>
                <w:b/>
                <w:color w:val="auto"/>
                <w:w w:val="100"/>
                <w:lang w:val="en-US"/>
              </w:rPr>
              <w:t>XXI</w:t>
            </w:r>
            <w:r w:rsidRPr="00C46AA4">
              <w:rPr>
                <w:b/>
                <w:color w:val="auto"/>
                <w:w w:val="100"/>
              </w:rPr>
              <w:t xml:space="preserve">  веков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1"/>
        </w:trPr>
        <w:tc>
          <w:tcPr>
            <w:tcW w:w="2410" w:type="dxa"/>
            <w:vMerge w:val="restart"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Тема  15.1.</w:t>
            </w:r>
          </w:p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lastRenderedPageBreak/>
              <w:t>Российская  Федерация  на  современном  этапе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  <w:r w:rsidRPr="00C46AA4">
              <w:rPr>
                <w:b/>
                <w:color w:val="auto"/>
                <w:w w:val="100"/>
                <w:lang w:val="en-US"/>
              </w:rPr>
              <w:t>2</w:t>
            </w:r>
          </w:p>
        </w:tc>
      </w:tr>
      <w:tr w:rsidR="0074707C" w:rsidRPr="00C46AA4" w:rsidTr="00395F29">
        <w:trPr>
          <w:trHeight w:val="3274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</w:t>
            </w:r>
          </w:p>
          <w:p w:rsidR="0074707C" w:rsidRPr="00C46AA4" w:rsidRDefault="0074707C" w:rsidP="00CC12A1">
            <w:pPr>
              <w:pStyle w:val="a8"/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      </w:r>
          </w:p>
          <w:p w:rsidR="0074707C" w:rsidRPr="00C46AA4" w:rsidRDefault="0074707C" w:rsidP="00CC12A1">
            <w:pPr>
              <w:pStyle w:val="a8"/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</w:p>
        </w:tc>
        <w:tc>
          <w:tcPr>
            <w:tcW w:w="1559" w:type="dxa"/>
            <w:vMerge/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4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Теоретические занятия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F47ED6">
        <w:trPr>
          <w:trHeight w:val="441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6A3999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1.</w:t>
            </w:r>
            <w:r w:rsidRPr="00C46AA4">
              <w:rPr>
                <w:b/>
                <w:color w:val="auto"/>
                <w:w w:val="100"/>
              </w:rPr>
              <w:t xml:space="preserve"> </w:t>
            </w:r>
            <w:r w:rsidR="00077BF2" w:rsidRPr="00C46AA4">
              <w:rPr>
                <w:color w:val="auto"/>
                <w:w w:val="100"/>
              </w:rPr>
              <w:t>Российская  Федерация  на  современном  этапе</w:t>
            </w:r>
          </w:p>
        </w:tc>
        <w:tc>
          <w:tcPr>
            <w:tcW w:w="1559" w:type="dxa"/>
          </w:tcPr>
          <w:p w:rsidR="0074707C" w:rsidRPr="00C46AA4" w:rsidRDefault="0074707C" w:rsidP="006A3999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  <w:tr w:rsidR="0074707C" w:rsidRPr="00C46AA4" w:rsidTr="00395F29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Итоговое занятие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74707C" w:rsidRPr="00C46AA4" w:rsidRDefault="0074707C" w:rsidP="00CC12A1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Зачет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07C" w:rsidRPr="00C46AA4" w:rsidRDefault="0045654D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 w:val="restart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3</w:t>
            </w:r>
          </w:p>
        </w:tc>
      </w:tr>
      <w:tr w:rsidR="0074707C" w:rsidRPr="00C46AA4" w:rsidTr="00395F29">
        <w:trPr>
          <w:trHeight w:val="340"/>
        </w:trPr>
        <w:tc>
          <w:tcPr>
            <w:tcW w:w="2410" w:type="dxa"/>
            <w:vMerge/>
            <w:shd w:val="clear" w:color="auto" w:fill="auto"/>
          </w:tcPr>
          <w:p w:rsidR="0074707C" w:rsidRPr="00C46AA4" w:rsidRDefault="0074707C" w:rsidP="00732DB6">
            <w:pPr>
              <w:jc w:val="center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74707C" w:rsidRPr="00C46AA4" w:rsidRDefault="0074707C" w:rsidP="00020C45">
            <w:pPr>
              <w:pStyle w:val="a8"/>
              <w:jc w:val="both"/>
              <w:rPr>
                <w:b/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Подготовка к зачету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</w:t>
            </w:r>
          </w:p>
        </w:tc>
        <w:tc>
          <w:tcPr>
            <w:tcW w:w="1559" w:type="dxa"/>
            <w:vMerge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</w:p>
        </w:tc>
      </w:tr>
      <w:tr w:rsidR="0074707C" w:rsidRPr="00C46AA4" w:rsidTr="00395F29">
        <w:trPr>
          <w:trHeight w:val="257"/>
        </w:trPr>
        <w:tc>
          <w:tcPr>
            <w:tcW w:w="2410" w:type="dxa"/>
            <w:shd w:val="clear" w:color="auto" w:fill="auto"/>
          </w:tcPr>
          <w:p w:rsidR="0074707C" w:rsidRPr="00C46AA4" w:rsidRDefault="0074707C" w:rsidP="00CC12A1">
            <w:pPr>
              <w:jc w:val="both"/>
              <w:rPr>
                <w:b/>
                <w:color w:val="auto"/>
                <w:w w:val="100"/>
              </w:rPr>
            </w:pPr>
          </w:p>
        </w:tc>
        <w:tc>
          <w:tcPr>
            <w:tcW w:w="9923" w:type="dxa"/>
          </w:tcPr>
          <w:p w:rsidR="0074707C" w:rsidRPr="00C46AA4" w:rsidRDefault="0074707C" w:rsidP="00CC12A1">
            <w:pPr>
              <w:pStyle w:val="a8"/>
              <w:jc w:val="right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Всего: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176</w:t>
            </w:r>
          </w:p>
        </w:tc>
        <w:tc>
          <w:tcPr>
            <w:tcW w:w="1559" w:type="dxa"/>
          </w:tcPr>
          <w:p w:rsidR="0074707C" w:rsidRPr="00C46AA4" w:rsidRDefault="0074707C" w:rsidP="00C827FD">
            <w:pPr>
              <w:jc w:val="center"/>
              <w:rPr>
                <w:b/>
                <w:color w:val="auto"/>
                <w:w w:val="100"/>
                <w:lang w:val="en-US"/>
              </w:rPr>
            </w:pPr>
          </w:p>
        </w:tc>
      </w:tr>
    </w:tbl>
    <w:p w:rsidR="008D0E80" w:rsidRPr="00C46AA4" w:rsidRDefault="008D0E80" w:rsidP="00CC12A1">
      <w:pPr>
        <w:spacing w:after="200" w:line="276" w:lineRule="auto"/>
        <w:jc w:val="both"/>
        <w:rPr>
          <w:color w:val="auto"/>
          <w:w w:val="100"/>
          <w:sz w:val="24"/>
          <w:szCs w:val="24"/>
        </w:rPr>
      </w:pPr>
    </w:p>
    <w:p w:rsidR="00CC12A1" w:rsidRPr="00C46AA4" w:rsidRDefault="00CC12A1" w:rsidP="00CC12A1">
      <w:pPr>
        <w:spacing w:after="200" w:line="276" w:lineRule="auto"/>
        <w:jc w:val="both"/>
        <w:rPr>
          <w:color w:val="auto"/>
          <w:w w:val="100"/>
          <w:sz w:val="24"/>
          <w:szCs w:val="24"/>
        </w:rPr>
      </w:pPr>
    </w:p>
    <w:p w:rsidR="00FA58D7" w:rsidRPr="00C46AA4" w:rsidRDefault="00FA58D7" w:rsidP="00732D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auto"/>
          <w:w w:val="100"/>
        </w:rPr>
      </w:pPr>
    </w:p>
    <w:p w:rsidR="00CC12A1" w:rsidRPr="00C46AA4" w:rsidRDefault="00CC12A1" w:rsidP="00CC12A1">
      <w:pPr>
        <w:spacing w:after="200" w:line="276" w:lineRule="auto"/>
        <w:jc w:val="both"/>
        <w:rPr>
          <w:color w:val="auto"/>
          <w:w w:val="100"/>
        </w:rPr>
        <w:sectPr w:rsidR="00CC12A1" w:rsidRPr="00C46AA4" w:rsidSect="00D507D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32DB6" w:rsidRPr="00C46AA4" w:rsidRDefault="00CC12A1" w:rsidP="00732DB6">
      <w:pPr>
        <w:spacing w:line="360" w:lineRule="auto"/>
        <w:ind w:left="360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3.УСЛОВИЯ РЕАЛИЗАЦИИ УЧЕБНОЙ  ДИСЦИПЛИНЫ</w:t>
      </w:r>
    </w:p>
    <w:p w:rsidR="00CC12A1" w:rsidRPr="00C46AA4" w:rsidRDefault="00CC12A1" w:rsidP="00732DB6">
      <w:pPr>
        <w:spacing w:line="360" w:lineRule="auto"/>
        <w:ind w:left="360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«ИСТОРИЯ»</w:t>
      </w:r>
    </w:p>
    <w:p w:rsidR="00CC12A1" w:rsidRPr="00C46AA4" w:rsidRDefault="00FA58D7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3.1. </w:t>
      </w:r>
      <w:r w:rsidR="00732DB6" w:rsidRPr="00C46AA4">
        <w:rPr>
          <w:b/>
          <w:color w:val="auto"/>
          <w:w w:val="100"/>
        </w:rPr>
        <w:t>М</w:t>
      </w:r>
      <w:r w:rsidR="00CC12A1" w:rsidRPr="00C46AA4">
        <w:rPr>
          <w:b/>
          <w:color w:val="auto"/>
          <w:w w:val="100"/>
        </w:rPr>
        <w:t>атериально-техническо</w:t>
      </w:r>
      <w:r w:rsidR="00732DB6" w:rsidRPr="00C46AA4">
        <w:rPr>
          <w:b/>
          <w:color w:val="auto"/>
          <w:w w:val="100"/>
        </w:rPr>
        <w:t>е</w:t>
      </w:r>
      <w:r w:rsidR="00CC12A1" w:rsidRPr="00C46AA4">
        <w:rPr>
          <w:b/>
          <w:color w:val="auto"/>
          <w:w w:val="100"/>
        </w:rPr>
        <w:t xml:space="preserve"> обеспечени</w:t>
      </w:r>
      <w:r w:rsidR="00732DB6" w:rsidRPr="00C46AA4">
        <w:rPr>
          <w:b/>
          <w:color w:val="auto"/>
          <w:w w:val="100"/>
        </w:rPr>
        <w:t>е</w:t>
      </w:r>
    </w:p>
    <w:p w:rsidR="00CC12A1" w:rsidRPr="00C46AA4" w:rsidRDefault="00CC12A1" w:rsidP="00155E08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46AA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Оборудование учебного кабинета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CC12A1" w:rsidP="00155E08">
      <w:pPr>
        <w:pStyle w:val="a6"/>
        <w:spacing w:after="0"/>
        <w:ind w:left="0"/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 xml:space="preserve">Учебно-программная документация: </w:t>
      </w:r>
      <w:r w:rsidRPr="00C46AA4">
        <w:rPr>
          <w:color w:val="auto"/>
          <w:w w:val="100"/>
        </w:rPr>
        <w:t>рабочая учебная программа</w:t>
      </w:r>
      <w:r w:rsidRPr="00C46AA4">
        <w:rPr>
          <w:b/>
          <w:color w:val="auto"/>
          <w:w w:val="100"/>
        </w:rPr>
        <w:t>,</w:t>
      </w:r>
      <w:r w:rsidRPr="00C46AA4">
        <w:rPr>
          <w:color w:val="auto"/>
          <w:w w:val="100"/>
        </w:rPr>
        <w:t xml:space="preserve"> календарно-тематический план.</w:t>
      </w:r>
    </w:p>
    <w:p w:rsidR="00CC12A1" w:rsidRPr="00C46AA4" w:rsidRDefault="00CC12A1" w:rsidP="00155E08">
      <w:pPr>
        <w:pStyle w:val="a6"/>
        <w:spacing w:after="0"/>
        <w:ind w:left="0"/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Методические материалы:</w:t>
      </w:r>
      <w:r w:rsidRPr="00C46AA4">
        <w:rPr>
          <w:color w:val="auto"/>
          <w:w w:val="100"/>
        </w:rPr>
        <w:t xml:space="preserve"> учебно-методические комплексы, обучающие и контролирующие  программы, учебно-методические рекомендации для студентов по самостоятельной работе, контрольно-оценочные средства, контрольно-измерительные материалы (КИМы).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  <w:r w:rsidRPr="00C46AA4">
        <w:rPr>
          <w:b/>
          <w:color w:val="auto"/>
          <w:w w:val="100"/>
        </w:rPr>
        <w:t>Технические средства обучения:</w:t>
      </w:r>
      <w:r w:rsidRPr="00C46AA4">
        <w:rPr>
          <w:color w:val="auto"/>
          <w:w w:val="100"/>
        </w:rPr>
        <w:t xml:space="preserve"> компьютерное и мультимедийное оборудование, видео-аудиовизуальные средства обучения.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CC12A1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 xml:space="preserve">3.2.Информационное  обеспечение обучения. </w:t>
      </w:r>
      <w:r w:rsidRPr="00C46AA4">
        <w:rPr>
          <w:b/>
          <w:color w:val="auto"/>
          <w:w w:val="100"/>
        </w:rPr>
        <w:tab/>
      </w:r>
    </w:p>
    <w:p w:rsidR="00CC12A1" w:rsidRPr="00C46AA4" w:rsidRDefault="00DC13F2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Основные источники:</w:t>
      </w:r>
    </w:p>
    <w:p w:rsidR="00C46AA4" w:rsidRPr="00C46AA4" w:rsidRDefault="00C46AA4" w:rsidP="00C46AA4">
      <w:pPr>
        <w:pStyle w:val="a8"/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1.Артемов В.В., Лубченков Ю.Н. История: учебник. — М</w:t>
      </w:r>
      <w:r w:rsidR="00EF072C">
        <w:rPr>
          <w:color w:val="auto"/>
          <w:w w:val="100"/>
        </w:rPr>
        <w:t>осква:</w:t>
      </w:r>
      <w:r w:rsidRPr="00C46AA4">
        <w:rPr>
          <w:color w:val="auto"/>
          <w:w w:val="100"/>
        </w:rPr>
        <w:t xml:space="preserve"> Академия, 2014.</w:t>
      </w:r>
    </w:p>
    <w:p w:rsidR="00155E08" w:rsidRPr="00C46AA4" w:rsidRDefault="00C46AA4" w:rsidP="00155E08">
      <w:pPr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2</w:t>
      </w:r>
      <w:r w:rsidR="00155E08" w:rsidRPr="00C46AA4">
        <w:rPr>
          <w:color w:val="auto"/>
          <w:w w:val="100"/>
        </w:rPr>
        <w:t>. Самыгин П.С.История.-Ростов-на-Дону.:Феникс.201</w:t>
      </w:r>
      <w:r w:rsidRPr="00C46AA4">
        <w:rPr>
          <w:color w:val="auto"/>
          <w:w w:val="100"/>
        </w:rPr>
        <w:t>4</w:t>
      </w:r>
      <w:r w:rsidR="00155E08" w:rsidRPr="00C46AA4">
        <w:rPr>
          <w:color w:val="auto"/>
          <w:w w:val="100"/>
        </w:rPr>
        <w:t>г.-474с.</w:t>
      </w:r>
    </w:p>
    <w:p w:rsidR="00CC12A1" w:rsidRPr="00C46AA4" w:rsidRDefault="00CC12A1" w:rsidP="00155E08">
      <w:pPr>
        <w:jc w:val="both"/>
        <w:rPr>
          <w:color w:val="auto"/>
          <w:w w:val="100"/>
        </w:rPr>
      </w:pPr>
    </w:p>
    <w:p w:rsidR="00CC12A1" w:rsidRPr="00C46AA4" w:rsidRDefault="00DC13F2" w:rsidP="00155E08">
      <w:pPr>
        <w:jc w:val="both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t>Дополнительные источники:</w:t>
      </w:r>
    </w:p>
    <w:p w:rsidR="00C46AA4" w:rsidRPr="00C46AA4" w:rsidRDefault="00C46AA4" w:rsidP="00C46AA4">
      <w:pPr>
        <w:spacing w:after="200" w:line="276" w:lineRule="auto"/>
        <w:rPr>
          <w:rFonts w:eastAsia="Calibri"/>
          <w:w w:val="100"/>
          <w:lang w:eastAsia="en-US"/>
        </w:rPr>
      </w:pPr>
      <w:r w:rsidRPr="00C46AA4">
        <w:rPr>
          <w:rFonts w:eastAsia="Calibri"/>
          <w:w w:val="100"/>
          <w:lang w:eastAsia="en-US"/>
        </w:rPr>
        <w:t xml:space="preserve">1. </w:t>
      </w:r>
      <w:r w:rsidR="00EF072C" w:rsidRPr="00C46AA4">
        <w:rPr>
          <w:rFonts w:eastAsia="Calibri"/>
          <w:w w:val="100"/>
          <w:lang w:eastAsia="en-US"/>
        </w:rPr>
        <w:t>Орлов</w:t>
      </w:r>
      <w:r w:rsidR="00EF072C">
        <w:rPr>
          <w:rFonts w:eastAsia="Calibri"/>
          <w:w w:val="100"/>
          <w:lang w:eastAsia="en-US"/>
        </w:rPr>
        <w:t>,</w:t>
      </w:r>
      <w:r w:rsidR="00EF072C" w:rsidRPr="00C46AA4">
        <w:rPr>
          <w:rFonts w:eastAsia="Calibri"/>
          <w:w w:val="100"/>
          <w:lang w:eastAsia="en-US"/>
        </w:rPr>
        <w:t xml:space="preserve"> А.С. </w:t>
      </w:r>
      <w:r w:rsidRPr="00C46AA4">
        <w:rPr>
          <w:rFonts w:eastAsia="Calibri"/>
          <w:w w:val="100"/>
          <w:lang w:eastAsia="en-US"/>
        </w:rPr>
        <w:t>История России: учебник / А.С. Орлов, В.А. Георгиев (и др). – 4-е изд., перераб. и доп. – М.: Проспект, 2013г. – 528 с.</w:t>
      </w:r>
    </w:p>
    <w:p w:rsidR="00C46AA4" w:rsidRPr="00C46AA4" w:rsidRDefault="00C46AA4" w:rsidP="00C46AA4">
      <w:pPr>
        <w:spacing w:after="200" w:line="276" w:lineRule="auto"/>
        <w:rPr>
          <w:rFonts w:eastAsia="Calibri"/>
          <w:w w:val="100"/>
          <w:lang w:eastAsia="en-US"/>
        </w:rPr>
      </w:pPr>
      <w:r w:rsidRPr="00C46AA4">
        <w:rPr>
          <w:rFonts w:eastAsia="Calibri"/>
          <w:w w:val="100"/>
          <w:lang w:eastAsia="en-US"/>
        </w:rPr>
        <w:t xml:space="preserve">2. </w:t>
      </w:r>
      <w:r w:rsidR="00EF072C" w:rsidRPr="00C46AA4">
        <w:rPr>
          <w:rFonts w:eastAsia="Calibri"/>
          <w:w w:val="100"/>
          <w:lang w:eastAsia="en-US"/>
        </w:rPr>
        <w:t>Орлов</w:t>
      </w:r>
      <w:r w:rsidR="00EF072C">
        <w:rPr>
          <w:rFonts w:eastAsia="Calibri"/>
          <w:w w:val="100"/>
          <w:lang w:eastAsia="en-US"/>
        </w:rPr>
        <w:t>,</w:t>
      </w:r>
      <w:r w:rsidR="00EF072C" w:rsidRPr="00C46AA4">
        <w:rPr>
          <w:rFonts w:eastAsia="Calibri"/>
          <w:w w:val="100"/>
          <w:lang w:eastAsia="en-US"/>
        </w:rPr>
        <w:t xml:space="preserve"> А.С. </w:t>
      </w:r>
      <w:r w:rsidRPr="00C46AA4">
        <w:rPr>
          <w:rFonts w:eastAsia="Calibri"/>
          <w:w w:val="100"/>
          <w:lang w:eastAsia="en-US"/>
        </w:rPr>
        <w:t>Основы курса Истории России: учебник / А.С. Орлов, А.Ю. Полунов, Ю.Я. Терещенко; МГУ. – Изд. 2-е, перераб. и доп. – М.: Проспект, 2013 – 576 с.</w:t>
      </w:r>
    </w:p>
    <w:p w:rsidR="00EF072C" w:rsidRPr="007B0FEB" w:rsidRDefault="00EF072C" w:rsidP="00EF072C">
      <w:pPr>
        <w:jc w:val="both"/>
        <w:rPr>
          <w:b/>
          <w:lang w:val="en-US"/>
        </w:rPr>
      </w:pPr>
      <w:r w:rsidRPr="001475F4">
        <w:rPr>
          <w:b/>
        </w:rPr>
        <w:t>Интернет</w:t>
      </w:r>
      <w:r w:rsidRPr="007B0FEB">
        <w:rPr>
          <w:b/>
          <w:lang w:val="en-US"/>
        </w:rPr>
        <w:t>-</w:t>
      </w:r>
      <w:r w:rsidRPr="001475F4">
        <w:rPr>
          <w:b/>
        </w:rPr>
        <w:t>ресурсы</w:t>
      </w:r>
      <w:r w:rsidRPr="007B0FEB">
        <w:rPr>
          <w:b/>
          <w:lang w:val="en-US"/>
        </w:rPr>
        <w:t>:</w:t>
      </w:r>
    </w:p>
    <w:p w:rsidR="00EF072C" w:rsidRPr="00EF072C" w:rsidRDefault="00EF072C" w:rsidP="00EF072C">
      <w:pPr>
        <w:ind w:left="709" w:firstLine="11"/>
        <w:jc w:val="both"/>
        <w:rPr>
          <w:w w:val="100"/>
          <w:lang w:val="en-US"/>
        </w:rPr>
      </w:pPr>
      <w:r w:rsidRPr="00EF072C">
        <w:rPr>
          <w:w w:val="100"/>
          <w:lang w:val="en-US"/>
        </w:rPr>
        <w:t>http: //school-collection.edu.ru</w:t>
      </w:r>
    </w:p>
    <w:p w:rsidR="00EF072C" w:rsidRPr="00EF072C" w:rsidRDefault="00EF072C" w:rsidP="00EF072C">
      <w:pPr>
        <w:tabs>
          <w:tab w:val="left" w:pos="385"/>
        </w:tabs>
        <w:spacing w:line="298" w:lineRule="exact"/>
        <w:ind w:left="709" w:firstLine="11"/>
        <w:rPr>
          <w:rFonts w:eastAsia="Arial Unicode MS"/>
          <w:w w:val="100"/>
          <w:sz w:val="25"/>
          <w:szCs w:val="25"/>
          <w:lang w:val="en-US"/>
        </w:rPr>
      </w:pPr>
      <w:r w:rsidRPr="00EF072C">
        <w:rPr>
          <w:rFonts w:eastAsia="Arial Unicode MS"/>
          <w:w w:val="100"/>
          <w:sz w:val="25"/>
          <w:szCs w:val="25"/>
          <w:lang w:val="en-US"/>
        </w:rPr>
        <w:t>http://www.pandia.ru/text/77/416/92898.php</w:t>
      </w:r>
    </w:p>
    <w:p w:rsidR="00EF072C" w:rsidRPr="00EF072C" w:rsidRDefault="00EF072C" w:rsidP="00EF072C">
      <w:pPr>
        <w:tabs>
          <w:tab w:val="left" w:pos="385"/>
        </w:tabs>
        <w:spacing w:line="298" w:lineRule="exact"/>
        <w:ind w:left="709" w:firstLine="11"/>
        <w:rPr>
          <w:rFonts w:eastAsia="Arial Unicode MS"/>
          <w:w w:val="100"/>
          <w:lang w:val="en-US"/>
        </w:rPr>
      </w:pPr>
      <w:r w:rsidRPr="00EF072C">
        <w:rPr>
          <w:rFonts w:eastAsia="Arial Unicode MS"/>
          <w:w w:val="100"/>
          <w:lang w:val="en-US"/>
        </w:rPr>
        <w:t>http://window.edu.ru/resource/664/53664</w:t>
      </w: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EF072C" w:rsidRDefault="00CC12A1" w:rsidP="00CC12A1">
      <w:pPr>
        <w:spacing w:line="360" w:lineRule="auto"/>
        <w:jc w:val="both"/>
        <w:rPr>
          <w:color w:val="auto"/>
          <w:w w:val="100"/>
          <w:lang w:val="en-US"/>
        </w:rPr>
      </w:pPr>
    </w:p>
    <w:p w:rsidR="00CC12A1" w:rsidRPr="00C46AA4" w:rsidRDefault="00CC12A1" w:rsidP="00FA58D7">
      <w:pPr>
        <w:spacing w:line="360" w:lineRule="auto"/>
        <w:ind w:left="284" w:firstLine="709"/>
        <w:jc w:val="center"/>
        <w:rPr>
          <w:b/>
          <w:color w:val="auto"/>
          <w:w w:val="100"/>
        </w:rPr>
      </w:pPr>
      <w:r w:rsidRPr="00C46AA4">
        <w:rPr>
          <w:b/>
          <w:color w:val="auto"/>
          <w:w w:val="100"/>
        </w:rPr>
        <w:lastRenderedPageBreak/>
        <w:t>4.КОНТРОЛЬ И ОЦЕНКА РЕЗУЛЬТАТОВ ОСВОЕНИЯ УЧЕБНОЙ ДИСЦИПЛИНЫ</w:t>
      </w:r>
    </w:p>
    <w:p w:rsidR="00CC12A1" w:rsidRPr="00C46AA4" w:rsidRDefault="00CC12A1" w:rsidP="00DC13F2">
      <w:pPr>
        <w:jc w:val="both"/>
        <w:rPr>
          <w:color w:val="auto"/>
          <w:w w:val="100"/>
        </w:rPr>
      </w:pPr>
      <w:r w:rsidRPr="00C46AA4">
        <w:rPr>
          <w:color w:val="auto"/>
          <w:w w:val="100"/>
        </w:rPr>
        <w:t>Текущий контроль по  учебной  дисциплине  проводится преподавателем в процессе проведения  уроков, внеаудиторной самостоятельной работы, тестирования, а также выполнения  обучающимися  индивидуальных заданий, проектов, написания рефератов.</w:t>
      </w:r>
    </w:p>
    <w:p w:rsidR="005F37A3" w:rsidRPr="00C46AA4" w:rsidRDefault="005F37A3" w:rsidP="00DC13F2">
      <w:pPr>
        <w:jc w:val="both"/>
        <w:rPr>
          <w:color w:val="auto"/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904"/>
      </w:tblGrid>
      <w:tr w:rsidR="00CC12A1" w:rsidRPr="00C46AA4" w:rsidTr="00DC13F2">
        <w:tc>
          <w:tcPr>
            <w:tcW w:w="5778" w:type="dxa"/>
            <w:vAlign w:val="center"/>
          </w:tcPr>
          <w:p w:rsidR="00CC12A1" w:rsidRPr="00C46AA4" w:rsidRDefault="00CC12A1" w:rsidP="00DC13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Результаты обучения</w:t>
            </w:r>
          </w:p>
          <w:p w:rsidR="00155E08" w:rsidRPr="00C46AA4" w:rsidRDefault="00CC12A1" w:rsidP="00DC13F2">
            <w:pPr>
              <w:jc w:val="center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(освоенные умения,</w:t>
            </w:r>
          </w:p>
          <w:p w:rsidR="00CC12A1" w:rsidRPr="00C46AA4" w:rsidRDefault="00CC12A1" w:rsidP="00DC13F2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усвоенные знания)</w:t>
            </w:r>
          </w:p>
        </w:tc>
        <w:tc>
          <w:tcPr>
            <w:tcW w:w="4904" w:type="dxa"/>
            <w:vAlign w:val="center"/>
          </w:tcPr>
          <w:p w:rsidR="00CC12A1" w:rsidRPr="00C46AA4" w:rsidRDefault="000A6B72" w:rsidP="00DC13F2">
            <w:pPr>
              <w:jc w:val="center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Основные показатели оценки результата</w:t>
            </w:r>
          </w:p>
        </w:tc>
      </w:tr>
      <w:tr w:rsidR="00CC12A1" w:rsidRPr="00C46AA4" w:rsidTr="00DC13F2">
        <w:trPr>
          <w:trHeight w:val="335"/>
        </w:trPr>
        <w:tc>
          <w:tcPr>
            <w:tcW w:w="5778" w:type="dxa"/>
          </w:tcPr>
          <w:p w:rsidR="00CC12A1" w:rsidRPr="00C46AA4" w:rsidRDefault="000A6B72" w:rsidP="00DC1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Умения:</w:t>
            </w:r>
          </w:p>
        </w:tc>
        <w:tc>
          <w:tcPr>
            <w:tcW w:w="4904" w:type="dxa"/>
          </w:tcPr>
          <w:p w:rsidR="00CC12A1" w:rsidRPr="00C46AA4" w:rsidRDefault="00CC12A1" w:rsidP="00DC13F2">
            <w:pPr>
              <w:jc w:val="both"/>
              <w:rPr>
                <w:b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69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А</w:t>
            </w:r>
            <w:r w:rsidR="00690263" w:rsidRPr="00C46AA4">
              <w:rPr>
                <w:color w:val="auto"/>
                <w:w w:val="100"/>
              </w:rPr>
              <w:t>нализировать историческую информацию, представленную в разных знаковых системах (текст, карта, таблица, схема, аудиовизуальный ряд)</w:t>
            </w:r>
            <w:r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15406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Описание различных сведений, представленных в виде текстов, карт, таблиц, схем.</w:t>
            </w:r>
          </w:p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927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Р</w:t>
            </w:r>
            <w:r w:rsidR="00690263" w:rsidRPr="00C46AA4">
              <w:rPr>
                <w:color w:val="auto"/>
                <w:w w:val="100"/>
              </w:rPr>
              <w:t>азличать в исторической информации факты и мнения, исторические описания и исторические объяснения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15406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Установление фактов и мнений из исторической информации.</w:t>
            </w:r>
          </w:p>
        </w:tc>
      </w:tr>
      <w:tr w:rsidR="00690263" w:rsidRPr="00C46AA4" w:rsidTr="00DC13F2">
        <w:trPr>
          <w:trHeight w:val="1045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У</w:t>
            </w:r>
            <w:r w:rsidR="00690263" w:rsidRPr="00C46AA4">
              <w:rPr>
                <w:color w:val="auto"/>
                <w:w w:val="10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и установление </w:t>
            </w:r>
            <w:r w:rsidRPr="00C46AA4">
              <w:rPr>
                <w:color w:val="auto"/>
                <w:w w:val="100"/>
              </w:rPr>
              <w:t>связи между явлениями, пространственные и временные рамки изучаемых исторических процессов и явлений.</w:t>
            </w:r>
          </w:p>
        </w:tc>
      </w:tr>
      <w:tr w:rsidR="00690263" w:rsidRPr="00C46AA4" w:rsidTr="00DC13F2">
        <w:trPr>
          <w:trHeight w:val="64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</w:t>
            </w:r>
            <w:r w:rsidR="00690263" w:rsidRPr="00C46AA4">
              <w:rPr>
                <w:color w:val="auto"/>
                <w:w w:val="100"/>
              </w:rPr>
              <w:t>редставлять результаты изучения исторического материала в формах конспекта, реферата, рецензии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Изложение результатов в форме </w:t>
            </w:r>
            <w:r w:rsidRPr="00C46AA4">
              <w:rPr>
                <w:color w:val="auto"/>
                <w:w w:val="100"/>
              </w:rPr>
              <w:t>конспекта, реферата, рецензии.</w:t>
            </w:r>
          </w:p>
        </w:tc>
      </w:tr>
      <w:tr w:rsidR="00690263" w:rsidRPr="00C46AA4" w:rsidTr="00DC13F2">
        <w:trPr>
          <w:trHeight w:val="528"/>
        </w:trPr>
        <w:tc>
          <w:tcPr>
            <w:tcW w:w="5778" w:type="dxa"/>
          </w:tcPr>
          <w:p w:rsidR="00690263" w:rsidRPr="00C46AA4" w:rsidRDefault="00690263" w:rsidP="00DC13F2">
            <w:pPr>
              <w:tabs>
                <w:tab w:val="left" w:pos="284"/>
              </w:tabs>
              <w:suppressAutoHyphens/>
              <w:jc w:val="both"/>
              <w:rPr>
                <w:color w:val="auto"/>
                <w:w w:val="100"/>
              </w:rPr>
            </w:pPr>
            <w:r w:rsidRPr="00C46AA4">
              <w:rPr>
                <w:b/>
                <w:color w:val="auto"/>
                <w:w w:val="100"/>
              </w:rPr>
              <w:t>Знания</w:t>
            </w:r>
            <w:r w:rsidRPr="00C46AA4">
              <w:rPr>
                <w:color w:val="auto"/>
                <w:w w:val="100"/>
              </w:rPr>
              <w:t>:</w:t>
            </w:r>
          </w:p>
        </w:tc>
        <w:tc>
          <w:tcPr>
            <w:tcW w:w="4904" w:type="dxa"/>
          </w:tcPr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</w:tr>
      <w:tr w:rsidR="00690263" w:rsidRPr="00C46AA4" w:rsidTr="00DC13F2">
        <w:trPr>
          <w:trHeight w:val="737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</w:t>
            </w:r>
            <w:r w:rsidR="00690263" w:rsidRPr="00C46AA4">
              <w:rPr>
                <w:color w:val="auto"/>
                <w:w w:val="100"/>
              </w:rPr>
              <w:t>сновные факты, процессы и явления, характеризующие целостность отечественной и всемирной истории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</w:t>
            </w:r>
            <w:r w:rsidRPr="00C46AA4">
              <w:rPr>
                <w:color w:val="auto"/>
                <w:w w:val="100"/>
              </w:rPr>
              <w:t>основных фактов, процессов и явлений, характеризующих целостность отечественной и всемирной истории.</w:t>
            </w:r>
          </w:p>
        </w:tc>
      </w:tr>
      <w:tr w:rsidR="00690263" w:rsidRPr="00C46AA4" w:rsidTr="00DC13F2">
        <w:trPr>
          <w:trHeight w:val="38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П</w:t>
            </w:r>
            <w:r w:rsidR="00690263" w:rsidRPr="00C46AA4">
              <w:rPr>
                <w:color w:val="auto"/>
                <w:w w:val="100"/>
              </w:rPr>
              <w:t>ериодизацию вс</w:t>
            </w:r>
            <w:r w:rsidR="00154062" w:rsidRPr="00C46AA4">
              <w:rPr>
                <w:color w:val="auto"/>
                <w:w w:val="100"/>
              </w:rPr>
              <w:t>емирной и отечественной истории.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tabs>
                <w:tab w:val="left" w:pos="175"/>
                <w:tab w:val="left" w:pos="317"/>
              </w:tabs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Установление </w:t>
            </w:r>
            <w:r w:rsidRPr="00C46AA4">
              <w:rPr>
                <w:color w:val="auto"/>
                <w:w w:val="100"/>
              </w:rPr>
              <w:t>периодизации всемирной и отечественной истории.</w:t>
            </w:r>
          </w:p>
        </w:tc>
      </w:tr>
      <w:tr w:rsidR="00690263" w:rsidRPr="00C46AA4" w:rsidTr="00DC13F2">
        <w:trPr>
          <w:trHeight w:val="66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С</w:t>
            </w:r>
            <w:r w:rsidR="00690263" w:rsidRPr="00C46AA4">
              <w:rPr>
                <w:color w:val="auto"/>
                <w:w w:val="100"/>
              </w:rPr>
              <w:t>овременные версии и трактовки важнейших проблем отечественной и всемирной истории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Представление </w:t>
            </w:r>
            <w:r w:rsidRPr="00C46AA4">
              <w:rPr>
                <w:color w:val="auto"/>
                <w:w w:val="100"/>
              </w:rPr>
              <w:t>современных версий и трактовки важнейших проблем отечественной и всемирной истории.</w:t>
            </w:r>
          </w:p>
        </w:tc>
      </w:tr>
      <w:tr w:rsidR="00690263" w:rsidRPr="00C46AA4" w:rsidTr="00DC13F2">
        <w:trPr>
          <w:trHeight w:val="680"/>
        </w:trPr>
        <w:tc>
          <w:tcPr>
            <w:tcW w:w="5778" w:type="dxa"/>
          </w:tcPr>
          <w:p w:rsidR="00690263" w:rsidRPr="00C46AA4" w:rsidRDefault="00E01B03" w:rsidP="00DC13F2">
            <w:pPr>
              <w:jc w:val="both"/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</w:t>
            </w:r>
            <w:r w:rsidR="00690263" w:rsidRPr="00C46AA4">
              <w:rPr>
                <w:color w:val="auto"/>
                <w:w w:val="100"/>
              </w:rPr>
              <w:t>собенности исторического пути России, ее роль в мировом сообществе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 xml:space="preserve">Определение роли России </w:t>
            </w:r>
            <w:r w:rsidRPr="00C46AA4">
              <w:rPr>
                <w:color w:val="auto"/>
                <w:w w:val="100"/>
              </w:rPr>
              <w:t>в мировом сообществе.</w:t>
            </w:r>
          </w:p>
        </w:tc>
      </w:tr>
      <w:tr w:rsidR="00690263" w:rsidRPr="00C46AA4" w:rsidTr="00DC13F2">
        <w:trPr>
          <w:trHeight w:val="448"/>
        </w:trPr>
        <w:tc>
          <w:tcPr>
            <w:tcW w:w="5778" w:type="dxa"/>
          </w:tcPr>
          <w:p w:rsidR="00690263" w:rsidRPr="00C46AA4" w:rsidRDefault="00690263" w:rsidP="00DC13F2">
            <w:pPr>
              <w:rPr>
                <w:color w:val="auto"/>
                <w:w w:val="100"/>
              </w:rPr>
            </w:pPr>
            <w:r w:rsidRPr="00C46AA4">
              <w:rPr>
                <w:color w:val="auto"/>
                <w:w w:val="100"/>
              </w:rPr>
              <w:t>Основные исторические термины и даты</w:t>
            </w:r>
            <w:r w:rsidR="00154062" w:rsidRPr="00C46AA4">
              <w:rPr>
                <w:color w:val="auto"/>
                <w:w w:val="100"/>
              </w:rPr>
              <w:t>.</w:t>
            </w:r>
          </w:p>
        </w:tc>
        <w:tc>
          <w:tcPr>
            <w:tcW w:w="4904" w:type="dxa"/>
          </w:tcPr>
          <w:p w:rsidR="00690263" w:rsidRPr="00C46AA4" w:rsidRDefault="00DC13F2" w:rsidP="00DC13F2">
            <w:pPr>
              <w:jc w:val="both"/>
              <w:rPr>
                <w:bCs/>
                <w:color w:val="auto"/>
                <w:w w:val="100"/>
              </w:rPr>
            </w:pPr>
            <w:r w:rsidRPr="00C46AA4">
              <w:rPr>
                <w:bCs/>
                <w:color w:val="auto"/>
                <w:w w:val="100"/>
              </w:rPr>
              <w:t>Перечисление основных терминов и дат.</w:t>
            </w:r>
          </w:p>
        </w:tc>
      </w:tr>
      <w:tr w:rsidR="00690263" w:rsidRPr="00C46AA4" w:rsidTr="00DC13F2">
        <w:tc>
          <w:tcPr>
            <w:tcW w:w="5778" w:type="dxa"/>
          </w:tcPr>
          <w:p w:rsidR="00690263" w:rsidRPr="00C46AA4" w:rsidRDefault="00690263" w:rsidP="00DC13F2">
            <w:pPr>
              <w:jc w:val="both"/>
              <w:rPr>
                <w:bCs/>
                <w:color w:val="auto"/>
                <w:w w:val="100"/>
              </w:rPr>
            </w:pPr>
          </w:p>
        </w:tc>
        <w:tc>
          <w:tcPr>
            <w:tcW w:w="4904" w:type="dxa"/>
          </w:tcPr>
          <w:p w:rsidR="00690263" w:rsidRPr="00C46AA4" w:rsidRDefault="00020C45" w:rsidP="00020C45">
            <w:pPr>
              <w:rPr>
                <w:bCs/>
                <w:color w:val="auto"/>
                <w:w w:val="100"/>
              </w:rPr>
            </w:pPr>
            <w:r w:rsidRPr="00C46AA4">
              <w:rPr>
                <w:b/>
                <w:bCs/>
                <w:color w:val="auto"/>
                <w:w w:val="100"/>
              </w:rPr>
              <w:t>З</w:t>
            </w:r>
            <w:r w:rsidR="00690263" w:rsidRPr="00C46AA4">
              <w:rPr>
                <w:b/>
                <w:bCs/>
                <w:color w:val="auto"/>
                <w:w w:val="100"/>
              </w:rPr>
              <w:t>ачет</w:t>
            </w:r>
          </w:p>
        </w:tc>
      </w:tr>
    </w:tbl>
    <w:p w:rsidR="00E54482" w:rsidRPr="00C46AA4" w:rsidRDefault="00E54482">
      <w:pPr>
        <w:rPr>
          <w:color w:val="auto"/>
          <w:w w:val="100"/>
        </w:rPr>
      </w:pPr>
    </w:p>
    <w:sectPr w:rsidR="00E54482" w:rsidRPr="00C46AA4" w:rsidSect="00D507D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92" w:rsidRDefault="00FA3892" w:rsidP="00BD4978">
      <w:r>
        <w:separator/>
      </w:r>
    </w:p>
  </w:endnote>
  <w:endnote w:type="continuationSeparator" w:id="1">
    <w:p w:rsidR="00FA3892" w:rsidRDefault="00FA3892" w:rsidP="00BD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108"/>
    </w:sdtPr>
    <w:sdtContent>
      <w:p w:rsidR="006A3999" w:rsidRDefault="002006B8">
        <w:pPr>
          <w:pStyle w:val="af"/>
          <w:jc w:val="right"/>
        </w:pPr>
        <w:fldSimple w:instr=" PAGE   \* MERGEFORMAT ">
          <w:r w:rsidR="00B3433C">
            <w:rPr>
              <w:noProof/>
            </w:rPr>
            <w:t>6</w:t>
          </w:r>
        </w:fldSimple>
      </w:p>
    </w:sdtContent>
  </w:sdt>
  <w:p w:rsidR="006A3999" w:rsidRDefault="006A39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92" w:rsidRDefault="00FA3892" w:rsidP="00BD4978">
      <w:r>
        <w:separator/>
      </w:r>
    </w:p>
  </w:footnote>
  <w:footnote w:type="continuationSeparator" w:id="1">
    <w:p w:rsidR="00FA3892" w:rsidRDefault="00FA3892" w:rsidP="00BD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B6"/>
    <w:multiLevelType w:val="hybridMultilevel"/>
    <w:tmpl w:val="BFB4D67C"/>
    <w:lvl w:ilvl="0" w:tplc="967A32BC"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0DE6508"/>
    <w:multiLevelType w:val="hybridMultilevel"/>
    <w:tmpl w:val="5830AA36"/>
    <w:lvl w:ilvl="0" w:tplc="967A32BC"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331BEF"/>
    <w:multiLevelType w:val="singleLevel"/>
    <w:tmpl w:val="ABA6867C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">
    <w:nsid w:val="07BE2A87"/>
    <w:multiLevelType w:val="hybridMultilevel"/>
    <w:tmpl w:val="644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F5FB1"/>
    <w:multiLevelType w:val="hybridMultilevel"/>
    <w:tmpl w:val="16EA90C0"/>
    <w:lvl w:ilvl="0" w:tplc="EC7019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F7A40"/>
    <w:multiLevelType w:val="hybridMultilevel"/>
    <w:tmpl w:val="5234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746A0"/>
    <w:multiLevelType w:val="hybridMultilevel"/>
    <w:tmpl w:val="B720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1B9A"/>
    <w:multiLevelType w:val="hybridMultilevel"/>
    <w:tmpl w:val="D964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CDB"/>
    <w:multiLevelType w:val="hybridMultilevel"/>
    <w:tmpl w:val="956E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F0B3F"/>
    <w:multiLevelType w:val="singleLevel"/>
    <w:tmpl w:val="630E9922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10">
    <w:nsid w:val="14B21382"/>
    <w:multiLevelType w:val="hybridMultilevel"/>
    <w:tmpl w:val="CFEC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324A0"/>
    <w:multiLevelType w:val="hybridMultilevel"/>
    <w:tmpl w:val="8B68A80C"/>
    <w:lvl w:ilvl="0" w:tplc="62860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98F2F98"/>
    <w:multiLevelType w:val="hybridMultilevel"/>
    <w:tmpl w:val="BA1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7B"/>
    <w:multiLevelType w:val="hybridMultilevel"/>
    <w:tmpl w:val="720C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A07CE"/>
    <w:multiLevelType w:val="singleLevel"/>
    <w:tmpl w:val="5846D52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16">
    <w:nsid w:val="1D463408"/>
    <w:multiLevelType w:val="hybridMultilevel"/>
    <w:tmpl w:val="C08A0BF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DDC2CB6"/>
    <w:multiLevelType w:val="hybridMultilevel"/>
    <w:tmpl w:val="DD28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701C3"/>
    <w:multiLevelType w:val="multilevel"/>
    <w:tmpl w:val="84A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905CFF"/>
    <w:multiLevelType w:val="singleLevel"/>
    <w:tmpl w:val="F6AA6D0A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0">
    <w:nsid w:val="24AA5367"/>
    <w:multiLevelType w:val="hybridMultilevel"/>
    <w:tmpl w:val="EBE8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F30FF"/>
    <w:multiLevelType w:val="hybridMultilevel"/>
    <w:tmpl w:val="3E6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D64A5E"/>
    <w:multiLevelType w:val="singleLevel"/>
    <w:tmpl w:val="9AD2053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4">
    <w:nsid w:val="2E0C4FD6"/>
    <w:multiLevelType w:val="hybridMultilevel"/>
    <w:tmpl w:val="720C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E4D69"/>
    <w:multiLevelType w:val="singleLevel"/>
    <w:tmpl w:val="166C909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26">
    <w:nsid w:val="37E80C83"/>
    <w:multiLevelType w:val="hybridMultilevel"/>
    <w:tmpl w:val="73A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D0A5F"/>
    <w:multiLevelType w:val="hybridMultilevel"/>
    <w:tmpl w:val="8D1C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2533C"/>
    <w:multiLevelType w:val="hybridMultilevel"/>
    <w:tmpl w:val="185C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900C5"/>
    <w:multiLevelType w:val="hybridMultilevel"/>
    <w:tmpl w:val="BA18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D905C0"/>
    <w:multiLevelType w:val="hybridMultilevel"/>
    <w:tmpl w:val="FFF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B67D9"/>
    <w:multiLevelType w:val="hybridMultilevel"/>
    <w:tmpl w:val="58FE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442C6"/>
    <w:multiLevelType w:val="singleLevel"/>
    <w:tmpl w:val="E06E914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3">
    <w:nsid w:val="4C7E3FAE"/>
    <w:multiLevelType w:val="hybridMultilevel"/>
    <w:tmpl w:val="57AE1F2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E64B0"/>
    <w:multiLevelType w:val="singleLevel"/>
    <w:tmpl w:val="FFF60B10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5">
    <w:nsid w:val="4DC128CD"/>
    <w:multiLevelType w:val="hybridMultilevel"/>
    <w:tmpl w:val="59DA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F3ED8"/>
    <w:multiLevelType w:val="hybridMultilevel"/>
    <w:tmpl w:val="3B4C1B54"/>
    <w:lvl w:ilvl="0" w:tplc="E8708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0871B1F"/>
    <w:multiLevelType w:val="singleLevel"/>
    <w:tmpl w:val="6AFE15BE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38">
    <w:nsid w:val="50B6127B"/>
    <w:multiLevelType w:val="hybridMultilevel"/>
    <w:tmpl w:val="956E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6D10CC"/>
    <w:multiLevelType w:val="singleLevel"/>
    <w:tmpl w:val="3EC6A226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0">
    <w:nsid w:val="58CC62B7"/>
    <w:multiLevelType w:val="hybridMultilevel"/>
    <w:tmpl w:val="8E5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472116"/>
    <w:multiLevelType w:val="hybridMultilevel"/>
    <w:tmpl w:val="5748B59C"/>
    <w:lvl w:ilvl="0" w:tplc="A3AEF3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4330B7"/>
    <w:multiLevelType w:val="singleLevel"/>
    <w:tmpl w:val="359029C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6245316E"/>
    <w:multiLevelType w:val="singleLevel"/>
    <w:tmpl w:val="2C064104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4">
    <w:nsid w:val="65A11F49"/>
    <w:multiLevelType w:val="singleLevel"/>
    <w:tmpl w:val="D988C0D2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5">
    <w:nsid w:val="6CEB4B58"/>
    <w:multiLevelType w:val="singleLevel"/>
    <w:tmpl w:val="67B2B5F6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hint="default"/>
      </w:rPr>
    </w:lvl>
  </w:abstractNum>
  <w:abstractNum w:abstractNumId="46">
    <w:nsid w:val="741940B1"/>
    <w:multiLevelType w:val="hybridMultilevel"/>
    <w:tmpl w:val="804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EE0EF6"/>
    <w:multiLevelType w:val="hybridMultilevel"/>
    <w:tmpl w:val="65F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96CF9"/>
    <w:multiLevelType w:val="singleLevel"/>
    <w:tmpl w:val="A5505712"/>
    <w:lvl w:ilvl="0">
      <w:start w:val="2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</w:rPr>
    </w:lvl>
  </w:abstractNum>
  <w:abstractNum w:abstractNumId="49">
    <w:nsid w:val="79F168B0"/>
    <w:multiLevelType w:val="hybridMultilevel"/>
    <w:tmpl w:val="560C81B0"/>
    <w:lvl w:ilvl="0" w:tplc="B2586E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21"/>
  </w:num>
  <w:num w:numId="3">
    <w:abstractNumId w:val="22"/>
  </w:num>
  <w:num w:numId="4">
    <w:abstractNumId w:val="12"/>
  </w:num>
  <w:num w:numId="5">
    <w:abstractNumId w:val="31"/>
  </w:num>
  <w:num w:numId="6">
    <w:abstractNumId w:val="1"/>
  </w:num>
  <w:num w:numId="7">
    <w:abstractNumId w:val="0"/>
  </w:num>
  <w:num w:numId="8">
    <w:abstractNumId w:val="42"/>
  </w:num>
  <w:num w:numId="9">
    <w:abstractNumId w:val="23"/>
  </w:num>
  <w:num w:numId="10">
    <w:abstractNumId w:val="48"/>
  </w:num>
  <w:num w:numId="11">
    <w:abstractNumId w:val="45"/>
  </w:num>
  <w:num w:numId="12">
    <w:abstractNumId w:val="9"/>
  </w:num>
  <w:num w:numId="13">
    <w:abstractNumId w:val="25"/>
  </w:num>
  <w:num w:numId="14">
    <w:abstractNumId w:val="15"/>
  </w:num>
  <w:num w:numId="15">
    <w:abstractNumId w:val="37"/>
  </w:num>
  <w:num w:numId="16">
    <w:abstractNumId w:val="19"/>
  </w:num>
  <w:num w:numId="17">
    <w:abstractNumId w:val="2"/>
  </w:num>
  <w:num w:numId="18">
    <w:abstractNumId w:val="34"/>
  </w:num>
  <w:num w:numId="19">
    <w:abstractNumId w:val="32"/>
  </w:num>
  <w:num w:numId="20">
    <w:abstractNumId w:val="16"/>
  </w:num>
  <w:num w:numId="21">
    <w:abstractNumId w:val="43"/>
  </w:num>
  <w:num w:numId="22">
    <w:abstractNumId w:val="18"/>
  </w:num>
  <w:num w:numId="23">
    <w:abstractNumId w:val="39"/>
  </w:num>
  <w:num w:numId="24">
    <w:abstractNumId w:val="44"/>
  </w:num>
  <w:num w:numId="25">
    <w:abstractNumId w:val="4"/>
  </w:num>
  <w:num w:numId="26">
    <w:abstractNumId w:val="35"/>
  </w:num>
  <w:num w:numId="27">
    <w:abstractNumId w:val="33"/>
  </w:num>
  <w:num w:numId="28">
    <w:abstractNumId w:val="13"/>
  </w:num>
  <w:num w:numId="29">
    <w:abstractNumId w:val="29"/>
  </w:num>
  <w:num w:numId="30">
    <w:abstractNumId w:val="30"/>
  </w:num>
  <w:num w:numId="31">
    <w:abstractNumId w:val="8"/>
  </w:num>
  <w:num w:numId="32">
    <w:abstractNumId w:val="38"/>
  </w:num>
  <w:num w:numId="33">
    <w:abstractNumId w:val="14"/>
  </w:num>
  <w:num w:numId="34">
    <w:abstractNumId w:val="24"/>
  </w:num>
  <w:num w:numId="35">
    <w:abstractNumId w:val="5"/>
  </w:num>
  <w:num w:numId="36">
    <w:abstractNumId w:val="10"/>
  </w:num>
  <w:num w:numId="37">
    <w:abstractNumId w:val="40"/>
  </w:num>
  <w:num w:numId="38">
    <w:abstractNumId w:val="26"/>
  </w:num>
  <w:num w:numId="39">
    <w:abstractNumId w:val="20"/>
  </w:num>
  <w:num w:numId="40">
    <w:abstractNumId w:val="47"/>
  </w:num>
  <w:num w:numId="41">
    <w:abstractNumId w:val="11"/>
  </w:num>
  <w:num w:numId="42">
    <w:abstractNumId w:val="27"/>
  </w:num>
  <w:num w:numId="43">
    <w:abstractNumId w:val="3"/>
  </w:num>
  <w:num w:numId="44">
    <w:abstractNumId w:val="28"/>
  </w:num>
  <w:num w:numId="45">
    <w:abstractNumId w:val="36"/>
  </w:num>
  <w:num w:numId="46">
    <w:abstractNumId w:val="41"/>
  </w:num>
  <w:num w:numId="47">
    <w:abstractNumId w:val="46"/>
  </w:num>
  <w:num w:numId="48">
    <w:abstractNumId w:val="7"/>
  </w:num>
  <w:num w:numId="49">
    <w:abstractNumId w:val="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2A1"/>
    <w:rsid w:val="00013DFF"/>
    <w:rsid w:val="00020C45"/>
    <w:rsid w:val="0004478E"/>
    <w:rsid w:val="000757ED"/>
    <w:rsid w:val="000773FF"/>
    <w:rsid w:val="00077BF2"/>
    <w:rsid w:val="000A6B72"/>
    <w:rsid w:val="001224CA"/>
    <w:rsid w:val="00135D14"/>
    <w:rsid w:val="00146AC9"/>
    <w:rsid w:val="00154062"/>
    <w:rsid w:val="00155E08"/>
    <w:rsid w:val="00165C79"/>
    <w:rsid w:val="00187E2E"/>
    <w:rsid w:val="001C008B"/>
    <w:rsid w:val="001C4784"/>
    <w:rsid w:val="002006B8"/>
    <w:rsid w:val="00230E00"/>
    <w:rsid w:val="0024675E"/>
    <w:rsid w:val="002F787A"/>
    <w:rsid w:val="00331CDE"/>
    <w:rsid w:val="00386DFD"/>
    <w:rsid w:val="003957FC"/>
    <w:rsid w:val="00395F29"/>
    <w:rsid w:val="003E223E"/>
    <w:rsid w:val="00427446"/>
    <w:rsid w:val="00441D3F"/>
    <w:rsid w:val="0045654D"/>
    <w:rsid w:val="004C2616"/>
    <w:rsid w:val="004F4B7F"/>
    <w:rsid w:val="0051209A"/>
    <w:rsid w:val="00535025"/>
    <w:rsid w:val="00573A8F"/>
    <w:rsid w:val="005F37A3"/>
    <w:rsid w:val="00607ABF"/>
    <w:rsid w:val="00614BED"/>
    <w:rsid w:val="00635CC4"/>
    <w:rsid w:val="00670484"/>
    <w:rsid w:val="00690263"/>
    <w:rsid w:val="006A3999"/>
    <w:rsid w:val="006B575F"/>
    <w:rsid w:val="006D0B30"/>
    <w:rsid w:val="006F0472"/>
    <w:rsid w:val="007063F7"/>
    <w:rsid w:val="00706487"/>
    <w:rsid w:val="00732DB6"/>
    <w:rsid w:val="0074707C"/>
    <w:rsid w:val="00767119"/>
    <w:rsid w:val="007858C1"/>
    <w:rsid w:val="007920A6"/>
    <w:rsid w:val="007A251B"/>
    <w:rsid w:val="00815426"/>
    <w:rsid w:val="00826318"/>
    <w:rsid w:val="0085416A"/>
    <w:rsid w:val="008B33BE"/>
    <w:rsid w:val="008D0E80"/>
    <w:rsid w:val="008E1D7F"/>
    <w:rsid w:val="009426A1"/>
    <w:rsid w:val="00960CB1"/>
    <w:rsid w:val="009E55EB"/>
    <w:rsid w:val="009F1109"/>
    <w:rsid w:val="00A1566C"/>
    <w:rsid w:val="00A15C3B"/>
    <w:rsid w:val="00A504DD"/>
    <w:rsid w:val="00AD714A"/>
    <w:rsid w:val="00AE61A2"/>
    <w:rsid w:val="00B33B3F"/>
    <w:rsid w:val="00B3433C"/>
    <w:rsid w:val="00B54D48"/>
    <w:rsid w:val="00B57093"/>
    <w:rsid w:val="00B6677A"/>
    <w:rsid w:val="00B866A8"/>
    <w:rsid w:val="00B9163E"/>
    <w:rsid w:val="00BA7839"/>
    <w:rsid w:val="00BD2362"/>
    <w:rsid w:val="00BD4978"/>
    <w:rsid w:val="00C037D0"/>
    <w:rsid w:val="00C20061"/>
    <w:rsid w:val="00C46AA4"/>
    <w:rsid w:val="00C827FD"/>
    <w:rsid w:val="00C94FD3"/>
    <w:rsid w:val="00CC12A1"/>
    <w:rsid w:val="00CE545A"/>
    <w:rsid w:val="00CF52E6"/>
    <w:rsid w:val="00D507DE"/>
    <w:rsid w:val="00D63F4F"/>
    <w:rsid w:val="00DC13F2"/>
    <w:rsid w:val="00DF0EB1"/>
    <w:rsid w:val="00E01B03"/>
    <w:rsid w:val="00E34C8C"/>
    <w:rsid w:val="00E5385F"/>
    <w:rsid w:val="00E54482"/>
    <w:rsid w:val="00E6302B"/>
    <w:rsid w:val="00E8380C"/>
    <w:rsid w:val="00ED686D"/>
    <w:rsid w:val="00EF072C"/>
    <w:rsid w:val="00EF105D"/>
    <w:rsid w:val="00EF6FE4"/>
    <w:rsid w:val="00F215BC"/>
    <w:rsid w:val="00F36983"/>
    <w:rsid w:val="00F47ED6"/>
    <w:rsid w:val="00F83E7F"/>
    <w:rsid w:val="00F93C42"/>
    <w:rsid w:val="00F95228"/>
    <w:rsid w:val="00FA3892"/>
    <w:rsid w:val="00FA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12A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C12A1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paragraph" w:styleId="2">
    <w:name w:val="heading 2"/>
    <w:basedOn w:val="a0"/>
    <w:next w:val="a0"/>
    <w:link w:val="20"/>
    <w:uiPriority w:val="99"/>
    <w:unhideWhenUsed/>
    <w:qFormat/>
    <w:rsid w:val="00CC12A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  <w:lang w:eastAsia="en-US"/>
    </w:rPr>
  </w:style>
  <w:style w:type="paragraph" w:styleId="3">
    <w:name w:val="heading 3"/>
    <w:basedOn w:val="a0"/>
    <w:link w:val="30"/>
    <w:uiPriority w:val="99"/>
    <w:qFormat/>
    <w:rsid w:val="00CC12A1"/>
    <w:pPr>
      <w:spacing w:before="100" w:beforeAutospacing="1" w:after="100" w:afterAutospacing="1"/>
      <w:outlineLvl w:val="2"/>
    </w:pPr>
    <w:rPr>
      <w:b/>
      <w:bCs/>
      <w:color w:val="auto"/>
      <w:w w:val="100"/>
      <w:sz w:val="27"/>
      <w:szCs w:val="27"/>
    </w:rPr>
  </w:style>
  <w:style w:type="paragraph" w:styleId="6">
    <w:name w:val="heading 6"/>
    <w:basedOn w:val="a0"/>
    <w:next w:val="a0"/>
    <w:link w:val="60"/>
    <w:semiHidden/>
    <w:unhideWhenUsed/>
    <w:qFormat/>
    <w:rsid w:val="00CC12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w w:val="100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C12A1"/>
    <w:pPr>
      <w:keepNext/>
      <w:keepLines/>
      <w:spacing w:before="200"/>
      <w:outlineLvl w:val="7"/>
    </w:pPr>
    <w:rPr>
      <w:rFonts w:ascii="Cambria" w:hAnsi="Cambria"/>
      <w:color w:val="404040"/>
      <w:w w:val="1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C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CC1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1"/>
    <w:link w:val="6"/>
    <w:semiHidden/>
    <w:rsid w:val="00CC12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12A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4">
    <w:name w:val="Table Grid"/>
    <w:basedOn w:val="a2"/>
    <w:uiPriority w:val="59"/>
    <w:rsid w:val="00CC1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CC12A1"/>
    <w:pPr>
      <w:ind w:left="720"/>
      <w:contextualSpacing/>
    </w:pPr>
  </w:style>
  <w:style w:type="paragraph" w:styleId="a6">
    <w:name w:val="Body Text Indent"/>
    <w:basedOn w:val="a0"/>
    <w:link w:val="a7"/>
    <w:unhideWhenUsed/>
    <w:rsid w:val="00CC12A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CC12A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No Spacing"/>
    <w:uiPriority w:val="1"/>
    <w:qFormat/>
    <w:rsid w:val="00CC12A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9">
    <w:name w:val="Title"/>
    <w:basedOn w:val="a0"/>
    <w:next w:val="a0"/>
    <w:link w:val="aa"/>
    <w:uiPriority w:val="10"/>
    <w:qFormat/>
    <w:rsid w:val="00CC1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00"/>
      <w:kern w:val="28"/>
      <w:sz w:val="52"/>
      <w:szCs w:val="52"/>
      <w:lang w:eastAsia="en-US"/>
    </w:rPr>
  </w:style>
  <w:style w:type="character" w:customStyle="1" w:styleId="aa">
    <w:name w:val="Название Знак"/>
    <w:basedOn w:val="a1"/>
    <w:link w:val="a9"/>
    <w:uiPriority w:val="10"/>
    <w:rsid w:val="00CC1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0"/>
    <w:uiPriority w:val="99"/>
    <w:unhideWhenUsed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styleId="ac">
    <w:name w:val="Emphasis"/>
    <w:basedOn w:val="a1"/>
    <w:uiPriority w:val="20"/>
    <w:qFormat/>
    <w:rsid w:val="00CC12A1"/>
    <w:rPr>
      <w:i/>
      <w:iCs/>
    </w:rPr>
  </w:style>
  <w:style w:type="character" w:styleId="ad">
    <w:name w:val="Strong"/>
    <w:basedOn w:val="a1"/>
    <w:uiPriority w:val="22"/>
    <w:qFormat/>
    <w:rsid w:val="00CC12A1"/>
    <w:rPr>
      <w:b/>
      <w:bCs/>
    </w:rPr>
  </w:style>
  <w:style w:type="character" w:styleId="ae">
    <w:name w:val="Hyperlink"/>
    <w:basedOn w:val="a1"/>
    <w:uiPriority w:val="99"/>
    <w:unhideWhenUsed/>
    <w:rsid w:val="00CC12A1"/>
    <w:rPr>
      <w:color w:val="0000FF"/>
      <w:u w:val="single"/>
    </w:rPr>
  </w:style>
  <w:style w:type="character" w:customStyle="1" w:styleId="apple-converted-space">
    <w:name w:val="apple-converted-space"/>
    <w:basedOn w:val="a1"/>
    <w:rsid w:val="00CC12A1"/>
  </w:style>
  <w:style w:type="paragraph" w:customStyle="1" w:styleId="cumainpartext">
    <w:name w:val="cumainparte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11">
    <w:name w:val="Абзац списка1"/>
    <w:basedOn w:val="a0"/>
    <w:uiPriority w:val="99"/>
    <w:rsid w:val="00CC12A1"/>
    <w:pPr>
      <w:ind w:left="720" w:firstLine="709"/>
      <w:contextualSpacing/>
      <w:jc w:val="both"/>
    </w:pPr>
    <w:rPr>
      <w:rFonts w:ascii="Times New Roman CYR" w:hAnsi="Times New Roman CYR" w:cs="Times New Roman CYR"/>
      <w:b/>
      <w:color w:val="auto"/>
      <w:w w:val="100"/>
      <w:szCs w:val="20"/>
      <w:lang w:eastAsia="en-US"/>
    </w:rPr>
  </w:style>
  <w:style w:type="paragraph" w:styleId="af">
    <w:name w:val="footer"/>
    <w:basedOn w:val="a0"/>
    <w:link w:val="af0"/>
    <w:uiPriority w:val="99"/>
    <w:rsid w:val="00CC12A1"/>
    <w:pPr>
      <w:tabs>
        <w:tab w:val="center" w:pos="4677"/>
        <w:tab w:val="right" w:pos="9355"/>
      </w:tabs>
    </w:pPr>
    <w:rPr>
      <w:color w:val="auto"/>
      <w:w w:val="100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uiPriority w:val="99"/>
    <w:rsid w:val="00CC12A1"/>
    <w:rPr>
      <w:rFonts w:cs="Times New Roman"/>
    </w:rPr>
  </w:style>
  <w:style w:type="character" w:customStyle="1" w:styleId="af2">
    <w:name w:val="Верхний колонтитул Знак"/>
    <w:basedOn w:val="a1"/>
    <w:link w:val="af3"/>
    <w:uiPriority w:val="99"/>
    <w:semiHidden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2"/>
    <w:uiPriority w:val="99"/>
    <w:semiHidden/>
    <w:rsid w:val="00CC12A1"/>
    <w:pPr>
      <w:tabs>
        <w:tab w:val="center" w:pos="4677"/>
        <w:tab w:val="right" w:pos="9355"/>
      </w:tabs>
    </w:pPr>
    <w:rPr>
      <w:color w:val="auto"/>
      <w:w w:val="100"/>
      <w:sz w:val="24"/>
      <w:szCs w:val="24"/>
    </w:rPr>
  </w:style>
  <w:style w:type="paragraph" w:styleId="af4">
    <w:name w:val="Body Text"/>
    <w:basedOn w:val="a0"/>
    <w:link w:val="af5"/>
    <w:uiPriority w:val="99"/>
    <w:rsid w:val="00CC12A1"/>
    <w:pPr>
      <w:spacing w:after="120" w:line="276" w:lineRule="auto"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rsid w:val="00CC12A1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iPriority w:val="99"/>
    <w:rsid w:val="00CC12A1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12A1"/>
    <w:pPr>
      <w:widowControl w:val="0"/>
      <w:ind w:firstLine="567"/>
      <w:jc w:val="both"/>
    </w:pPr>
    <w:rPr>
      <w:color w:val="auto"/>
      <w:w w:val="100"/>
      <w:szCs w:val="20"/>
    </w:rPr>
  </w:style>
  <w:style w:type="paragraph" w:styleId="23">
    <w:name w:val="Body Text Indent 2"/>
    <w:basedOn w:val="a0"/>
    <w:link w:val="24"/>
    <w:uiPriority w:val="99"/>
    <w:rsid w:val="00CC12A1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CC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uiPriority w:val="99"/>
    <w:rsid w:val="00CC12A1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color w:val="auto"/>
      <w:w w:val="100"/>
      <w:sz w:val="22"/>
      <w:szCs w:val="22"/>
    </w:rPr>
  </w:style>
  <w:style w:type="paragraph" w:styleId="af6">
    <w:name w:val="Subtitle"/>
    <w:basedOn w:val="a0"/>
    <w:link w:val="af7"/>
    <w:uiPriority w:val="99"/>
    <w:qFormat/>
    <w:rsid w:val="00CC12A1"/>
    <w:rPr>
      <w:color w:val="auto"/>
      <w:w w:val="100"/>
    </w:rPr>
  </w:style>
  <w:style w:type="character" w:customStyle="1" w:styleId="af7">
    <w:name w:val="Подзаголовок Знак"/>
    <w:basedOn w:val="a1"/>
    <w:link w:val="af6"/>
    <w:uiPriority w:val="99"/>
    <w:rsid w:val="00CC1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C1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CC12A1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8">
    <w:name w:val="Текст сноски Знак"/>
    <w:basedOn w:val="a1"/>
    <w:link w:val="af9"/>
    <w:semiHidden/>
    <w:rsid w:val="00CC1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8"/>
    <w:semiHidden/>
    <w:rsid w:val="00CC12A1"/>
    <w:rPr>
      <w:color w:val="auto"/>
      <w:w w:val="100"/>
      <w:sz w:val="20"/>
      <w:szCs w:val="20"/>
    </w:rPr>
  </w:style>
  <w:style w:type="paragraph" w:customStyle="1" w:styleId="FR5">
    <w:name w:val="FR5"/>
    <w:rsid w:val="00CC12A1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a">
    <w:name w:val="Текст выноски Знак"/>
    <w:basedOn w:val="a1"/>
    <w:link w:val="afb"/>
    <w:uiPriority w:val="99"/>
    <w:semiHidden/>
    <w:rsid w:val="00CC12A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CC12A1"/>
    <w:rPr>
      <w:rFonts w:ascii="Tahoma" w:hAnsi="Tahoma" w:cs="Tahoma"/>
      <w:sz w:val="16"/>
      <w:szCs w:val="16"/>
    </w:rPr>
  </w:style>
  <w:style w:type="paragraph" w:customStyle="1" w:styleId="txt">
    <w:name w:val="t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text">
    <w:name w:val="text"/>
    <w:basedOn w:val="a0"/>
    <w:rsid w:val="00CC12A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paragraph" w:customStyle="1" w:styleId="FR2">
    <w:name w:val="FR2"/>
    <w:rsid w:val="00CC12A1"/>
    <w:pPr>
      <w:widowControl w:val="0"/>
      <w:spacing w:after="0" w:line="240" w:lineRule="auto"/>
      <w:ind w:left="400" w:right="400"/>
      <w:jc w:val="center"/>
    </w:pPr>
    <w:rPr>
      <w:rFonts w:ascii="Times New Roman" w:eastAsia="Times New Roman" w:hAnsi="Times New Roman" w:cs="Times New Roman"/>
      <w:snapToGrid w:val="0"/>
      <w:sz w:val="44"/>
      <w:szCs w:val="20"/>
      <w:lang w:eastAsia="ru-RU"/>
    </w:rPr>
  </w:style>
  <w:style w:type="paragraph" w:customStyle="1" w:styleId="FR4">
    <w:name w:val="FR4"/>
    <w:rsid w:val="00CC12A1"/>
    <w:pPr>
      <w:widowControl w:val="0"/>
      <w:spacing w:after="0" w:line="240" w:lineRule="auto"/>
      <w:ind w:right="1000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fc">
    <w:name w:val="caption"/>
    <w:basedOn w:val="a0"/>
    <w:qFormat/>
    <w:rsid w:val="0004478E"/>
    <w:pPr>
      <w:jc w:val="center"/>
    </w:pPr>
    <w:rPr>
      <w:color w:val="auto"/>
      <w:w w:val="1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8941-363E-46DC-9021-03E05EE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8503</Words>
  <Characters>48472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Aynush Abuev</cp:lastModifiedBy>
  <cp:revision>9</cp:revision>
  <cp:lastPrinted>2016-12-02T09:03:00Z</cp:lastPrinted>
  <dcterms:created xsi:type="dcterms:W3CDTF">2016-11-17T06:59:00Z</dcterms:created>
  <dcterms:modified xsi:type="dcterms:W3CDTF">2016-12-28T08:28:00Z</dcterms:modified>
</cp:coreProperties>
</file>