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44E" w:rsidRPr="00C7244E" w:rsidRDefault="00C7244E" w:rsidP="00C7244E">
      <w:pPr>
        <w:spacing w:after="0"/>
        <w:ind w:right="-142"/>
        <w:jc w:val="center"/>
        <w:rPr>
          <w:rFonts w:ascii="Times New Roman" w:hAnsi="Times New Roman"/>
          <w:sz w:val="24"/>
          <w:szCs w:val="24"/>
        </w:rPr>
      </w:pPr>
      <w:r w:rsidRPr="00C7244E">
        <w:rPr>
          <w:rFonts w:ascii="Times New Roman" w:hAnsi="Times New Roman"/>
          <w:sz w:val="24"/>
          <w:szCs w:val="24"/>
        </w:rPr>
        <w:t>МИНИСТЕРСТВО ОБРАЗОВАНИЯ И НАУКИ РЕСПУБЛИКИ ДАГЕСТАН</w:t>
      </w:r>
    </w:p>
    <w:p w:rsidR="00C7244E" w:rsidRPr="00C7244E" w:rsidRDefault="00C7244E" w:rsidP="00C7244E">
      <w:pPr>
        <w:spacing w:after="0"/>
        <w:ind w:right="-142"/>
        <w:jc w:val="center"/>
        <w:rPr>
          <w:rFonts w:ascii="Times New Roman" w:hAnsi="Times New Roman"/>
          <w:i/>
          <w:sz w:val="24"/>
          <w:szCs w:val="24"/>
        </w:rPr>
      </w:pPr>
      <w:r w:rsidRPr="00C7244E">
        <w:rPr>
          <w:rFonts w:ascii="Times New Roman" w:hAnsi="Times New Roman"/>
          <w:sz w:val="24"/>
          <w:szCs w:val="24"/>
        </w:rPr>
        <w:t xml:space="preserve">НЕГОСУДАРСТВЕННАЯ АВТОНОМНАЯ НЕКОММЕРЧЕСКАЯ ОРГАНИЗАЦИЯ ПРОФЕССИОНАЛЬНОГО ОБРАЗОВАНИЯ «МЕДИЦИНСКИЙ КОЛЛЕДЖ» </w:t>
      </w:r>
      <w:proofErr w:type="gramStart"/>
      <w:r w:rsidRPr="00C7244E">
        <w:rPr>
          <w:rFonts w:ascii="Times New Roman" w:hAnsi="Times New Roman"/>
          <w:sz w:val="24"/>
          <w:szCs w:val="24"/>
        </w:rPr>
        <w:t>г</w:t>
      </w:r>
      <w:proofErr w:type="gramEnd"/>
      <w:r w:rsidRPr="00C7244E">
        <w:rPr>
          <w:rFonts w:ascii="Times New Roman" w:hAnsi="Times New Roman"/>
          <w:sz w:val="24"/>
          <w:szCs w:val="24"/>
        </w:rPr>
        <w:t xml:space="preserve">. ХАСАВЮРТ РД </w:t>
      </w:r>
    </w:p>
    <w:p w:rsidR="00CB3D0B" w:rsidRPr="00835086" w:rsidRDefault="00CB3D0B" w:rsidP="00C7244E">
      <w:pPr>
        <w:spacing w:after="0"/>
        <w:jc w:val="center"/>
        <w:rPr>
          <w:rFonts w:ascii="Times New Roman" w:hAnsi="Times New Roman"/>
          <w:sz w:val="28"/>
        </w:rPr>
      </w:pPr>
    </w:p>
    <w:p w:rsidR="00CB3D0B" w:rsidRPr="00835086" w:rsidRDefault="00CB3D0B" w:rsidP="00CB3D0B">
      <w:pPr>
        <w:rPr>
          <w:rFonts w:ascii="Times New Roman" w:hAnsi="Times New Roman"/>
          <w:b/>
          <w:bCs/>
          <w:sz w:val="28"/>
        </w:rPr>
      </w:pPr>
    </w:p>
    <w:p w:rsidR="00CB3D0B" w:rsidRPr="00835086" w:rsidRDefault="00CB3D0B" w:rsidP="00CB3D0B">
      <w:pPr>
        <w:rPr>
          <w:rFonts w:ascii="Times New Roman" w:hAnsi="Times New Roman"/>
          <w:b/>
          <w:bCs/>
          <w:sz w:val="28"/>
        </w:rPr>
      </w:pPr>
    </w:p>
    <w:p w:rsidR="00CB3D0B" w:rsidRPr="00835086" w:rsidRDefault="00CB3D0B" w:rsidP="00CB3D0B">
      <w:pPr>
        <w:rPr>
          <w:rFonts w:ascii="Times New Roman" w:hAnsi="Times New Roman"/>
          <w:b/>
          <w:bCs/>
          <w:sz w:val="28"/>
        </w:rPr>
      </w:pPr>
    </w:p>
    <w:p w:rsidR="00CB3D0B" w:rsidRPr="00835086" w:rsidRDefault="00CB3D0B" w:rsidP="00CB3D0B">
      <w:pPr>
        <w:jc w:val="center"/>
        <w:rPr>
          <w:rFonts w:ascii="Times New Roman" w:hAnsi="Times New Roman"/>
          <w:b/>
          <w:bCs/>
          <w:sz w:val="28"/>
        </w:rPr>
      </w:pPr>
    </w:p>
    <w:p w:rsidR="00CB3D0B" w:rsidRPr="00835086" w:rsidRDefault="00CB3D0B" w:rsidP="00CB3D0B">
      <w:pPr>
        <w:jc w:val="center"/>
        <w:rPr>
          <w:rFonts w:ascii="Times New Roman" w:hAnsi="Times New Roman"/>
          <w:b/>
          <w:bCs/>
          <w:sz w:val="28"/>
        </w:rPr>
      </w:pPr>
    </w:p>
    <w:p w:rsidR="00CB3D0B" w:rsidRPr="00C7244E" w:rsidRDefault="00CB3D0B" w:rsidP="00CB3D0B">
      <w:pPr>
        <w:jc w:val="center"/>
        <w:rPr>
          <w:rFonts w:ascii="Times New Roman" w:hAnsi="Times New Roman"/>
          <w:bCs/>
          <w:sz w:val="32"/>
          <w:szCs w:val="32"/>
        </w:rPr>
      </w:pPr>
      <w:r w:rsidRPr="00C7244E">
        <w:rPr>
          <w:rFonts w:ascii="Times New Roman" w:hAnsi="Times New Roman"/>
          <w:bCs/>
          <w:sz w:val="32"/>
          <w:szCs w:val="32"/>
        </w:rPr>
        <w:t xml:space="preserve">РАБОЧАЯ ПРОГРАММА УЧЕБНОЙ ДИСЦИПЛИНЫ </w:t>
      </w:r>
    </w:p>
    <w:p w:rsidR="00CB3D0B" w:rsidRPr="00C7244E" w:rsidRDefault="00CB3D0B" w:rsidP="00CB3D0B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C7244E">
        <w:rPr>
          <w:rFonts w:ascii="Times New Roman" w:hAnsi="Times New Roman"/>
          <w:sz w:val="32"/>
          <w:szCs w:val="32"/>
        </w:rPr>
        <w:t>БД.1. РУССКИЙ ЯЗЫК И ЛИТЕРАТУРА (раздел Русский язык)</w:t>
      </w:r>
    </w:p>
    <w:p w:rsidR="00CB3D0B" w:rsidRPr="00835086" w:rsidRDefault="00CB3D0B" w:rsidP="00CB3D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CB3D0B" w:rsidRPr="00B756DB" w:rsidRDefault="00CB3D0B" w:rsidP="00CB3D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756DB">
        <w:rPr>
          <w:rFonts w:ascii="Times New Roman" w:hAnsi="Times New Roman"/>
          <w:bCs/>
          <w:sz w:val="28"/>
          <w:szCs w:val="28"/>
        </w:rPr>
        <w:t>для специальности:</w:t>
      </w:r>
      <w:r w:rsidRPr="00B756DB">
        <w:rPr>
          <w:rFonts w:ascii="Times New Roman" w:hAnsi="Times New Roman"/>
          <w:sz w:val="28"/>
          <w:szCs w:val="28"/>
        </w:rPr>
        <w:t xml:space="preserve">  34.02.01 «Сестринское дело»</w:t>
      </w:r>
    </w:p>
    <w:p w:rsidR="00CB3D0B" w:rsidRPr="00B756DB" w:rsidRDefault="00CB3D0B" w:rsidP="00CB3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/>
          <w:sz w:val="28"/>
          <w:szCs w:val="28"/>
        </w:rPr>
      </w:pPr>
      <w:r w:rsidRPr="00B756DB">
        <w:rPr>
          <w:rFonts w:ascii="Times New Roman" w:hAnsi="Times New Roman"/>
          <w:sz w:val="28"/>
          <w:szCs w:val="28"/>
        </w:rPr>
        <w:t>квалификация – медицинская сестра/медицинский брат</w:t>
      </w:r>
    </w:p>
    <w:p w:rsidR="00CB3D0B" w:rsidRPr="00835086" w:rsidRDefault="00CB3D0B" w:rsidP="00CB3D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B3D0B" w:rsidRDefault="00CB3D0B" w:rsidP="00CB3D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B3D0B" w:rsidRDefault="00CB3D0B" w:rsidP="00CB3D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B3D0B" w:rsidRDefault="00CB3D0B" w:rsidP="00CB3D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7244E" w:rsidRDefault="00C7244E" w:rsidP="00CB3D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7244E" w:rsidRDefault="00C7244E" w:rsidP="00CB3D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7244E" w:rsidRPr="00835086" w:rsidRDefault="00C7244E" w:rsidP="00CB3D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B3D0B" w:rsidRPr="00C7244E" w:rsidRDefault="00CB3D0B" w:rsidP="00CB3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Cs/>
          <w:sz w:val="36"/>
          <w:szCs w:val="36"/>
        </w:rPr>
      </w:pPr>
      <w:r w:rsidRPr="00B756DB">
        <w:rPr>
          <w:rFonts w:ascii="Times New Roman" w:hAnsi="Times New Roman"/>
          <w:sz w:val="36"/>
          <w:szCs w:val="36"/>
        </w:rPr>
        <w:t xml:space="preserve">                                   </w:t>
      </w:r>
      <w:r w:rsidRPr="00C7244E">
        <w:rPr>
          <w:rFonts w:ascii="Times New Roman" w:hAnsi="Times New Roman"/>
          <w:bCs/>
          <w:sz w:val="36"/>
          <w:szCs w:val="36"/>
        </w:rPr>
        <w:t>Хасавюрт -  2016 г.</w:t>
      </w:r>
    </w:p>
    <w:p w:rsidR="00CB3D0B" w:rsidRPr="00835086" w:rsidRDefault="00CB3D0B" w:rsidP="00CB3D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horzAnchor="margin" w:tblpY="240"/>
        <w:tblW w:w="9322" w:type="dxa"/>
        <w:tblLook w:val="04A0"/>
      </w:tblPr>
      <w:tblGrid>
        <w:gridCol w:w="4786"/>
        <w:gridCol w:w="567"/>
        <w:gridCol w:w="3969"/>
      </w:tblGrid>
      <w:tr w:rsidR="00CB3D0B" w:rsidRPr="00835086" w:rsidTr="002D36C4">
        <w:trPr>
          <w:trHeight w:val="3510"/>
        </w:trPr>
        <w:tc>
          <w:tcPr>
            <w:tcW w:w="4786" w:type="dxa"/>
          </w:tcPr>
          <w:p w:rsidR="00CB3D0B" w:rsidRPr="00835086" w:rsidRDefault="00CB3D0B" w:rsidP="002D36C4">
            <w:pPr>
              <w:ind w:right="3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5086">
              <w:rPr>
                <w:rFonts w:ascii="Times New Roman" w:hAnsi="Times New Roman"/>
                <w:sz w:val="24"/>
                <w:szCs w:val="24"/>
              </w:rPr>
              <w:t>Одобрена</w:t>
            </w:r>
            <w:proofErr w:type="gramEnd"/>
            <w:r w:rsidRPr="00835086">
              <w:rPr>
                <w:rFonts w:ascii="Times New Roman" w:hAnsi="Times New Roman"/>
                <w:sz w:val="24"/>
                <w:szCs w:val="24"/>
              </w:rPr>
              <w:t xml:space="preserve"> цикловой методической комиссией общего  гуманитарного, социально-экономического, математического и  естественнонаучного циклов</w:t>
            </w:r>
          </w:p>
          <w:p w:rsidR="00CB3D0B" w:rsidRPr="00835086" w:rsidRDefault="00CB3D0B" w:rsidP="002D36C4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CB3D0B" w:rsidRPr="00835086" w:rsidRDefault="00CB3D0B" w:rsidP="002D36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от __5__сентября 2016</w:t>
            </w:r>
            <w:r w:rsidRPr="0083508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CB3D0B" w:rsidRPr="00835086" w:rsidRDefault="00CB3D0B" w:rsidP="00CB3D0B">
            <w:pPr>
              <w:rPr>
                <w:rFonts w:ascii="Times New Roman" w:hAnsi="Times New Roman"/>
                <w:sz w:val="24"/>
                <w:szCs w:val="24"/>
              </w:rPr>
            </w:pPr>
            <w:r w:rsidRPr="00835086">
              <w:rPr>
                <w:rFonts w:ascii="Times New Roman" w:hAnsi="Times New Roman"/>
                <w:sz w:val="24"/>
                <w:szCs w:val="24"/>
              </w:rPr>
              <w:t xml:space="preserve">Председатель ЦМК   _______ </w:t>
            </w:r>
          </w:p>
        </w:tc>
        <w:tc>
          <w:tcPr>
            <w:tcW w:w="567" w:type="dxa"/>
          </w:tcPr>
          <w:p w:rsidR="00CB3D0B" w:rsidRPr="00835086" w:rsidRDefault="00CB3D0B" w:rsidP="002D36C4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3D0B" w:rsidRPr="00835086" w:rsidRDefault="00CB3D0B" w:rsidP="002D36C4">
            <w:pPr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086">
              <w:rPr>
                <w:rFonts w:ascii="Times New Roman" w:hAnsi="Times New Roman"/>
                <w:sz w:val="24"/>
                <w:szCs w:val="24"/>
              </w:rPr>
              <w:t>Рабочая  программа учебной дисциплины</w:t>
            </w:r>
            <w:r w:rsidRPr="00835086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835086">
              <w:rPr>
                <w:rFonts w:ascii="Times New Roman" w:hAnsi="Times New Roman"/>
                <w:sz w:val="24"/>
                <w:szCs w:val="24"/>
              </w:rPr>
              <w:t xml:space="preserve">разработана в соответствии с  Федеральным государственным образовательным стандартом среднего профессионального образования (далее – СПО) по специальности </w:t>
            </w:r>
          </w:p>
          <w:p w:rsidR="00CB3D0B" w:rsidRPr="00835086" w:rsidRDefault="00CB3D0B" w:rsidP="002D36C4">
            <w:pPr>
              <w:ind w:hanging="34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835086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34.02.01  Сестринское дело</w:t>
            </w:r>
          </w:p>
          <w:p w:rsidR="00CB3D0B" w:rsidRPr="00835086" w:rsidRDefault="00CB3D0B" w:rsidP="002D36C4">
            <w:pPr>
              <w:ind w:hanging="34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835086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базовой подготовки</w:t>
            </w:r>
          </w:p>
          <w:p w:rsidR="00CB3D0B" w:rsidRPr="00835086" w:rsidRDefault="00CB3D0B" w:rsidP="002D36C4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CB3D0B" w:rsidRPr="00835086" w:rsidRDefault="00CB3D0B" w:rsidP="002D36C4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3D0B" w:rsidRDefault="00CB3D0B" w:rsidP="00CB3D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244E" w:rsidRDefault="00C7244E" w:rsidP="00CB3D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244E" w:rsidRDefault="00C7244E" w:rsidP="00CB3D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244E" w:rsidRDefault="00C7244E" w:rsidP="00CB3D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244E" w:rsidRDefault="00C7244E" w:rsidP="00CB3D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244E" w:rsidRDefault="00C7244E" w:rsidP="00CB3D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244E" w:rsidRDefault="00C7244E" w:rsidP="00CB3D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244E" w:rsidRDefault="00C7244E" w:rsidP="00CB3D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244E" w:rsidRDefault="00C7244E" w:rsidP="00CB3D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244E" w:rsidRPr="00835086" w:rsidRDefault="00C7244E" w:rsidP="00CB3D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rPr>
          <w:rFonts w:ascii="Times New Roman" w:hAnsi="Times New Roman"/>
          <w:sz w:val="28"/>
          <w:szCs w:val="28"/>
        </w:rPr>
      </w:pPr>
      <w:r w:rsidRPr="00C7244E">
        <w:rPr>
          <w:rFonts w:ascii="Times New Roman" w:hAnsi="Times New Roman"/>
          <w:b/>
          <w:sz w:val="28"/>
          <w:szCs w:val="28"/>
          <w:lang w:eastAsia="uk-UA"/>
        </w:rPr>
        <w:t>Организация-разработчик:</w:t>
      </w:r>
      <w:r w:rsidRPr="00835086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НАНОПО</w:t>
      </w:r>
      <w:r w:rsidRPr="0083508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35086">
        <w:rPr>
          <w:rFonts w:ascii="Times New Roman" w:hAnsi="Times New Roman"/>
          <w:sz w:val="28"/>
          <w:szCs w:val="28"/>
        </w:rPr>
        <w:t xml:space="preserve">Медицинский колледж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6036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Хасавюрт</w:t>
      </w:r>
    </w:p>
    <w:p w:rsidR="00CB3D0B" w:rsidRPr="00835086" w:rsidRDefault="00CB3D0B" w:rsidP="00CB3D0B">
      <w:pPr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rPr>
          <w:rFonts w:ascii="Times New Roman" w:hAnsi="Times New Roman"/>
          <w:sz w:val="28"/>
          <w:szCs w:val="28"/>
        </w:rPr>
      </w:pPr>
      <w:r w:rsidRPr="00C7244E">
        <w:rPr>
          <w:rFonts w:ascii="Times New Roman" w:hAnsi="Times New Roman"/>
          <w:b/>
          <w:sz w:val="28"/>
          <w:szCs w:val="28"/>
        </w:rPr>
        <w:t>Разработчик:</w:t>
      </w:r>
      <w:r w:rsidRPr="008350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56F6">
        <w:rPr>
          <w:sz w:val="28"/>
          <w:szCs w:val="28"/>
        </w:rPr>
        <w:t>Адильханова</w:t>
      </w:r>
      <w:proofErr w:type="spellEnd"/>
      <w:r w:rsidR="004456F6">
        <w:rPr>
          <w:sz w:val="28"/>
          <w:szCs w:val="28"/>
        </w:rPr>
        <w:t xml:space="preserve">  </w:t>
      </w:r>
      <w:proofErr w:type="spellStart"/>
      <w:r w:rsidR="004456F6">
        <w:rPr>
          <w:sz w:val="28"/>
          <w:szCs w:val="28"/>
        </w:rPr>
        <w:t>Ана</w:t>
      </w:r>
      <w:proofErr w:type="spellEnd"/>
      <w:r w:rsidR="004456F6">
        <w:rPr>
          <w:sz w:val="28"/>
          <w:szCs w:val="28"/>
        </w:rPr>
        <w:t xml:space="preserve"> </w:t>
      </w:r>
      <w:proofErr w:type="spellStart"/>
      <w:r w:rsidR="004456F6">
        <w:rPr>
          <w:sz w:val="28"/>
          <w:szCs w:val="28"/>
        </w:rPr>
        <w:t>Джакавовна</w:t>
      </w:r>
      <w:proofErr w:type="spellEnd"/>
      <w:r w:rsidR="004456F6">
        <w:rPr>
          <w:rFonts w:ascii="Times New Roman" w:hAnsi="Times New Roman"/>
          <w:sz w:val="28"/>
          <w:szCs w:val="28"/>
        </w:rPr>
        <w:t xml:space="preserve"> </w:t>
      </w:r>
      <w:r w:rsidR="002D36C4">
        <w:rPr>
          <w:rFonts w:ascii="Times New Roman" w:hAnsi="Times New Roman"/>
          <w:sz w:val="28"/>
          <w:szCs w:val="28"/>
        </w:rPr>
        <w:t>–</w:t>
      </w:r>
      <w:r w:rsidR="004456F6">
        <w:rPr>
          <w:rFonts w:ascii="Times New Roman" w:hAnsi="Times New Roman"/>
          <w:sz w:val="28"/>
          <w:szCs w:val="28"/>
        </w:rPr>
        <w:t xml:space="preserve"> </w:t>
      </w:r>
      <w:r w:rsidR="007538C9">
        <w:rPr>
          <w:rFonts w:ascii="Times New Roman" w:hAnsi="Times New Roman"/>
          <w:sz w:val="28"/>
          <w:szCs w:val="28"/>
        </w:rPr>
        <w:t>преподаватель</w:t>
      </w:r>
      <w:r w:rsidR="002D36C4">
        <w:rPr>
          <w:rFonts w:ascii="Times New Roman" w:hAnsi="Times New Roman"/>
          <w:sz w:val="28"/>
          <w:szCs w:val="28"/>
        </w:rPr>
        <w:t xml:space="preserve"> Медицинского Колледжа</w:t>
      </w:r>
    </w:p>
    <w:p w:rsidR="00CB3D0B" w:rsidRPr="00835086" w:rsidRDefault="00CB3D0B" w:rsidP="00CB3D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835086">
        <w:rPr>
          <w:rFonts w:ascii="Times New Roman" w:hAnsi="Times New Roman"/>
          <w:sz w:val="28"/>
          <w:szCs w:val="28"/>
        </w:rPr>
        <w:t xml:space="preserve">   </w:t>
      </w:r>
    </w:p>
    <w:p w:rsidR="00CB3D0B" w:rsidRPr="00835086" w:rsidRDefault="00CB3D0B" w:rsidP="00CB3D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rPr>
          <w:rFonts w:ascii="Times New Roman" w:hAnsi="Times New Roman"/>
        </w:rPr>
      </w:pPr>
    </w:p>
    <w:p w:rsidR="00CB3D0B" w:rsidRPr="00835086" w:rsidRDefault="00CB3D0B" w:rsidP="00CB3D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aps w:val="0"/>
          <w:sz w:val="28"/>
          <w:szCs w:val="28"/>
        </w:rPr>
      </w:pPr>
      <w:r w:rsidRPr="00835086">
        <w:rPr>
          <w:caps w:val="0"/>
          <w:sz w:val="28"/>
          <w:szCs w:val="28"/>
        </w:rPr>
        <w:lastRenderedPageBreak/>
        <w:t>СОДЕРЖАНИЕ</w:t>
      </w:r>
    </w:p>
    <w:p w:rsidR="00CB3D0B" w:rsidRPr="00835086" w:rsidRDefault="00CB3D0B" w:rsidP="00CB3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8189"/>
        <w:gridCol w:w="1382"/>
      </w:tblGrid>
      <w:tr w:rsidR="00CB3D0B" w:rsidRPr="00835086" w:rsidTr="002D36C4">
        <w:tc>
          <w:tcPr>
            <w:tcW w:w="8189" w:type="dxa"/>
          </w:tcPr>
          <w:p w:rsidR="00CB3D0B" w:rsidRPr="00835086" w:rsidRDefault="00CB3D0B" w:rsidP="002D36C4">
            <w:pPr>
              <w:pStyle w:val="1"/>
              <w:ind w:firstLine="709"/>
              <w:jc w:val="both"/>
              <w:rPr>
                <w:caps w:val="0"/>
                <w:sz w:val="28"/>
                <w:szCs w:val="28"/>
              </w:rPr>
            </w:pPr>
          </w:p>
        </w:tc>
        <w:tc>
          <w:tcPr>
            <w:tcW w:w="1382" w:type="dxa"/>
          </w:tcPr>
          <w:p w:rsidR="00CB3D0B" w:rsidRPr="00835086" w:rsidRDefault="00CB3D0B" w:rsidP="002D36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5086">
              <w:rPr>
                <w:rFonts w:ascii="Times New Roman" w:hAnsi="Times New Roman"/>
                <w:b/>
                <w:sz w:val="28"/>
                <w:szCs w:val="28"/>
              </w:rPr>
              <w:t xml:space="preserve">        стр.</w:t>
            </w:r>
          </w:p>
        </w:tc>
      </w:tr>
      <w:tr w:rsidR="00CB3D0B" w:rsidRPr="00835086" w:rsidTr="002D36C4">
        <w:tc>
          <w:tcPr>
            <w:tcW w:w="8189" w:type="dxa"/>
          </w:tcPr>
          <w:p w:rsidR="00CB3D0B" w:rsidRPr="00835086" w:rsidRDefault="00CB3D0B" w:rsidP="002D36C4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ind w:left="0" w:firstLine="709"/>
              <w:jc w:val="left"/>
              <w:rPr>
                <w:sz w:val="28"/>
                <w:szCs w:val="28"/>
              </w:rPr>
            </w:pPr>
            <w:r w:rsidRPr="00835086">
              <w:rPr>
                <w:sz w:val="28"/>
                <w:szCs w:val="28"/>
              </w:rPr>
              <w:t>ПАСПОРТ рабочей ПРОГРАММЫ УЧЕБНОЙ ДИСЦИПЛИНЫ</w:t>
            </w:r>
          </w:p>
          <w:p w:rsidR="00CB3D0B" w:rsidRPr="00835086" w:rsidRDefault="00CB3D0B" w:rsidP="002D36C4">
            <w:pPr>
              <w:spacing w:after="0" w:line="240" w:lineRule="auto"/>
              <w:ind w:firstLine="709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82" w:type="dxa"/>
          </w:tcPr>
          <w:p w:rsidR="00CB3D0B" w:rsidRPr="00835086" w:rsidRDefault="00CB3D0B" w:rsidP="002D36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508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CB3D0B" w:rsidRPr="00835086" w:rsidTr="002D36C4">
        <w:trPr>
          <w:trHeight w:val="1102"/>
        </w:trPr>
        <w:tc>
          <w:tcPr>
            <w:tcW w:w="8189" w:type="dxa"/>
          </w:tcPr>
          <w:p w:rsidR="00CB3D0B" w:rsidRPr="00835086" w:rsidRDefault="00CB3D0B" w:rsidP="002D36C4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ind w:left="0" w:firstLine="709"/>
              <w:jc w:val="left"/>
              <w:rPr>
                <w:sz w:val="28"/>
                <w:szCs w:val="28"/>
              </w:rPr>
            </w:pPr>
            <w:r w:rsidRPr="00835086">
              <w:rPr>
                <w:sz w:val="28"/>
                <w:szCs w:val="28"/>
              </w:rPr>
              <w:t>СТРУКТУРА И СОДЕРЖАНИЕ УЧЕБНОЙ ДИСЦИПЛИНЫ</w:t>
            </w:r>
          </w:p>
          <w:p w:rsidR="00CB3D0B" w:rsidRPr="00835086" w:rsidRDefault="00CB3D0B" w:rsidP="002D36C4">
            <w:pPr>
              <w:pStyle w:val="1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CB3D0B" w:rsidRPr="00835086" w:rsidRDefault="00CB3D0B" w:rsidP="002D36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508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CB3D0B" w:rsidRPr="00835086" w:rsidTr="002D36C4">
        <w:trPr>
          <w:trHeight w:val="670"/>
        </w:trPr>
        <w:tc>
          <w:tcPr>
            <w:tcW w:w="8189" w:type="dxa"/>
          </w:tcPr>
          <w:p w:rsidR="00CB3D0B" w:rsidRPr="00835086" w:rsidRDefault="00CB3D0B" w:rsidP="002D36C4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ind w:left="0" w:firstLine="709"/>
              <w:jc w:val="left"/>
              <w:rPr>
                <w:sz w:val="28"/>
                <w:szCs w:val="28"/>
              </w:rPr>
            </w:pPr>
            <w:r w:rsidRPr="00835086">
              <w:rPr>
                <w:sz w:val="28"/>
                <w:szCs w:val="28"/>
              </w:rPr>
              <w:t>УСЛОВИЯ РЕАЛИЗАЦИИ рабочей ПРОГРАММЫ УЧЕБНОЙ ДИСЦИПЛИНЫ</w:t>
            </w:r>
          </w:p>
          <w:p w:rsidR="00CB3D0B" w:rsidRPr="00835086" w:rsidRDefault="00CB3D0B" w:rsidP="002D36C4">
            <w:pPr>
              <w:spacing w:after="0" w:line="240" w:lineRule="auto"/>
              <w:ind w:firstLine="709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CB3D0B" w:rsidRPr="00835086" w:rsidRDefault="00CB3D0B" w:rsidP="002D36C4">
            <w:pPr>
              <w:pStyle w:val="1"/>
              <w:autoSpaceDE w:val="0"/>
              <w:autoSpaceDN w:val="0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CB3D0B" w:rsidRPr="00835086" w:rsidRDefault="00CB3D0B" w:rsidP="002D36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5086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  <w:p w:rsidR="00CB3D0B" w:rsidRPr="00835086" w:rsidRDefault="00CB3D0B" w:rsidP="002D36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3D0B" w:rsidRPr="00835086" w:rsidRDefault="00CB3D0B" w:rsidP="002D36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3D0B" w:rsidRPr="00835086" w:rsidRDefault="00CB3D0B" w:rsidP="002D36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3D0B" w:rsidRPr="00835086" w:rsidTr="002D36C4">
        <w:tc>
          <w:tcPr>
            <w:tcW w:w="8189" w:type="dxa"/>
          </w:tcPr>
          <w:p w:rsidR="00CB3D0B" w:rsidRPr="00835086" w:rsidRDefault="00CB3D0B" w:rsidP="002D36C4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ind w:left="0" w:firstLine="709"/>
              <w:jc w:val="left"/>
              <w:rPr>
                <w:sz w:val="28"/>
                <w:szCs w:val="28"/>
              </w:rPr>
            </w:pPr>
            <w:r w:rsidRPr="00835086">
              <w:rPr>
                <w:sz w:val="28"/>
                <w:szCs w:val="28"/>
              </w:rPr>
              <w:t xml:space="preserve">КОНТРОЛЬ И ОЦЕНКА РЕЗуЛЬТАТОВ ОсВОЕНИЯ УЧЕБНОЙ ДИСЦИПЛИНЫ </w:t>
            </w:r>
          </w:p>
        </w:tc>
        <w:tc>
          <w:tcPr>
            <w:tcW w:w="1382" w:type="dxa"/>
          </w:tcPr>
          <w:p w:rsidR="00CB3D0B" w:rsidRPr="00835086" w:rsidRDefault="00CB3D0B" w:rsidP="002D36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5086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</w:tr>
    </w:tbl>
    <w:p w:rsidR="00CB3D0B" w:rsidRPr="00835086" w:rsidRDefault="00CB3D0B" w:rsidP="00CB3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Default="00CB3D0B" w:rsidP="00CB3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Default="00CB3D0B" w:rsidP="00CB3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Default="00CB3D0B" w:rsidP="00CB3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Default="00CB3D0B" w:rsidP="00CB3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244E" w:rsidRDefault="00C7244E" w:rsidP="00CB3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244E" w:rsidRDefault="00C7244E" w:rsidP="00CB3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244E" w:rsidRPr="00835086" w:rsidRDefault="00C7244E" w:rsidP="00CB3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35086">
        <w:rPr>
          <w:rFonts w:ascii="Times New Roman" w:hAnsi="Times New Roman"/>
          <w:b/>
          <w:sz w:val="28"/>
          <w:szCs w:val="28"/>
        </w:rPr>
        <w:lastRenderedPageBreak/>
        <w:t>1. ПАСПОРТ ОБРАЗОВАТЕЛЬНОЙ ПРОГРАММЫ УЧЕБНОЙ ДИСЦИПЛИНЫ  «РУССКИЙ ЯЗЫК»</w:t>
      </w:r>
    </w:p>
    <w:p w:rsidR="00CB3D0B" w:rsidRPr="00835086" w:rsidRDefault="00CB3D0B" w:rsidP="00CB3D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B3D0B" w:rsidRPr="00835086" w:rsidRDefault="00CB3D0B" w:rsidP="00CB3D0B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35086">
        <w:rPr>
          <w:rFonts w:ascii="Times New Roman" w:hAnsi="Times New Roman"/>
          <w:b/>
          <w:sz w:val="28"/>
          <w:szCs w:val="28"/>
        </w:rPr>
        <w:t>Область рабочей программы</w:t>
      </w:r>
    </w:p>
    <w:p w:rsidR="00CB3D0B" w:rsidRPr="00835086" w:rsidRDefault="00CB3D0B" w:rsidP="00CB3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086">
        <w:rPr>
          <w:rFonts w:ascii="Times New Roman" w:hAnsi="Times New Roman"/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СПО по специальности СПО </w:t>
      </w:r>
      <w:r w:rsidRPr="00835086">
        <w:rPr>
          <w:rFonts w:ascii="Times New Roman" w:hAnsi="Times New Roman"/>
          <w:i/>
          <w:sz w:val="28"/>
          <w:szCs w:val="28"/>
        </w:rPr>
        <w:t>34.02.01 Сестринское дело.</w:t>
      </w:r>
    </w:p>
    <w:p w:rsidR="00CB3D0B" w:rsidRPr="00835086" w:rsidRDefault="00CB3D0B" w:rsidP="00CB3D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3D0B" w:rsidRPr="00835086" w:rsidRDefault="00CB3D0B" w:rsidP="00CB3D0B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35086">
        <w:rPr>
          <w:rFonts w:ascii="Times New Roman" w:hAnsi="Times New Roman"/>
          <w:b/>
          <w:sz w:val="28"/>
          <w:szCs w:val="28"/>
        </w:rPr>
        <w:t xml:space="preserve">Место дисциплины в структуре основной профессиональной  образовательной программы: </w:t>
      </w:r>
      <w:r w:rsidRPr="00835086">
        <w:rPr>
          <w:rFonts w:ascii="Times New Roman" w:hAnsi="Times New Roman"/>
          <w:sz w:val="28"/>
          <w:szCs w:val="28"/>
        </w:rPr>
        <w:t>учебная дисциплина относится к общеобразовательному циклу.</w:t>
      </w:r>
    </w:p>
    <w:p w:rsidR="00CB3D0B" w:rsidRPr="00835086" w:rsidRDefault="00CB3D0B" w:rsidP="00CB3D0B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35086">
        <w:rPr>
          <w:rFonts w:ascii="Times New Roman" w:hAnsi="Times New Roman"/>
          <w:b/>
          <w:sz w:val="28"/>
          <w:szCs w:val="28"/>
        </w:rPr>
        <w:t>Цели и задачи дисциплины – требования к результатам освоения дисциплины:</w:t>
      </w:r>
    </w:p>
    <w:p w:rsidR="00CB3D0B" w:rsidRPr="00835086" w:rsidRDefault="00CB3D0B" w:rsidP="00CB3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086">
        <w:rPr>
          <w:rFonts w:ascii="Times New Roman" w:hAnsi="Times New Roman"/>
          <w:sz w:val="28"/>
          <w:szCs w:val="28"/>
        </w:rPr>
        <w:t>В результате освоения дисциплины обучающийся должен уметь:</w:t>
      </w:r>
    </w:p>
    <w:p w:rsidR="00CB3D0B" w:rsidRPr="00835086" w:rsidRDefault="00CB3D0B" w:rsidP="00CB3D0B">
      <w:pPr>
        <w:widowControl w:val="0"/>
        <w:numPr>
          <w:ilvl w:val="0"/>
          <w:numId w:val="4"/>
        </w:numPr>
        <w:tabs>
          <w:tab w:val="clear" w:pos="567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35086">
        <w:rPr>
          <w:rFonts w:ascii="Times New Roman" w:hAnsi="Times New Roman"/>
          <w:sz w:val="28"/>
          <w:szCs w:val="28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CB3D0B" w:rsidRPr="00835086" w:rsidRDefault="00CB3D0B" w:rsidP="00CB3D0B">
      <w:pPr>
        <w:widowControl w:val="0"/>
        <w:numPr>
          <w:ilvl w:val="0"/>
          <w:numId w:val="4"/>
        </w:numPr>
        <w:tabs>
          <w:tab w:val="clear" w:pos="567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35086">
        <w:rPr>
          <w:rFonts w:ascii="Times New Roman" w:hAnsi="Times New Roman"/>
          <w:sz w:val="28"/>
          <w:szCs w:val="28"/>
        </w:rPr>
        <w:t>анализировать языковые единицы с точки зрения правильности, точности и уместности их употребления;</w:t>
      </w:r>
    </w:p>
    <w:p w:rsidR="00CB3D0B" w:rsidRPr="00835086" w:rsidRDefault="00CB3D0B" w:rsidP="00CB3D0B">
      <w:pPr>
        <w:widowControl w:val="0"/>
        <w:numPr>
          <w:ilvl w:val="0"/>
          <w:numId w:val="4"/>
        </w:numPr>
        <w:tabs>
          <w:tab w:val="clear" w:pos="567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35086">
        <w:rPr>
          <w:rFonts w:ascii="Times New Roman" w:hAnsi="Times New Roman"/>
          <w:sz w:val="28"/>
          <w:szCs w:val="28"/>
        </w:rPr>
        <w:t>проводить лингвистический анализ текстов различных функциональных стилей и разновидностей языка;</w:t>
      </w:r>
    </w:p>
    <w:p w:rsidR="00CB3D0B" w:rsidRPr="00835086" w:rsidRDefault="00CB3D0B" w:rsidP="00CB3D0B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3D0B" w:rsidRPr="00835086" w:rsidRDefault="00CB3D0B" w:rsidP="00CB3D0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35086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знать: </w:t>
      </w:r>
    </w:p>
    <w:p w:rsidR="00CB3D0B" w:rsidRPr="00835086" w:rsidRDefault="00CB3D0B" w:rsidP="00CB3D0B">
      <w:pPr>
        <w:widowControl w:val="0"/>
        <w:numPr>
          <w:ilvl w:val="0"/>
          <w:numId w:val="4"/>
        </w:numPr>
        <w:tabs>
          <w:tab w:val="clear" w:pos="567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35086">
        <w:rPr>
          <w:rFonts w:ascii="Times New Roman" w:hAnsi="Times New Roman"/>
          <w:sz w:val="28"/>
          <w:szCs w:val="28"/>
        </w:rPr>
        <w:t>связь языка и истории, культуры русского и других народов;</w:t>
      </w:r>
    </w:p>
    <w:p w:rsidR="00CB3D0B" w:rsidRPr="00835086" w:rsidRDefault="00CB3D0B" w:rsidP="00CB3D0B">
      <w:pPr>
        <w:widowControl w:val="0"/>
        <w:numPr>
          <w:ilvl w:val="0"/>
          <w:numId w:val="4"/>
        </w:numPr>
        <w:tabs>
          <w:tab w:val="clear" w:pos="567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35086">
        <w:rPr>
          <w:rFonts w:ascii="Times New Roman" w:hAnsi="Times New Roman"/>
          <w:sz w:val="28"/>
          <w:szCs w:val="28"/>
        </w:rPr>
        <w:t>смысл понятий: речевая ситуация и ее компоненты, литературный язык, языковая норма, культура речи;</w:t>
      </w:r>
    </w:p>
    <w:p w:rsidR="00CB3D0B" w:rsidRPr="00835086" w:rsidRDefault="00CB3D0B" w:rsidP="00CB3D0B">
      <w:pPr>
        <w:widowControl w:val="0"/>
        <w:numPr>
          <w:ilvl w:val="0"/>
          <w:numId w:val="4"/>
        </w:numPr>
        <w:tabs>
          <w:tab w:val="clear" w:pos="567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35086">
        <w:rPr>
          <w:rFonts w:ascii="Times New Roman" w:hAnsi="Times New Roman"/>
          <w:sz w:val="28"/>
          <w:szCs w:val="28"/>
        </w:rPr>
        <w:t>основные единицы и уровни языка, их признаки и взаимосвязь;</w:t>
      </w:r>
    </w:p>
    <w:p w:rsidR="00CB3D0B" w:rsidRPr="00835086" w:rsidRDefault="00CB3D0B" w:rsidP="00CB3D0B">
      <w:pPr>
        <w:numPr>
          <w:ilvl w:val="0"/>
          <w:numId w:val="4"/>
        </w:numPr>
        <w:tabs>
          <w:tab w:val="clear" w:pos="567"/>
          <w:tab w:val="left" w:pos="360"/>
          <w:tab w:val="left" w:pos="9355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5086">
        <w:rPr>
          <w:rFonts w:ascii="Times New Roman" w:hAnsi="Times New Roman"/>
          <w:sz w:val="28"/>
          <w:szCs w:val="28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CB3D0B" w:rsidRPr="00835086" w:rsidRDefault="00CB3D0B" w:rsidP="00CB3D0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tabs>
          <w:tab w:val="left" w:pos="360"/>
          <w:tab w:val="left" w:pos="9355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35086">
        <w:rPr>
          <w:rFonts w:ascii="Times New Roman" w:hAnsi="Times New Roman"/>
          <w:b/>
          <w:i/>
          <w:sz w:val="28"/>
          <w:szCs w:val="28"/>
        </w:rPr>
        <w:t>аудирование</w:t>
      </w:r>
      <w:proofErr w:type="spellEnd"/>
      <w:r w:rsidRPr="00835086">
        <w:rPr>
          <w:rFonts w:ascii="Times New Roman" w:hAnsi="Times New Roman"/>
          <w:b/>
          <w:i/>
          <w:sz w:val="28"/>
          <w:szCs w:val="28"/>
        </w:rPr>
        <w:t xml:space="preserve"> и чтение</w:t>
      </w:r>
    </w:p>
    <w:p w:rsidR="00CB3D0B" w:rsidRPr="00835086" w:rsidRDefault="00CB3D0B" w:rsidP="00CB3D0B">
      <w:pPr>
        <w:widowControl w:val="0"/>
        <w:numPr>
          <w:ilvl w:val="0"/>
          <w:numId w:val="4"/>
        </w:numPr>
        <w:tabs>
          <w:tab w:val="clear" w:pos="567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35086">
        <w:rPr>
          <w:rFonts w:ascii="Times New Roman" w:hAnsi="Times New Roman"/>
          <w:sz w:val="28"/>
          <w:szCs w:val="28"/>
        </w:rPr>
        <w:t xml:space="preserve">использовать основные виды чтения (ознакомительно-изучающее, </w:t>
      </w:r>
      <w:proofErr w:type="gramStart"/>
      <w:r w:rsidRPr="00835086">
        <w:rPr>
          <w:rFonts w:ascii="Times New Roman" w:hAnsi="Times New Roman"/>
          <w:sz w:val="28"/>
          <w:szCs w:val="28"/>
        </w:rPr>
        <w:t>ознакомительно-реферативное</w:t>
      </w:r>
      <w:proofErr w:type="gramEnd"/>
      <w:r w:rsidRPr="00835086">
        <w:rPr>
          <w:rFonts w:ascii="Times New Roman" w:hAnsi="Times New Roman"/>
          <w:sz w:val="28"/>
          <w:szCs w:val="28"/>
        </w:rPr>
        <w:t xml:space="preserve"> и др.) в зависимости от коммуникативной задачи; </w:t>
      </w:r>
    </w:p>
    <w:p w:rsidR="00CB3D0B" w:rsidRPr="00835086" w:rsidRDefault="00CB3D0B" w:rsidP="00CB3D0B">
      <w:pPr>
        <w:widowControl w:val="0"/>
        <w:numPr>
          <w:ilvl w:val="0"/>
          <w:numId w:val="4"/>
        </w:numPr>
        <w:tabs>
          <w:tab w:val="clear" w:pos="567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35086">
        <w:rPr>
          <w:rFonts w:ascii="Times New Roman" w:hAnsi="Times New Roman"/>
          <w:sz w:val="28"/>
          <w:szCs w:val="28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CB3D0B" w:rsidRPr="00835086" w:rsidRDefault="00CB3D0B" w:rsidP="00CB3D0B">
      <w:pPr>
        <w:tabs>
          <w:tab w:val="left" w:pos="360"/>
          <w:tab w:val="left" w:pos="935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3D0B" w:rsidRPr="00835086" w:rsidRDefault="00CB3D0B" w:rsidP="00CB3D0B">
      <w:pPr>
        <w:tabs>
          <w:tab w:val="left" w:pos="360"/>
          <w:tab w:val="left" w:pos="9355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35086">
        <w:rPr>
          <w:rFonts w:ascii="Times New Roman" w:hAnsi="Times New Roman"/>
          <w:b/>
          <w:i/>
          <w:sz w:val="28"/>
          <w:szCs w:val="28"/>
        </w:rPr>
        <w:t>говорение и письмо</w:t>
      </w:r>
    </w:p>
    <w:p w:rsidR="00CB3D0B" w:rsidRPr="00835086" w:rsidRDefault="00CB3D0B" w:rsidP="00CB3D0B">
      <w:pPr>
        <w:widowControl w:val="0"/>
        <w:numPr>
          <w:ilvl w:val="0"/>
          <w:numId w:val="4"/>
        </w:numPr>
        <w:tabs>
          <w:tab w:val="clear" w:pos="567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5086">
        <w:rPr>
          <w:rFonts w:ascii="Times New Roman" w:hAnsi="Times New Roman"/>
          <w:sz w:val="28"/>
          <w:szCs w:val="28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CB3D0B" w:rsidRPr="00835086" w:rsidRDefault="00CB3D0B" w:rsidP="00CB3D0B">
      <w:pPr>
        <w:widowControl w:val="0"/>
        <w:numPr>
          <w:ilvl w:val="0"/>
          <w:numId w:val="4"/>
        </w:numPr>
        <w:tabs>
          <w:tab w:val="clear" w:pos="567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35086">
        <w:rPr>
          <w:rFonts w:ascii="Times New Roman" w:hAnsi="Times New Roman"/>
          <w:sz w:val="28"/>
          <w:szCs w:val="28"/>
        </w:rPr>
        <w:t xml:space="preserve">применять в практике речевого общения основные орфоэпические, </w:t>
      </w:r>
      <w:r w:rsidRPr="00835086">
        <w:rPr>
          <w:rFonts w:ascii="Times New Roman" w:hAnsi="Times New Roman"/>
          <w:sz w:val="28"/>
          <w:szCs w:val="28"/>
        </w:rPr>
        <w:lastRenderedPageBreak/>
        <w:t xml:space="preserve">лексические, грамматические нормы современного русского литературного языка; </w:t>
      </w:r>
    </w:p>
    <w:p w:rsidR="00CB3D0B" w:rsidRPr="00835086" w:rsidRDefault="00CB3D0B" w:rsidP="00CB3D0B">
      <w:pPr>
        <w:widowControl w:val="0"/>
        <w:numPr>
          <w:ilvl w:val="0"/>
          <w:numId w:val="4"/>
        </w:numPr>
        <w:tabs>
          <w:tab w:val="clear" w:pos="567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35086">
        <w:rPr>
          <w:rFonts w:ascii="Times New Roman" w:hAnsi="Times New Roman"/>
          <w:sz w:val="28"/>
          <w:szCs w:val="28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CB3D0B" w:rsidRPr="00835086" w:rsidRDefault="00CB3D0B" w:rsidP="00CB3D0B">
      <w:pPr>
        <w:widowControl w:val="0"/>
        <w:numPr>
          <w:ilvl w:val="0"/>
          <w:numId w:val="4"/>
        </w:numPr>
        <w:tabs>
          <w:tab w:val="clear" w:pos="567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35086">
        <w:rPr>
          <w:rFonts w:ascii="Times New Roman" w:hAnsi="Times New Roman"/>
          <w:sz w:val="28"/>
          <w:szCs w:val="28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CB3D0B" w:rsidRPr="00835086" w:rsidRDefault="00CB3D0B" w:rsidP="00CB3D0B">
      <w:pPr>
        <w:widowControl w:val="0"/>
        <w:numPr>
          <w:ilvl w:val="0"/>
          <w:numId w:val="4"/>
        </w:numPr>
        <w:tabs>
          <w:tab w:val="clear" w:pos="567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35086">
        <w:rPr>
          <w:rFonts w:ascii="Times New Roman" w:hAnsi="Times New Roman"/>
          <w:sz w:val="28"/>
          <w:szCs w:val="28"/>
        </w:rPr>
        <w:t>использовать основные приемы информационной переработки устного и письменного текста;</w:t>
      </w:r>
    </w:p>
    <w:p w:rsidR="00CB3D0B" w:rsidRPr="00835086" w:rsidRDefault="00CB3D0B" w:rsidP="00CB3D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086">
        <w:rPr>
          <w:rFonts w:ascii="Times New Roman" w:hAnsi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35086">
        <w:rPr>
          <w:rFonts w:ascii="Times New Roman" w:hAnsi="Times New Roman"/>
          <w:sz w:val="28"/>
          <w:szCs w:val="28"/>
        </w:rPr>
        <w:t>для</w:t>
      </w:r>
      <w:proofErr w:type="gramEnd"/>
      <w:r w:rsidRPr="00835086">
        <w:rPr>
          <w:rFonts w:ascii="Times New Roman" w:hAnsi="Times New Roman"/>
          <w:sz w:val="28"/>
          <w:szCs w:val="28"/>
        </w:rPr>
        <w:t>:</w:t>
      </w:r>
    </w:p>
    <w:p w:rsidR="00CB3D0B" w:rsidRPr="00835086" w:rsidRDefault="00CB3D0B" w:rsidP="00CB3D0B">
      <w:pPr>
        <w:widowControl w:val="0"/>
        <w:numPr>
          <w:ilvl w:val="0"/>
          <w:numId w:val="4"/>
        </w:numPr>
        <w:tabs>
          <w:tab w:val="clear" w:pos="567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35086">
        <w:rPr>
          <w:rFonts w:ascii="Times New Roman" w:hAnsi="Times New Roman"/>
          <w:sz w:val="28"/>
          <w:szCs w:val="28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CB3D0B" w:rsidRPr="00835086" w:rsidRDefault="00CB3D0B" w:rsidP="00CB3D0B">
      <w:pPr>
        <w:widowControl w:val="0"/>
        <w:numPr>
          <w:ilvl w:val="0"/>
          <w:numId w:val="4"/>
        </w:numPr>
        <w:tabs>
          <w:tab w:val="clear" w:pos="567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35086">
        <w:rPr>
          <w:rFonts w:ascii="Times New Roman" w:hAnsi="Times New Roman"/>
          <w:sz w:val="28"/>
          <w:szCs w:val="28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CB3D0B" w:rsidRPr="00835086" w:rsidRDefault="00CB3D0B" w:rsidP="00CB3D0B">
      <w:pPr>
        <w:widowControl w:val="0"/>
        <w:numPr>
          <w:ilvl w:val="0"/>
          <w:numId w:val="4"/>
        </w:numPr>
        <w:tabs>
          <w:tab w:val="clear" w:pos="567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35086">
        <w:rPr>
          <w:rFonts w:ascii="Times New Roman" w:hAnsi="Times New Roman"/>
          <w:sz w:val="28"/>
          <w:szCs w:val="28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CB3D0B" w:rsidRPr="00835086" w:rsidRDefault="00CB3D0B" w:rsidP="00CB3D0B">
      <w:pPr>
        <w:widowControl w:val="0"/>
        <w:numPr>
          <w:ilvl w:val="0"/>
          <w:numId w:val="4"/>
        </w:numPr>
        <w:tabs>
          <w:tab w:val="clear" w:pos="567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35086">
        <w:rPr>
          <w:rFonts w:ascii="Times New Roman" w:hAnsi="Times New Roman"/>
          <w:sz w:val="28"/>
          <w:szCs w:val="28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CB3D0B" w:rsidRPr="00835086" w:rsidRDefault="00CB3D0B" w:rsidP="00CB3D0B">
      <w:pPr>
        <w:widowControl w:val="0"/>
        <w:numPr>
          <w:ilvl w:val="0"/>
          <w:numId w:val="4"/>
        </w:numPr>
        <w:tabs>
          <w:tab w:val="clear" w:pos="567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35086">
        <w:rPr>
          <w:rFonts w:ascii="Times New Roman" w:hAnsi="Times New Roman"/>
          <w:sz w:val="28"/>
          <w:szCs w:val="28"/>
        </w:rPr>
        <w:t>самообразования и активного участия в производственной, культурной и общественной жизни государства.</w:t>
      </w:r>
    </w:p>
    <w:p w:rsidR="00CB3D0B" w:rsidRPr="00835086" w:rsidRDefault="00CB3D0B" w:rsidP="00CB3D0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35086">
        <w:rPr>
          <w:rFonts w:ascii="Times New Roman" w:hAnsi="Times New Roman"/>
          <w:b/>
          <w:sz w:val="28"/>
          <w:szCs w:val="28"/>
        </w:rPr>
        <w:t>1.4. Количество часов на освоение программы дисциплины:</w:t>
      </w:r>
    </w:p>
    <w:p w:rsidR="00CB3D0B" w:rsidRPr="00835086" w:rsidRDefault="00CB3D0B" w:rsidP="00CB3D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5086"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proofErr w:type="gramStart"/>
      <w:r w:rsidRPr="00835086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835086">
        <w:rPr>
          <w:rFonts w:ascii="Times New Roman" w:hAnsi="Times New Roman"/>
          <w:sz w:val="28"/>
          <w:szCs w:val="28"/>
        </w:rPr>
        <w:t xml:space="preserve"> </w:t>
      </w:r>
      <w:r w:rsidRPr="00835086">
        <w:rPr>
          <w:rFonts w:ascii="Times New Roman" w:hAnsi="Times New Roman"/>
          <w:b/>
          <w:sz w:val="28"/>
          <w:szCs w:val="28"/>
        </w:rPr>
        <w:t>117</w:t>
      </w:r>
      <w:r w:rsidRPr="00835086">
        <w:rPr>
          <w:rFonts w:ascii="Times New Roman" w:hAnsi="Times New Roman"/>
          <w:sz w:val="28"/>
          <w:szCs w:val="28"/>
        </w:rPr>
        <w:t xml:space="preserve">  часов, в том числе:</w:t>
      </w:r>
    </w:p>
    <w:p w:rsidR="00CB3D0B" w:rsidRPr="00835086" w:rsidRDefault="00CB3D0B" w:rsidP="00CB3D0B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835086">
        <w:rPr>
          <w:rFonts w:ascii="Times New Roman" w:hAnsi="Times New Roman"/>
          <w:sz w:val="28"/>
          <w:szCs w:val="28"/>
        </w:rPr>
        <w:t xml:space="preserve">аудиторной учебной работы </w:t>
      </w:r>
      <w:proofErr w:type="gramStart"/>
      <w:r w:rsidRPr="00835086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835086">
        <w:rPr>
          <w:rFonts w:ascii="Times New Roman" w:hAnsi="Times New Roman"/>
          <w:sz w:val="28"/>
          <w:szCs w:val="28"/>
        </w:rPr>
        <w:t xml:space="preserve"> (обязательных учебных занятий)    </w:t>
      </w:r>
      <w:r w:rsidRPr="00835086">
        <w:rPr>
          <w:rFonts w:ascii="Times New Roman" w:hAnsi="Times New Roman"/>
          <w:b/>
          <w:sz w:val="28"/>
          <w:szCs w:val="28"/>
        </w:rPr>
        <w:t>78</w:t>
      </w:r>
      <w:r w:rsidRPr="00835086">
        <w:rPr>
          <w:rFonts w:ascii="Times New Roman" w:hAnsi="Times New Roman"/>
          <w:sz w:val="28"/>
          <w:szCs w:val="28"/>
        </w:rPr>
        <w:t xml:space="preserve"> часов;</w:t>
      </w:r>
    </w:p>
    <w:p w:rsidR="00CB3D0B" w:rsidRPr="00835086" w:rsidRDefault="00CB3D0B" w:rsidP="00CB3D0B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835086">
        <w:rPr>
          <w:rFonts w:ascii="Times New Roman" w:hAnsi="Times New Roman"/>
          <w:sz w:val="28"/>
          <w:szCs w:val="28"/>
        </w:rPr>
        <w:t xml:space="preserve">   внеаудиторной (самостоятельной) учебной  работы </w:t>
      </w:r>
      <w:proofErr w:type="gramStart"/>
      <w:r w:rsidRPr="00835086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835086">
        <w:rPr>
          <w:rFonts w:ascii="Times New Roman" w:hAnsi="Times New Roman"/>
          <w:sz w:val="28"/>
          <w:szCs w:val="28"/>
        </w:rPr>
        <w:t xml:space="preserve"> </w:t>
      </w:r>
      <w:r w:rsidRPr="00835086">
        <w:rPr>
          <w:rFonts w:ascii="Times New Roman" w:hAnsi="Times New Roman"/>
          <w:b/>
          <w:sz w:val="28"/>
          <w:szCs w:val="28"/>
        </w:rPr>
        <w:t xml:space="preserve">39 </w:t>
      </w:r>
      <w:r w:rsidRPr="00835086">
        <w:rPr>
          <w:rFonts w:ascii="Times New Roman" w:hAnsi="Times New Roman"/>
          <w:sz w:val="28"/>
          <w:szCs w:val="28"/>
        </w:rPr>
        <w:t>часов.</w:t>
      </w:r>
    </w:p>
    <w:p w:rsidR="00CB3D0B" w:rsidRPr="00835086" w:rsidRDefault="00CB3D0B" w:rsidP="00CB3D0B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pStyle w:val="a3"/>
        <w:spacing w:after="240"/>
        <w:jc w:val="center"/>
        <w:rPr>
          <w:rFonts w:ascii="Times New Roman" w:hAnsi="Times New Roman"/>
          <w:b/>
          <w:sz w:val="28"/>
          <w:szCs w:val="28"/>
        </w:rPr>
      </w:pPr>
    </w:p>
    <w:p w:rsidR="00CB3D0B" w:rsidRPr="00835086" w:rsidRDefault="00CB3D0B" w:rsidP="00CB3D0B">
      <w:pPr>
        <w:pStyle w:val="a3"/>
        <w:spacing w:after="240"/>
        <w:jc w:val="center"/>
        <w:rPr>
          <w:rFonts w:ascii="Times New Roman" w:hAnsi="Times New Roman"/>
          <w:b/>
          <w:sz w:val="28"/>
          <w:szCs w:val="28"/>
        </w:rPr>
      </w:pPr>
    </w:p>
    <w:p w:rsidR="00CB3D0B" w:rsidRPr="00835086" w:rsidRDefault="00CB3D0B" w:rsidP="00CB3D0B">
      <w:pPr>
        <w:pStyle w:val="a3"/>
        <w:spacing w:after="240"/>
        <w:jc w:val="center"/>
        <w:rPr>
          <w:rFonts w:ascii="Times New Roman" w:hAnsi="Times New Roman"/>
          <w:b/>
          <w:sz w:val="28"/>
          <w:szCs w:val="28"/>
        </w:rPr>
      </w:pPr>
    </w:p>
    <w:p w:rsidR="00CB3D0B" w:rsidRPr="00835086" w:rsidRDefault="00CB3D0B" w:rsidP="00CB3D0B">
      <w:pPr>
        <w:pStyle w:val="a3"/>
        <w:spacing w:after="240"/>
        <w:jc w:val="center"/>
        <w:rPr>
          <w:rFonts w:ascii="Times New Roman" w:hAnsi="Times New Roman"/>
          <w:b/>
          <w:sz w:val="28"/>
          <w:szCs w:val="28"/>
        </w:rPr>
      </w:pPr>
    </w:p>
    <w:p w:rsidR="00CB3D0B" w:rsidRDefault="00CB3D0B" w:rsidP="002D36C4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362F7C" w:rsidRDefault="00362F7C" w:rsidP="002D36C4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362F7C" w:rsidRDefault="00362F7C" w:rsidP="002D36C4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362F7C" w:rsidRDefault="00362F7C" w:rsidP="002D36C4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362F7C" w:rsidRDefault="00362F7C" w:rsidP="002D36C4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362F7C" w:rsidRDefault="00362F7C" w:rsidP="002D36C4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362F7C" w:rsidRPr="00835086" w:rsidRDefault="00362F7C" w:rsidP="002D36C4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CB3D0B" w:rsidRPr="00835086" w:rsidRDefault="00CB3D0B" w:rsidP="00CB3D0B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3D0B" w:rsidRPr="00835086" w:rsidRDefault="00CB3D0B" w:rsidP="00CB3D0B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35086">
        <w:rPr>
          <w:rFonts w:ascii="Times New Roman" w:hAnsi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CB3D0B" w:rsidRPr="00835086" w:rsidRDefault="00CB3D0B" w:rsidP="00CB3D0B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5086">
        <w:rPr>
          <w:rFonts w:ascii="Times New Roman" w:hAnsi="Times New Roman"/>
          <w:b/>
          <w:sz w:val="28"/>
          <w:szCs w:val="28"/>
        </w:rPr>
        <w:t>2.1. Объем учебной дисциплины в виде учебной работы</w:t>
      </w:r>
    </w:p>
    <w:p w:rsidR="00CB3D0B" w:rsidRPr="00835086" w:rsidRDefault="00CB3D0B" w:rsidP="00CB3D0B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949"/>
      </w:tblGrid>
      <w:tr w:rsidR="00CB3D0B" w:rsidRPr="00835086" w:rsidTr="002D36C4">
        <w:tc>
          <w:tcPr>
            <w:tcW w:w="7905" w:type="dxa"/>
          </w:tcPr>
          <w:p w:rsidR="00CB3D0B" w:rsidRPr="00835086" w:rsidRDefault="00CB3D0B" w:rsidP="002D36C4">
            <w:pPr>
              <w:pStyle w:val="a3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5086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49" w:type="dxa"/>
          </w:tcPr>
          <w:p w:rsidR="00CB3D0B" w:rsidRPr="00835086" w:rsidRDefault="00CB3D0B" w:rsidP="002D36C4">
            <w:pPr>
              <w:pStyle w:val="a3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5086">
              <w:rPr>
                <w:rFonts w:ascii="Times New Roman" w:hAnsi="Times New Roman"/>
                <w:b/>
                <w:sz w:val="28"/>
                <w:szCs w:val="28"/>
              </w:rPr>
              <w:t>Объем часов</w:t>
            </w:r>
          </w:p>
        </w:tc>
      </w:tr>
      <w:tr w:rsidR="00CB3D0B" w:rsidRPr="00835086" w:rsidTr="002D36C4">
        <w:tc>
          <w:tcPr>
            <w:tcW w:w="7905" w:type="dxa"/>
          </w:tcPr>
          <w:p w:rsidR="00CB3D0B" w:rsidRPr="00835086" w:rsidRDefault="00CB3D0B" w:rsidP="002D36C4">
            <w:pPr>
              <w:pStyle w:val="a8"/>
              <w:jc w:val="left"/>
              <w:rPr>
                <w:b/>
                <w:sz w:val="28"/>
                <w:szCs w:val="28"/>
              </w:rPr>
            </w:pPr>
            <w:r w:rsidRPr="00835086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9" w:type="dxa"/>
          </w:tcPr>
          <w:p w:rsidR="00CB3D0B" w:rsidRPr="00835086" w:rsidRDefault="00CB3D0B" w:rsidP="002D36C4">
            <w:pPr>
              <w:pStyle w:val="a3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5086">
              <w:rPr>
                <w:rFonts w:ascii="Times New Roman" w:hAnsi="Times New Roman"/>
                <w:b/>
                <w:sz w:val="28"/>
                <w:szCs w:val="28"/>
              </w:rPr>
              <w:t>117</w:t>
            </w:r>
          </w:p>
        </w:tc>
      </w:tr>
      <w:tr w:rsidR="00CB3D0B" w:rsidRPr="00835086" w:rsidTr="002D36C4">
        <w:tc>
          <w:tcPr>
            <w:tcW w:w="7905" w:type="dxa"/>
          </w:tcPr>
          <w:p w:rsidR="00CB3D0B" w:rsidRPr="00835086" w:rsidRDefault="00CB3D0B" w:rsidP="002D36C4">
            <w:pPr>
              <w:pStyle w:val="a8"/>
              <w:jc w:val="both"/>
              <w:rPr>
                <w:b/>
                <w:sz w:val="28"/>
                <w:szCs w:val="28"/>
              </w:rPr>
            </w:pPr>
            <w:r w:rsidRPr="00835086">
              <w:rPr>
                <w:b/>
                <w:sz w:val="28"/>
                <w:szCs w:val="28"/>
              </w:rPr>
              <w:t>Аудиторная учебная работа (обязательные учебные занятия) (всего)</w:t>
            </w:r>
          </w:p>
        </w:tc>
        <w:tc>
          <w:tcPr>
            <w:tcW w:w="1949" w:type="dxa"/>
          </w:tcPr>
          <w:p w:rsidR="00CB3D0B" w:rsidRPr="00835086" w:rsidRDefault="00CB3D0B" w:rsidP="002D36C4">
            <w:pPr>
              <w:pStyle w:val="a3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5086">
              <w:rPr>
                <w:rFonts w:ascii="Times New Roman" w:hAnsi="Times New Roman"/>
                <w:b/>
                <w:sz w:val="28"/>
                <w:szCs w:val="28"/>
              </w:rPr>
              <w:t>78</w:t>
            </w:r>
          </w:p>
        </w:tc>
      </w:tr>
      <w:tr w:rsidR="00CB3D0B" w:rsidRPr="00835086" w:rsidTr="002D36C4">
        <w:tc>
          <w:tcPr>
            <w:tcW w:w="7905" w:type="dxa"/>
          </w:tcPr>
          <w:p w:rsidR="00CB3D0B" w:rsidRPr="00835086" w:rsidRDefault="00CB3D0B" w:rsidP="002D36C4">
            <w:pPr>
              <w:pStyle w:val="a8"/>
              <w:jc w:val="left"/>
              <w:rPr>
                <w:sz w:val="28"/>
                <w:szCs w:val="28"/>
              </w:rPr>
            </w:pPr>
            <w:r w:rsidRPr="00835086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949" w:type="dxa"/>
            <w:vAlign w:val="bottom"/>
          </w:tcPr>
          <w:p w:rsidR="00CB3D0B" w:rsidRPr="00835086" w:rsidRDefault="00CB3D0B" w:rsidP="002D36C4">
            <w:pPr>
              <w:pStyle w:val="a3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5086">
              <w:rPr>
                <w:rFonts w:ascii="Times New Roman" w:hAnsi="Times New Roman"/>
                <w:b/>
                <w:sz w:val="28"/>
                <w:szCs w:val="28"/>
              </w:rPr>
              <w:t>78</w:t>
            </w:r>
          </w:p>
        </w:tc>
      </w:tr>
      <w:tr w:rsidR="00CB3D0B" w:rsidRPr="00835086" w:rsidTr="002D36C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0B" w:rsidRPr="00835086" w:rsidRDefault="00CB3D0B" w:rsidP="002D36C4">
            <w:pPr>
              <w:pStyle w:val="a8"/>
              <w:jc w:val="left"/>
              <w:rPr>
                <w:b/>
                <w:sz w:val="28"/>
                <w:szCs w:val="28"/>
              </w:rPr>
            </w:pPr>
            <w:r w:rsidRPr="00835086">
              <w:rPr>
                <w:b/>
                <w:sz w:val="28"/>
                <w:szCs w:val="28"/>
              </w:rPr>
              <w:t>Внеаудиторная (самостоятельная) учебная работа обучающегося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0B" w:rsidRPr="00835086" w:rsidRDefault="00CB3D0B" w:rsidP="002D36C4">
            <w:pPr>
              <w:pStyle w:val="a3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5086"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</w:tr>
      <w:tr w:rsidR="00CB3D0B" w:rsidRPr="00835086" w:rsidTr="002D36C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0B" w:rsidRPr="00835086" w:rsidRDefault="00CB3D0B" w:rsidP="002D36C4">
            <w:pPr>
              <w:pStyle w:val="a3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35086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Промежуточная  аттестация в форме </w:t>
            </w:r>
            <w:r w:rsidRPr="00835086">
              <w:rPr>
                <w:rFonts w:ascii="Times New Roman" w:hAnsi="Times New Roman"/>
                <w:b/>
                <w:i/>
                <w:sz w:val="28"/>
                <w:szCs w:val="28"/>
              </w:rPr>
              <w:t>экзамена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0B" w:rsidRPr="00835086" w:rsidRDefault="00CB3D0B" w:rsidP="002D36C4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3D0B" w:rsidRPr="00835086" w:rsidRDefault="00CB3D0B" w:rsidP="00CB3D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B3D0B" w:rsidRPr="00835086" w:rsidRDefault="00CB3D0B" w:rsidP="00CB3D0B">
      <w:pPr>
        <w:spacing w:line="360" w:lineRule="auto"/>
        <w:ind w:firstLine="720"/>
        <w:jc w:val="center"/>
        <w:rPr>
          <w:rFonts w:ascii="Times New Roman" w:hAnsi="Times New Roman"/>
          <w:b/>
          <w:bCs/>
          <w:szCs w:val="20"/>
          <w:lang w:eastAsia="en-US"/>
        </w:rPr>
      </w:pPr>
    </w:p>
    <w:p w:rsidR="00CB3D0B" w:rsidRPr="00835086" w:rsidRDefault="00CB3D0B" w:rsidP="00CB3D0B">
      <w:pPr>
        <w:spacing w:line="360" w:lineRule="auto"/>
        <w:ind w:firstLine="720"/>
        <w:jc w:val="center"/>
        <w:rPr>
          <w:rFonts w:ascii="Times New Roman" w:hAnsi="Times New Roman"/>
          <w:b/>
          <w:bCs/>
          <w:szCs w:val="20"/>
          <w:lang w:eastAsia="en-US"/>
        </w:rPr>
      </w:pPr>
    </w:p>
    <w:p w:rsidR="00CB3D0B" w:rsidRPr="00835086" w:rsidRDefault="00CB3D0B" w:rsidP="00CB3D0B">
      <w:pPr>
        <w:spacing w:line="360" w:lineRule="auto"/>
        <w:ind w:firstLine="720"/>
        <w:jc w:val="center"/>
        <w:rPr>
          <w:rFonts w:ascii="Times New Roman" w:hAnsi="Times New Roman"/>
          <w:b/>
          <w:bCs/>
          <w:szCs w:val="20"/>
          <w:lang w:eastAsia="en-US"/>
        </w:rPr>
      </w:pPr>
    </w:p>
    <w:p w:rsidR="00CB3D0B" w:rsidRPr="00835086" w:rsidRDefault="00CB3D0B" w:rsidP="00CB3D0B">
      <w:pPr>
        <w:spacing w:line="360" w:lineRule="auto"/>
        <w:ind w:firstLine="720"/>
        <w:jc w:val="center"/>
        <w:rPr>
          <w:rFonts w:ascii="Times New Roman" w:hAnsi="Times New Roman"/>
          <w:b/>
          <w:bCs/>
          <w:szCs w:val="20"/>
          <w:lang w:eastAsia="en-US"/>
        </w:rPr>
      </w:pPr>
    </w:p>
    <w:p w:rsidR="00CB3D0B" w:rsidRPr="00835086" w:rsidRDefault="00CB3D0B" w:rsidP="00CB3D0B">
      <w:pPr>
        <w:spacing w:line="360" w:lineRule="auto"/>
        <w:ind w:firstLine="720"/>
        <w:jc w:val="center"/>
        <w:rPr>
          <w:rFonts w:ascii="Times New Roman" w:hAnsi="Times New Roman"/>
          <w:b/>
          <w:bCs/>
          <w:szCs w:val="20"/>
          <w:lang w:eastAsia="en-US"/>
        </w:rPr>
      </w:pPr>
    </w:p>
    <w:p w:rsidR="00CB3D0B" w:rsidRPr="00835086" w:rsidRDefault="00CB3D0B" w:rsidP="00CB3D0B">
      <w:pPr>
        <w:spacing w:line="360" w:lineRule="auto"/>
        <w:ind w:firstLine="720"/>
        <w:jc w:val="center"/>
        <w:rPr>
          <w:rFonts w:ascii="Times New Roman" w:hAnsi="Times New Roman"/>
          <w:b/>
          <w:bCs/>
          <w:szCs w:val="20"/>
          <w:lang w:eastAsia="en-US"/>
        </w:rPr>
      </w:pPr>
    </w:p>
    <w:p w:rsidR="00CB3D0B" w:rsidRPr="00835086" w:rsidRDefault="00CB3D0B" w:rsidP="00CB3D0B">
      <w:pPr>
        <w:spacing w:line="360" w:lineRule="auto"/>
        <w:ind w:firstLine="720"/>
        <w:jc w:val="center"/>
        <w:rPr>
          <w:rFonts w:ascii="Times New Roman" w:hAnsi="Times New Roman"/>
          <w:b/>
          <w:bCs/>
          <w:szCs w:val="20"/>
          <w:lang w:eastAsia="en-US"/>
        </w:rPr>
      </w:pPr>
    </w:p>
    <w:p w:rsidR="00CB3D0B" w:rsidRPr="00835086" w:rsidRDefault="00CB3D0B" w:rsidP="00CB3D0B">
      <w:pPr>
        <w:spacing w:line="360" w:lineRule="auto"/>
        <w:ind w:firstLine="720"/>
        <w:jc w:val="center"/>
        <w:rPr>
          <w:rFonts w:ascii="Times New Roman" w:hAnsi="Times New Roman"/>
          <w:b/>
          <w:bCs/>
          <w:szCs w:val="20"/>
          <w:lang w:eastAsia="en-US"/>
        </w:rPr>
      </w:pPr>
    </w:p>
    <w:p w:rsidR="00CB3D0B" w:rsidRPr="00835086" w:rsidRDefault="00CB3D0B" w:rsidP="00CB3D0B">
      <w:pPr>
        <w:spacing w:line="360" w:lineRule="auto"/>
        <w:ind w:firstLine="720"/>
        <w:jc w:val="center"/>
        <w:rPr>
          <w:rFonts w:ascii="Times New Roman" w:hAnsi="Times New Roman"/>
          <w:b/>
          <w:bCs/>
          <w:szCs w:val="20"/>
          <w:lang w:eastAsia="en-US"/>
        </w:rPr>
      </w:pPr>
    </w:p>
    <w:p w:rsidR="00CB3D0B" w:rsidRPr="00835086" w:rsidRDefault="00CB3D0B" w:rsidP="00CB3D0B">
      <w:pPr>
        <w:spacing w:line="360" w:lineRule="auto"/>
        <w:ind w:firstLine="720"/>
        <w:jc w:val="center"/>
        <w:rPr>
          <w:rFonts w:ascii="Times New Roman" w:hAnsi="Times New Roman"/>
          <w:b/>
          <w:bCs/>
          <w:szCs w:val="20"/>
          <w:lang w:eastAsia="en-US"/>
        </w:rPr>
      </w:pPr>
    </w:p>
    <w:p w:rsidR="00CB3D0B" w:rsidRPr="00835086" w:rsidRDefault="00CB3D0B" w:rsidP="00CB3D0B">
      <w:pPr>
        <w:spacing w:line="360" w:lineRule="auto"/>
        <w:ind w:firstLine="720"/>
        <w:jc w:val="center"/>
        <w:rPr>
          <w:rFonts w:ascii="Times New Roman" w:hAnsi="Times New Roman"/>
          <w:b/>
          <w:bCs/>
          <w:szCs w:val="20"/>
          <w:lang w:eastAsia="en-US"/>
        </w:rPr>
      </w:pPr>
    </w:p>
    <w:p w:rsidR="00CB3D0B" w:rsidRDefault="00CB3D0B" w:rsidP="00CB3D0B">
      <w:pPr>
        <w:spacing w:line="360" w:lineRule="auto"/>
        <w:ind w:firstLine="720"/>
        <w:jc w:val="center"/>
        <w:rPr>
          <w:rFonts w:ascii="Times New Roman" w:hAnsi="Times New Roman"/>
          <w:b/>
          <w:bCs/>
          <w:szCs w:val="20"/>
          <w:lang w:eastAsia="en-US"/>
        </w:rPr>
      </w:pPr>
    </w:p>
    <w:p w:rsidR="002D36C4" w:rsidRDefault="002D36C4" w:rsidP="00CB3D0B">
      <w:pPr>
        <w:spacing w:line="360" w:lineRule="auto"/>
        <w:ind w:firstLine="720"/>
        <w:jc w:val="center"/>
        <w:rPr>
          <w:rFonts w:ascii="Times New Roman" w:hAnsi="Times New Roman"/>
          <w:b/>
          <w:bCs/>
          <w:szCs w:val="20"/>
          <w:lang w:eastAsia="en-US"/>
        </w:rPr>
      </w:pPr>
    </w:p>
    <w:p w:rsidR="002D36C4" w:rsidRDefault="002D36C4" w:rsidP="00CB3D0B">
      <w:pPr>
        <w:spacing w:line="360" w:lineRule="auto"/>
        <w:ind w:firstLine="720"/>
        <w:jc w:val="center"/>
        <w:rPr>
          <w:rFonts w:ascii="Times New Roman" w:hAnsi="Times New Roman"/>
          <w:b/>
          <w:bCs/>
          <w:szCs w:val="20"/>
          <w:lang w:eastAsia="en-US"/>
        </w:rPr>
      </w:pPr>
    </w:p>
    <w:p w:rsidR="002D36C4" w:rsidRPr="00835086" w:rsidRDefault="002D36C4" w:rsidP="00CB3D0B">
      <w:pPr>
        <w:spacing w:line="360" w:lineRule="auto"/>
        <w:ind w:firstLine="720"/>
        <w:jc w:val="center"/>
        <w:rPr>
          <w:rFonts w:ascii="Times New Roman" w:hAnsi="Times New Roman"/>
          <w:b/>
          <w:bCs/>
          <w:szCs w:val="20"/>
          <w:lang w:eastAsia="en-US"/>
        </w:rPr>
      </w:pPr>
    </w:p>
    <w:p w:rsidR="00CB3D0B" w:rsidRPr="00835086" w:rsidRDefault="00CB3D0B" w:rsidP="00CB3D0B">
      <w:pPr>
        <w:spacing w:line="360" w:lineRule="auto"/>
        <w:ind w:firstLine="720"/>
        <w:jc w:val="center"/>
        <w:rPr>
          <w:rFonts w:ascii="Times New Roman" w:hAnsi="Times New Roman"/>
          <w:b/>
          <w:bCs/>
          <w:szCs w:val="20"/>
          <w:lang w:eastAsia="en-US"/>
        </w:rPr>
      </w:pPr>
    </w:p>
    <w:p w:rsidR="00CB3D0B" w:rsidRPr="00835086" w:rsidRDefault="00CB3D0B" w:rsidP="00CB3D0B">
      <w:pPr>
        <w:spacing w:line="360" w:lineRule="auto"/>
        <w:ind w:firstLine="720"/>
        <w:jc w:val="center"/>
        <w:rPr>
          <w:rFonts w:ascii="Times New Roman" w:hAnsi="Times New Roman"/>
          <w:b/>
          <w:bCs/>
          <w:szCs w:val="20"/>
          <w:lang w:eastAsia="en-US"/>
        </w:rPr>
      </w:pPr>
    </w:p>
    <w:p w:rsidR="00CB3D0B" w:rsidRPr="00835086" w:rsidRDefault="00CB3D0B" w:rsidP="00CB3D0B">
      <w:pPr>
        <w:spacing w:line="360" w:lineRule="auto"/>
        <w:ind w:firstLine="720"/>
        <w:jc w:val="center"/>
        <w:rPr>
          <w:rFonts w:ascii="Times New Roman" w:hAnsi="Times New Roman"/>
          <w:b/>
          <w:bCs/>
          <w:szCs w:val="20"/>
          <w:lang w:eastAsia="en-US"/>
        </w:rPr>
      </w:pPr>
    </w:p>
    <w:p w:rsidR="00CB3D0B" w:rsidRPr="00835086" w:rsidRDefault="00CB3D0B" w:rsidP="00CB3D0B">
      <w:pPr>
        <w:spacing w:line="36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35086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2.2. Структура и распределение объема часов учебной дисциплины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395"/>
        <w:gridCol w:w="1134"/>
        <w:gridCol w:w="992"/>
        <w:gridCol w:w="1701"/>
        <w:gridCol w:w="1135"/>
      </w:tblGrid>
      <w:tr w:rsidR="00CB3D0B" w:rsidRPr="00835086" w:rsidTr="002D36C4">
        <w:trPr>
          <w:trHeight w:val="146"/>
        </w:trPr>
        <w:tc>
          <w:tcPr>
            <w:tcW w:w="675" w:type="dxa"/>
            <w:vMerge w:val="restart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CB3D0B" w:rsidRPr="00835086" w:rsidRDefault="00CB3D0B" w:rsidP="002D36C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Наименование разделов</w:t>
            </w:r>
          </w:p>
        </w:tc>
        <w:tc>
          <w:tcPr>
            <w:tcW w:w="1134" w:type="dxa"/>
            <w:vMerge w:val="restart"/>
            <w:vAlign w:val="center"/>
          </w:tcPr>
          <w:p w:rsidR="00CB3D0B" w:rsidRPr="00835086" w:rsidRDefault="00CB3D0B" w:rsidP="002D36C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350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Макси-мальная</w:t>
            </w:r>
            <w:proofErr w:type="spellEnd"/>
            <w:proofErr w:type="gramEnd"/>
            <w:r w:rsidRPr="008350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учебная нагрузка</w:t>
            </w:r>
          </w:p>
        </w:tc>
        <w:tc>
          <w:tcPr>
            <w:tcW w:w="2693" w:type="dxa"/>
            <w:gridSpan w:val="2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Количество аудиторных часов при очной форме обучения</w:t>
            </w:r>
          </w:p>
        </w:tc>
        <w:tc>
          <w:tcPr>
            <w:tcW w:w="1135" w:type="dxa"/>
            <w:vMerge w:val="restart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350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Самостоя-тельная</w:t>
            </w:r>
            <w:proofErr w:type="spellEnd"/>
            <w:proofErr w:type="gramEnd"/>
            <w:r w:rsidRPr="008350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работа</w:t>
            </w:r>
          </w:p>
        </w:tc>
      </w:tr>
      <w:tr w:rsidR="00CB3D0B" w:rsidRPr="00835086" w:rsidTr="002D36C4">
        <w:trPr>
          <w:trHeight w:val="146"/>
        </w:trPr>
        <w:tc>
          <w:tcPr>
            <w:tcW w:w="675" w:type="dxa"/>
            <w:vMerge/>
          </w:tcPr>
          <w:p w:rsidR="00CB3D0B" w:rsidRPr="00835086" w:rsidRDefault="00CB3D0B" w:rsidP="002D36C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vMerge/>
          </w:tcPr>
          <w:p w:rsidR="00CB3D0B" w:rsidRPr="00835086" w:rsidRDefault="00CB3D0B" w:rsidP="002D36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CB3D0B" w:rsidRPr="00835086" w:rsidRDefault="00CB3D0B" w:rsidP="002D36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CB3D0B" w:rsidRPr="00835086" w:rsidRDefault="00CB3D0B" w:rsidP="002D36C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01" w:type="dxa"/>
          </w:tcPr>
          <w:p w:rsidR="00CB3D0B" w:rsidRPr="00835086" w:rsidRDefault="00CB3D0B" w:rsidP="002D36C4">
            <w:pPr>
              <w:ind w:hanging="7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Объем часов практики</w:t>
            </w:r>
          </w:p>
        </w:tc>
        <w:tc>
          <w:tcPr>
            <w:tcW w:w="1135" w:type="dxa"/>
            <w:vMerge/>
          </w:tcPr>
          <w:p w:rsidR="00CB3D0B" w:rsidRPr="00835086" w:rsidRDefault="00CB3D0B" w:rsidP="002D36C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3D0B" w:rsidRPr="00835086" w:rsidTr="002D36C4">
        <w:trPr>
          <w:trHeight w:val="146"/>
        </w:trPr>
        <w:tc>
          <w:tcPr>
            <w:tcW w:w="675" w:type="dxa"/>
          </w:tcPr>
          <w:p w:rsidR="00CB3D0B" w:rsidRPr="00835086" w:rsidRDefault="00CB3D0B" w:rsidP="002D36C4">
            <w:pPr>
              <w:pStyle w:val="a4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3D0B" w:rsidRPr="00835086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5086">
              <w:rPr>
                <w:rFonts w:ascii="Times New Roman" w:hAnsi="Times New Roman"/>
                <w:b/>
                <w:sz w:val="28"/>
                <w:szCs w:val="28"/>
              </w:rPr>
              <w:t xml:space="preserve">Раздел 1. </w:t>
            </w:r>
          </w:p>
          <w:p w:rsidR="00CB3D0B" w:rsidRPr="00835086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5086">
              <w:rPr>
                <w:rFonts w:ascii="Times New Roman" w:hAnsi="Times New Roman"/>
                <w:b/>
                <w:sz w:val="28"/>
                <w:szCs w:val="28"/>
              </w:rPr>
              <w:t>Язык и речь</w:t>
            </w:r>
          </w:p>
        </w:tc>
        <w:tc>
          <w:tcPr>
            <w:tcW w:w="1134" w:type="dxa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3D0B" w:rsidRPr="00835086" w:rsidTr="002D36C4">
        <w:trPr>
          <w:trHeight w:val="146"/>
        </w:trPr>
        <w:tc>
          <w:tcPr>
            <w:tcW w:w="675" w:type="dxa"/>
          </w:tcPr>
          <w:p w:rsidR="00CB3D0B" w:rsidRPr="00835086" w:rsidRDefault="00CB3D0B" w:rsidP="00CB3D0B">
            <w:pPr>
              <w:numPr>
                <w:ilvl w:val="0"/>
                <w:numId w:val="5"/>
              </w:numPr>
              <w:autoSpaceDE w:val="0"/>
              <w:snapToGrid w:val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3D0B" w:rsidRPr="00835086" w:rsidRDefault="00CB3D0B" w:rsidP="002D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5086">
              <w:rPr>
                <w:rFonts w:ascii="Times New Roman" w:hAnsi="Times New Roman"/>
                <w:sz w:val="28"/>
                <w:szCs w:val="28"/>
              </w:rPr>
              <w:t>Тема 1.1.</w:t>
            </w:r>
          </w:p>
          <w:p w:rsidR="00CB3D0B" w:rsidRPr="00835086" w:rsidRDefault="00CB3D0B" w:rsidP="002D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5086">
              <w:rPr>
                <w:rFonts w:ascii="Times New Roman" w:hAnsi="Times New Roman"/>
                <w:sz w:val="28"/>
                <w:szCs w:val="28"/>
              </w:rPr>
              <w:t>Язык и речь</w:t>
            </w:r>
          </w:p>
        </w:tc>
        <w:tc>
          <w:tcPr>
            <w:tcW w:w="1134" w:type="dxa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5" w:type="dxa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B3D0B" w:rsidRPr="00835086" w:rsidTr="002D36C4">
        <w:trPr>
          <w:trHeight w:val="146"/>
        </w:trPr>
        <w:tc>
          <w:tcPr>
            <w:tcW w:w="675" w:type="dxa"/>
          </w:tcPr>
          <w:p w:rsidR="00CB3D0B" w:rsidRPr="00835086" w:rsidRDefault="00CB3D0B" w:rsidP="00CB3D0B">
            <w:pPr>
              <w:pStyle w:val="a4"/>
              <w:numPr>
                <w:ilvl w:val="0"/>
                <w:numId w:val="5"/>
              </w:numPr>
              <w:snapToGrid w:val="0"/>
              <w:spacing w:after="0" w:line="240" w:lineRule="auto"/>
              <w:ind w:left="709" w:hanging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CB3D0B" w:rsidRPr="00835086" w:rsidRDefault="00CB3D0B" w:rsidP="002D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5086">
              <w:rPr>
                <w:rFonts w:ascii="Times New Roman" w:hAnsi="Times New Roman"/>
                <w:sz w:val="28"/>
                <w:szCs w:val="28"/>
              </w:rPr>
              <w:t>Тема 1. 2.  Функциональные стили речи</w:t>
            </w:r>
          </w:p>
        </w:tc>
        <w:tc>
          <w:tcPr>
            <w:tcW w:w="1134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5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CB3D0B" w:rsidRPr="00835086" w:rsidTr="002D36C4">
        <w:trPr>
          <w:trHeight w:val="146"/>
        </w:trPr>
        <w:tc>
          <w:tcPr>
            <w:tcW w:w="675" w:type="dxa"/>
          </w:tcPr>
          <w:p w:rsidR="00CB3D0B" w:rsidRPr="00835086" w:rsidRDefault="00CB3D0B" w:rsidP="002D36C4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3D0B" w:rsidRPr="00835086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5086">
              <w:rPr>
                <w:rFonts w:ascii="Times New Roman" w:hAnsi="Times New Roman"/>
                <w:b/>
                <w:sz w:val="28"/>
                <w:szCs w:val="28"/>
              </w:rPr>
              <w:t>Раздел 2.</w:t>
            </w:r>
          </w:p>
          <w:p w:rsidR="00CB3D0B" w:rsidRPr="00835086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508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Лексика  и фразеология</w:t>
            </w:r>
          </w:p>
        </w:tc>
        <w:tc>
          <w:tcPr>
            <w:tcW w:w="1134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3D0B" w:rsidRPr="00835086" w:rsidTr="002D36C4">
        <w:trPr>
          <w:trHeight w:val="146"/>
        </w:trPr>
        <w:tc>
          <w:tcPr>
            <w:tcW w:w="675" w:type="dxa"/>
          </w:tcPr>
          <w:p w:rsidR="00CB3D0B" w:rsidRPr="00835086" w:rsidRDefault="00CB3D0B" w:rsidP="00CB3D0B">
            <w:pPr>
              <w:pStyle w:val="a4"/>
              <w:numPr>
                <w:ilvl w:val="0"/>
                <w:numId w:val="5"/>
              </w:numPr>
              <w:snapToGrid w:val="0"/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3D0B" w:rsidRPr="00835086" w:rsidRDefault="00CB3D0B" w:rsidP="002D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5086">
              <w:rPr>
                <w:rFonts w:ascii="Times New Roman" w:hAnsi="Times New Roman"/>
                <w:sz w:val="28"/>
                <w:szCs w:val="28"/>
              </w:rPr>
              <w:t xml:space="preserve">Тема 2.1. </w:t>
            </w:r>
          </w:p>
          <w:p w:rsidR="00CB3D0B" w:rsidRPr="00835086" w:rsidRDefault="00CB3D0B" w:rsidP="002D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5086">
              <w:rPr>
                <w:rFonts w:ascii="Times New Roman" w:hAnsi="Times New Roman"/>
                <w:color w:val="000000"/>
                <w:sz w:val="28"/>
                <w:szCs w:val="28"/>
              </w:rPr>
              <w:t>Слово и его значение</w:t>
            </w:r>
          </w:p>
        </w:tc>
        <w:tc>
          <w:tcPr>
            <w:tcW w:w="1134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5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CB3D0B" w:rsidRPr="00835086" w:rsidTr="002D36C4">
        <w:trPr>
          <w:trHeight w:val="146"/>
        </w:trPr>
        <w:tc>
          <w:tcPr>
            <w:tcW w:w="675" w:type="dxa"/>
          </w:tcPr>
          <w:p w:rsidR="00CB3D0B" w:rsidRPr="00835086" w:rsidRDefault="00CB3D0B" w:rsidP="00CB3D0B">
            <w:pPr>
              <w:pStyle w:val="a4"/>
              <w:numPr>
                <w:ilvl w:val="0"/>
                <w:numId w:val="5"/>
              </w:numPr>
              <w:snapToGrid w:val="0"/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3D0B" w:rsidRPr="00835086" w:rsidRDefault="00CB3D0B" w:rsidP="002D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5086">
              <w:rPr>
                <w:rFonts w:ascii="Times New Roman" w:hAnsi="Times New Roman"/>
                <w:sz w:val="28"/>
                <w:szCs w:val="28"/>
              </w:rPr>
              <w:t>Тема 2.2. Фразеология</w:t>
            </w:r>
          </w:p>
        </w:tc>
        <w:tc>
          <w:tcPr>
            <w:tcW w:w="1134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5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CB3D0B" w:rsidRPr="00835086" w:rsidTr="002D36C4">
        <w:trPr>
          <w:trHeight w:val="146"/>
        </w:trPr>
        <w:tc>
          <w:tcPr>
            <w:tcW w:w="675" w:type="dxa"/>
          </w:tcPr>
          <w:p w:rsidR="00CB3D0B" w:rsidRPr="00835086" w:rsidRDefault="00CB3D0B" w:rsidP="002D36C4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3D0B" w:rsidRPr="00835086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5086">
              <w:rPr>
                <w:rFonts w:ascii="Times New Roman" w:hAnsi="Times New Roman"/>
                <w:b/>
                <w:sz w:val="28"/>
                <w:szCs w:val="28"/>
              </w:rPr>
              <w:t>Раздел 3. Морфология и орфография</w:t>
            </w:r>
          </w:p>
        </w:tc>
        <w:tc>
          <w:tcPr>
            <w:tcW w:w="1134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3D0B" w:rsidRPr="00835086" w:rsidTr="002D36C4">
        <w:trPr>
          <w:trHeight w:val="146"/>
        </w:trPr>
        <w:tc>
          <w:tcPr>
            <w:tcW w:w="675" w:type="dxa"/>
          </w:tcPr>
          <w:p w:rsidR="00CB3D0B" w:rsidRPr="00835086" w:rsidRDefault="00CB3D0B" w:rsidP="00CB3D0B">
            <w:pPr>
              <w:numPr>
                <w:ilvl w:val="0"/>
                <w:numId w:val="5"/>
              </w:numPr>
              <w:snapToGrid w:val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3D0B" w:rsidRPr="00835086" w:rsidRDefault="00CB3D0B" w:rsidP="002D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5086">
              <w:rPr>
                <w:rFonts w:ascii="Times New Roman" w:hAnsi="Times New Roman"/>
                <w:sz w:val="28"/>
                <w:szCs w:val="28"/>
              </w:rPr>
              <w:t>Тема 3.1.</w:t>
            </w:r>
          </w:p>
          <w:p w:rsidR="00CB3D0B" w:rsidRPr="00835086" w:rsidRDefault="00CB3D0B" w:rsidP="002D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5086">
              <w:rPr>
                <w:rFonts w:ascii="Times New Roman" w:hAnsi="Times New Roman"/>
                <w:sz w:val="28"/>
                <w:szCs w:val="28"/>
              </w:rPr>
              <w:t>Принципы русской орфографии</w:t>
            </w:r>
          </w:p>
        </w:tc>
        <w:tc>
          <w:tcPr>
            <w:tcW w:w="1134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5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B3D0B" w:rsidRPr="00835086" w:rsidTr="002D36C4">
        <w:trPr>
          <w:trHeight w:val="146"/>
        </w:trPr>
        <w:tc>
          <w:tcPr>
            <w:tcW w:w="675" w:type="dxa"/>
          </w:tcPr>
          <w:p w:rsidR="00CB3D0B" w:rsidRPr="00835086" w:rsidRDefault="00CB3D0B" w:rsidP="00CB3D0B">
            <w:pPr>
              <w:numPr>
                <w:ilvl w:val="0"/>
                <w:numId w:val="5"/>
              </w:numPr>
              <w:snapToGrid w:val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3D0B" w:rsidRPr="00835086" w:rsidRDefault="00CB3D0B" w:rsidP="002D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5086">
              <w:rPr>
                <w:rFonts w:ascii="Times New Roman" w:hAnsi="Times New Roman"/>
                <w:sz w:val="28"/>
                <w:szCs w:val="28"/>
              </w:rPr>
              <w:t>Тема 3.2. Правописание приставок</w:t>
            </w:r>
          </w:p>
        </w:tc>
        <w:tc>
          <w:tcPr>
            <w:tcW w:w="1134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5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CB3D0B" w:rsidRPr="00835086" w:rsidTr="002D36C4">
        <w:trPr>
          <w:trHeight w:val="146"/>
        </w:trPr>
        <w:tc>
          <w:tcPr>
            <w:tcW w:w="675" w:type="dxa"/>
          </w:tcPr>
          <w:p w:rsidR="00CB3D0B" w:rsidRPr="00835086" w:rsidRDefault="00CB3D0B" w:rsidP="002D36C4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3D0B" w:rsidRPr="00835086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5086">
              <w:rPr>
                <w:rFonts w:ascii="Times New Roman" w:hAnsi="Times New Roman"/>
                <w:b/>
                <w:sz w:val="28"/>
                <w:szCs w:val="28"/>
              </w:rPr>
              <w:t>Раздел 4.Самостоятельные части речи</w:t>
            </w:r>
          </w:p>
        </w:tc>
        <w:tc>
          <w:tcPr>
            <w:tcW w:w="1134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3D0B" w:rsidRPr="00835086" w:rsidTr="002D36C4">
        <w:trPr>
          <w:trHeight w:val="146"/>
        </w:trPr>
        <w:tc>
          <w:tcPr>
            <w:tcW w:w="675" w:type="dxa"/>
          </w:tcPr>
          <w:p w:rsidR="00CB3D0B" w:rsidRPr="00835086" w:rsidRDefault="00CB3D0B" w:rsidP="00CB3D0B">
            <w:pPr>
              <w:pStyle w:val="a4"/>
              <w:numPr>
                <w:ilvl w:val="0"/>
                <w:numId w:val="5"/>
              </w:numPr>
              <w:snapToGrid w:val="0"/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3D0B" w:rsidRPr="00835086" w:rsidRDefault="00CB3D0B" w:rsidP="002D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5086">
              <w:rPr>
                <w:rFonts w:ascii="Times New Roman" w:hAnsi="Times New Roman"/>
                <w:sz w:val="28"/>
                <w:szCs w:val="28"/>
              </w:rPr>
              <w:t>Тема 4.1.Имя существительное</w:t>
            </w:r>
          </w:p>
        </w:tc>
        <w:tc>
          <w:tcPr>
            <w:tcW w:w="1134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5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CB3D0B" w:rsidRPr="00835086" w:rsidTr="002D36C4">
        <w:trPr>
          <w:trHeight w:val="146"/>
        </w:trPr>
        <w:tc>
          <w:tcPr>
            <w:tcW w:w="675" w:type="dxa"/>
          </w:tcPr>
          <w:p w:rsidR="00CB3D0B" w:rsidRPr="00835086" w:rsidRDefault="00CB3D0B" w:rsidP="00CB3D0B">
            <w:pPr>
              <w:pStyle w:val="a4"/>
              <w:numPr>
                <w:ilvl w:val="0"/>
                <w:numId w:val="5"/>
              </w:numPr>
              <w:snapToGrid w:val="0"/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3D0B" w:rsidRPr="00835086" w:rsidRDefault="00CB3D0B" w:rsidP="002D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5086">
              <w:rPr>
                <w:rFonts w:ascii="Times New Roman" w:hAnsi="Times New Roman"/>
                <w:sz w:val="28"/>
                <w:szCs w:val="28"/>
              </w:rPr>
              <w:t>Тема 4.2.Имя прилагательное</w:t>
            </w:r>
          </w:p>
        </w:tc>
        <w:tc>
          <w:tcPr>
            <w:tcW w:w="1134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5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CB3D0B" w:rsidRPr="00835086" w:rsidTr="002D36C4">
        <w:trPr>
          <w:trHeight w:val="146"/>
        </w:trPr>
        <w:tc>
          <w:tcPr>
            <w:tcW w:w="675" w:type="dxa"/>
          </w:tcPr>
          <w:p w:rsidR="00CB3D0B" w:rsidRPr="00835086" w:rsidRDefault="00CB3D0B" w:rsidP="00CB3D0B">
            <w:pPr>
              <w:numPr>
                <w:ilvl w:val="0"/>
                <w:numId w:val="5"/>
              </w:numPr>
              <w:snapToGrid w:val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3D0B" w:rsidRPr="00835086" w:rsidRDefault="00CB3D0B" w:rsidP="002D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5086">
              <w:rPr>
                <w:rFonts w:ascii="Times New Roman" w:hAnsi="Times New Roman"/>
                <w:sz w:val="28"/>
                <w:szCs w:val="28"/>
              </w:rPr>
              <w:t>Тема 4.3. Имя числительное</w:t>
            </w:r>
          </w:p>
        </w:tc>
        <w:tc>
          <w:tcPr>
            <w:tcW w:w="1134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5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B3D0B" w:rsidRPr="00835086" w:rsidTr="002D36C4">
        <w:trPr>
          <w:trHeight w:val="146"/>
        </w:trPr>
        <w:tc>
          <w:tcPr>
            <w:tcW w:w="675" w:type="dxa"/>
          </w:tcPr>
          <w:p w:rsidR="00CB3D0B" w:rsidRPr="00835086" w:rsidRDefault="00CB3D0B" w:rsidP="00CB3D0B">
            <w:pPr>
              <w:numPr>
                <w:ilvl w:val="0"/>
                <w:numId w:val="5"/>
              </w:numPr>
              <w:snapToGrid w:val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3D0B" w:rsidRPr="00835086" w:rsidRDefault="00CB3D0B" w:rsidP="002D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5086">
              <w:rPr>
                <w:rFonts w:ascii="Times New Roman" w:hAnsi="Times New Roman"/>
                <w:sz w:val="28"/>
                <w:szCs w:val="28"/>
              </w:rPr>
              <w:t>Тема 4.4. Местоимение</w:t>
            </w:r>
          </w:p>
        </w:tc>
        <w:tc>
          <w:tcPr>
            <w:tcW w:w="1134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5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B3D0B" w:rsidRPr="00835086" w:rsidTr="002D36C4">
        <w:trPr>
          <w:trHeight w:val="146"/>
        </w:trPr>
        <w:tc>
          <w:tcPr>
            <w:tcW w:w="675" w:type="dxa"/>
          </w:tcPr>
          <w:p w:rsidR="00CB3D0B" w:rsidRPr="00835086" w:rsidRDefault="00CB3D0B" w:rsidP="00CB3D0B">
            <w:pPr>
              <w:pStyle w:val="a4"/>
              <w:numPr>
                <w:ilvl w:val="0"/>
                <w:numId w:val="5"/>
              </w:numPr>
              <w:snapToGrid w:val="0"/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3D0B" w:rsidRPr="00835086" w:rsidRDefault="00CB3D0B" w:rsidP="002D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5086">
              <w:rPr>
                <w:rFonts w:ascii="Times New Roman" w:hAnsi="Times New Roman"/>
                <w:sz w:val="28"/>
                <w:szCs w:val="28"/>
              </w:rPr>
              <w:t>Тема 4.5.Глагол</w:t>
            </w:r>
          </w:p>
        </w:tc>
        <w:tc>
          <w:tcPr>
            <w:tcW w:w="1134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5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B3D0B" w:rsidRPr="00835086" w:rsidTr="002D36C4">
        <w:trPr>
          <w:trHeight w:val="146"/>
        </w:trPr>
        <w:tc>
          <w:tcPr>
            <w:tcW w:w="675" w:type="dxa"/>
          </w:tcPr>
          <w:p w:rsidR="00CB3D0B" w:rsidRPr="00835086" w:rsidRDefault="00CB3D0B" w:rsidP="00CB3D0B">
            <w:pPr>
              <w:pStyle w:val="a4"/>
              <w:numPr>
                <w:ilvl w:val="0"/>
                <w:numId w:val="5"/>
              </w:numPr>
              <w:snapToGrid w:val="0"/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3D0B" w:rsidRPr="00835086" w:rsidRDefault="00CB3D0B" w:rsidP="002D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5086">
              <w:rPr>
                <w:rFonts w:ascii="Times New Roman" w:hAnsi="Times New Roman"/>
                <w:sz w:val="28"/>
                <w:szCs w:val="28"/>
              </w:rPr>
              <w:t>Тема 4.6.Причастие</w:t>
            </w:r>
          </w:p>
        </w:tc>
        <w:tc>
          <w:tcPr>
            <w:tcW w:w="1134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5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B3D0B" w:rsidRPr="00835086" w:rsidTr="002D36C4">
        <w:trPr>
          <w:trHeight w:val="146"/>
        </w:trPr>
        <w:tc>
          <w:tcPr>
            <w:tcW w:w="675" w:type="dxa"/>
          </w:tcPr>
          <w:p w:rsidR="00CB3D0B" w:rsidRPr="00835086" w:rsidRDefault="00CB3D0B" w:rsidP="00CB3D0B">
            <w:pPr>
              <w:numPr>
                <w:ilvl w:val="0"/>
                <w:numId w:val="5"/>
              </w:numPr>
              <w:snapToGrid w:val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3D0B" w:rsidRPr="00835086" w:rsidRDefault="00CB3D0B" w:rsidP="002D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5086">
              <w:rPr>
                <w:rFonts w:ascii="Times New Roman" w:hAnsi="Times New Roman"/>
                <w:sz w:val="28"/>
                <w:szCs w:val="28"/>
              </w:rPr>
              <w:t>Тема 4.7. Деепричастие</w:t>
            </w:r>
          </w:p>
        </w:tc>
        <w:tc>
          <w:tcPr>
            <w:tcW w:w="1134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5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B3D0B" w:rsidRPr="00835086" w:rsidTr="002D36C4">
        <w:trPr>
          <w:trHeight w:val="146"/>
        </w:trPr>
        <w:tc>
          <w:tcPr>
            <w:tcW w:w="675" w:type="dxa"/>
          </w:tcPr>
          <w:p w:rsidR="00CB3D0B" w:rsidRPr="00835086" w:rsidRDefault="00CB3D0B" w:rsidP="00CB3D0B">
            <w:pPr>
              <w:numPr>
                <w:ilvl w:val="0"/>
                <w:numId w:val="5"/>
              </w:numPr>
              <w:snapToGrid w:val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3D0B" w:rsidRPr="00835086" w:rsidRDefault="00CB3D0B" w:rsidP="002D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5086">
              <w:rPr>
                <w:rFonts w:ascii="Times New Roman" w:hAnsi="Times New Roman"/>
                <w:sz w:val="28"/>
                <w:szCs w:val="28"/>
              </w:rPr>
              <w:t>Тема 4.8.Наречие</w:t>
            </w:r>
          </w:p>
        </w:tc>
        <w:tc>
          <w:tcPr>
            <w:tcW w:w="1134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5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CB3D0B" w:rsidRPr="00835086" w:rsidTr="002D36C4">
        <w:trPr>
          <w:trHeight w:val="146"/>
        </w:trPr>
        <w:tc>
          <w:tcPr>
            <w:tcW w:w="675" w:type="dxa"/>
          </w:tcPr>
          <w:p w:rsidR="00CB3D0B" w:rsidRPr="00835086" w:rsidRDefault="00CB3D0B" w:rsidP="002D36C4">
            <w:pPr>
              <w:snapToGri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3D0B" w:rsidRPr="00835086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5086">
              <w:rPr>
                <w:rFonts w:ascii="Times New Roman" w:hAnsi="Times New Roman"/>
                <w:b/>
                <w:sz w:val="28"/>
                <w:szCs w:val="28"/>
              </w:rPr>
              <w:t>Раздел 5 . Служебные части речи</w:t>
            </w:r>
          </w:p>
        </w:tc>
        <w:tc>
          <w:tcPr>
            <w:tcW w:w="1134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3D0B" w:rsidRPr="00835086" w:rsidTr="002D36C4">
        <w:trPr>
          <w:trHeight w:val="146"/>
        </w:trPr>
        <w:tc>
          <w:tcPr>
            <w:tcW w:w="675" w:type="dxa"/>
          </w:tcPr>
          <w:p w:rsidR="00CB3D0B" w:rsidRPr="00835086" w:rsidRDefault="00CB3D0B" w:rsidP="00CB3D0B">
            <w:pPr>
              <w:numPr>
                <w:ilvl w:val="0"/>
                <w:numId w:val="5"/>
              </w:numPr>
              <w:snapToGrid w:val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3D0B" w:rsidRPr="00835086" w:rsidRDefault="00CB3D0B" w:rsidP="002D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5086">
              <w:rPr>
                <w:rFonts w:ascii="Times New Roman" w:hAnsi="Times New Roman"/>
                <w:sz w:val="28"/>
                <w:szCs w:val="28"/>
              </w:rPr>
              <w:t>Тема 5. 1.Предлоги</w:t>
            </w:r>
          </w:p>
        </w:tc>
        <w:tc>
          <w:tcPr>
            <w:tcW w:w="1134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5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B3D0B" w:rsidRPr="00835086" w:rsidTr="002D36C4">
        <w:trPr>
          <w:trHeight w:val="146"/>
        </w:trPr>
        <w:tc>
          <w:tcPr>
            <w:tcW w:w="675" w:type="dxa"/>
          </w:tcPr>
          <w:p w:rsidR="00CB3D0B" w:rsidRPr="00835086" w:rsidRDefault="00CB3D0B" w:rsidP="00CB3D0B">
            <w:pPr>
              <w:numPr>
                <w:ilvl w:val="0"/>
                <w:numId w:val="5"/>
              </w:numPr>
              <w:snapToGrid w:val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3D0B" w:rsidRPr="00835086" w:rsidRDefault="00CB3D0B" w:rsidP="002D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5086">
              <w:rPr>
                <w:rFonts w:ascii="Times New Roman" w:hAnsi="Times New Roman"/>
                <w:sz w:val="28"/>
                <w:szCs w:val="28"/>
              </w:rPr>
              <w:t>Тема 5. 2.Союзы</w:t>
            </w:r>
          </w:p>
        </w:tc>
        <w:tc>
          <w:tcPr>
            <w:tcW w:w="1134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5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B3D0B" w:rsidRPr="00835086" w:rsidTr="002D36C4">
        <w:trPr>
          <w:trHeight w:val="146"/>
        </w:trPr>
        <w:tc>
          <w:tcPr>
            <w:tcW w:w="675" w:type="dxa"/>
          </w:tcPr>
          <w:p w:rsidR="00CB3D0B" w:rsidRPr="00835086" w:rsidRDefault="00CB3D0B" w:rsidP="00CB3D0B">
            <w:pPr>
              <w:numPr>
                <w:ilvl w:val="0"/>
                <w:numId w:val="5"/>
              </w:numPr>
              <w:snapToGrid w:val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3D0B" w:rsidRPr="00835086" w:rsidRDefault="00CB3D0B" w:rsidP="002D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5086">
              <w:rPr>
                <w:rFonts w:ascii="Times New Roman" w:hAnsi="Times New Roman"/>
                <w:sz w:val="28"/>
                <w:szCs w:val="28"/>
              </w:rPr>
              <w:t>Тема 5. 3.Частицы</w:t>
            </w:r>
          </w:p>
        </w:tc>
        <w:tc>
          <w:tcPr>
            <w:tcW w:w="1134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5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B3D0B" w:rsidRPr="00835086" w:rsidTr="002D36C4">
        <w:trPr>
          <w:trHeight w:val="146"/>
        </w:trPr>
        <w:tc>
          <w:tcPr>
            <w:tcW w:w="675" w:type="dxa"/>
          </w:tcPr>
          <w:p w:rsidR="00CB3D0B" w:rsidRPr="00835086" w:rsidRDefault="00CB3D0B" w:rsidP="00CB3D0B">
            <w:pPr>
              <w:numPr>
                <w:ilvl w:val="0"/>
                <w:numId w:val="5"/>
              </w:numPr>
              <w:snapToGrid w:val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3D0B" w:rsidRPr="00835086" w:rsidRDefault="00CB3D0B" w:rsidP="002D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5086">
              <w:rPr>
                <w:rFonts w:ascii="Times New Roman" w:hAnsi="Times New Roman"/>
                <w:sz w:val="28"/>
                <w:szCs w:val="28"/>
              </w:rPr>
              <w:t>Тема 5. 4. Междометие</w:t>
            </w:r>
          </w:p>
        </w:tc>
        <w:tc>
          <w:tcPr>
            <w:tcW w:w="1134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5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B3D0B" w:rsidRPr="00835086" w:rsidTr="002D36C4">
        <w:trPr>
          <w:trHeight w:val="146"/>
        </w:trPr>
        <w:tc>
          <w:tcPr>
            <w:tcW w:w="675" w:type="dxa"/>
          </w:tcPr>
          <w:p w:rsidR="00CB3D0B" w:rsidRPr="00835086" w:rsidRDefault="00CB3D0B" w:rsidP="002D36C4">
            <w:pPr>
              <w:snapToGrid w:val="0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3D0B" w:rsidRPr="00835086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5086">
              <w:rPr>
                <w:rFonts w:ascii="Times New Roman" w:hAnsi="Times New Roman"/>
                <w:b/>
                <w:sz w:val="28"/>
                <w:szCs w:val="28"/>
              </w:rPr>
              <w:t xml:space="preserve">Раздел 6. </w:t>
            </w:r>
          </w:p>
          <w:p w:rsidR="00CB3D0B" w:rsidRPr="00835086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5086">
              <w:rPr>
                <w:rFonts w:ascii="Times New Roman" w:hAnsi="Times New Roman"/>
                <w:b/>
                <w:sz w:val="28"/>
                <w:szCs w:val="28"/>
              </w:rPr>
              <w:t>Синтаксис и пунктуация</w:t>
            </w:r>
          </w:p>
        </w:tc>
        <w:tc>
          <w:tcPr>
            <w:tcW w:w="1134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3D0B" w:rsidRPr="00835086" w:rsidTr="002D36C4">
        <w:trPr>
          <w:trHeight w:val="146"/>
        </w:trPr>
        <w:tc>
          <w:tcPr>
            <w:tcW w:w="675" w:type="dxa"/>
          </w:tcPr>
          <w:p w:rsidR="00CB3D0B" w:rsidRPr="00835086" w:rsidRDefault="00CB3D0B" w:rsidP="00CB3D0B">
            <w:pPr>
              <w:numPr>
                <w:ilvl w:val="0"/>
                <w:numId w:val="5"/>
              </w:numPr>
              <w:snapToGrid w:val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3D0B" w:rsidRPr="00835086" w:rsidRDefault="00CB3D0B" w:rsidP="002D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5086">
              <w:rPr>
                <w:rFonts w:ascii="Times New Roman" w:hAnsi="Times New Roman"/>
                <w:sz w:val="28"/>
                <w:szCs w:val="28"/>
              </w:rPr>
              <w:t>Тема 6.1. Основные единицы синтаксиса</w:t>
            </w:r>
          </w:p>
        </w:tc>
        <w:tc>
          <w:tcPr>
            <w:tcW w:w="1134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5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B3D0B" w:rsidRPr="00835086" w:rsidTr="002D36C4">
        <w:trPr>
          <w:trHeight w:val="146"/>
        </w:trPr>
        <w:tc>
          <w:tcPr>
            <w:tcW w:w="675" w:type="dxa"/>
          </w:tcPr>
          <w:p w:rsidR="00CB3D0B" w:rsidRPr="00835086" w:rsidRDefault="00CB3D0B" w:rsidP="00CB3D0B">
            <w:pPr>
              <w:numPr>
                <w:ilvl w:val="0"/>
                <w:numId w:val="5"/>
              </w:numPr>
              <w:snapToGrid w:val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3D0B" w:rsidRPr="00835086" w:rsidRDefault="00CB3D0B" w:rsidP="002D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5086">
              <w:rPr>
                <w:rFonts w:ascii="Times New Roman" w:hAnsi="Times New Roman"/>
                <w:sz w:val="28"/>
                <w:szCs w:val="28"/>
              </w:rPr>
              <w:t>Тема 6. 2. Словосочетание</w:t>
            </w:r>
          </w:p>
        </w:tc>
        <w:tc>
          <w:tcPr>
            <w:tcW w:w="1134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5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B3D0B" w:rsidRPr="00835086" w:rsidTr="002D36C4">
        <w:trPr>
          <w:trHeight w:val="146"/>
        </w:trPr>
        <w:tc>
          <w:tcPr>
            <w:tcW w:w="675" w:type="dxa"/>
          </w:tcPr>
          <w:p w:rsidR="00CB3D0B" w:rsidRPr="00835086" w:rsidRDefault="00CB3D0B" w:rsidP="00CB3D0B">
            <w:pPr>
              <w:numPr>
                <w:ilvl w:val="0"/>
                <w:numId w:val="5"/>
              </w:numPr>
              <w:snapToGrid w:val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3D0B" w:rsidRPr="00835086" w:rsidRDefault="00CB3D0B" w:rsidP="002D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5086">
              <w:rPr>
                <w:rFonts w:ascii="Times New Roman" w:hAnsi="Times New Roman"/>
                <w:sz w:val="28"/>
                <w:szCs w:val="28"/>
              </w:rPr>
              <w:t>Тема 6. 3.Простое предложение</w:t>
            </w:r>
          </w:p>
        </w:tc>
        <w:tc>
          <w:tcPr>
            <w:tcW w:w="1134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5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CB3D0B" w:rsidRPr="00835086" w:rsidTr="002D36C4">
        <w:trPr>
          <w:trHeight w:val="146"/>
        </w:trPr>
        <w:tc>
          <w:tcPr>
            <w:tcW w:w="675" w:type="dxa"/>
          </w:tcPr>
          <w:p w:rsidR="00CB3D0B" w:rsidRPr="00835086" w:rsidRDefault="00CB3D0B" w:rsidP="00CB3D0B">
            <w:pPr>
              <w:numPr>
                <w:ilvl w:val="0"/>
                <w:numId w:val="5"/>
              </w:numPr>
              <w:snapToGrid w:val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3D0B" w:rsidRPr="00835086" w:rsidRDefault="00CB3D0B" w:rsidP="002D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5086">
              <w:rPr>
                <w:rFonts w:ascii="Times New Roman" w:hAnsi="Times New Roman"/>
                <w:sz w:val="28"/>
                <w:szCs w:val="28"/>
              </w:rPr>
              <w:t>Тема 6. 4. Осложнённое простое  предложение</w:t>
            </w:r>
          </w:p>
        </w:tc>
        <w:tc>
          <w:tcPr>
            <w:tcW w:w="1134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5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CB3D0B" w:rsidRPr="00835086" w:rsidTr="002D36C4">
        <w:trPr>
          <w:trHeight w:val="146"/>
        </w:trPr>
        <w:tc>
          <w:tcPr>
            <w:tcW w:w="675" w:type="dxa"/>
          </w:tcPr>
          <w:p w:rsidR="00CB3D0B" w:rsidRPr="00835086" w:rsidRDefault="00CB3D0B" w:rsidP="002D36C4">
            <w:pPr>
              <w:snapToGrid w:val="0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3D0B" w:rsidRPr="00835086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5086">
              <w:rPr>
                <w:rFonts w:ascii="Times New Roman" w:hAnsi="Times New Roman"/>
                <w:b/>
                <w:sz w:val="28"/>
                <w:szCs w:val="28"/>
              </w:rPr>
              <w:t>Раздел 7.</w:t>
            </w:r>
          </w:p>
          <w:p w:rsidR="00CB3D0B" w:rsidRPr="00835086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5086">
              <w:rPr>
                <w:rFonts w:ascii="Times New Roman" w:hAnsi="Times New Roman"/>
                <w:b/>
                <w:sz w:val="28"/>
                <w:szCs w:val="28"/>
              </w:rPr>
              <w:t>Сложное предложение</w:t>
            </w:r>
          </w:p>
        </w:tc>
        <w:tc>
          <w:tcPr>
            <w:tcW w:w="1134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3D0B" w:rsidRPr="00835086" w:rsidTr="002D36C4">
        <w:trPr>
          <w:trHeight w:val="146"/>
        </w:trPr>
        <w:tc>
          <w:tcPr>
            <w:tcW w:w="675" w:type="dxa"/>
          </w:tcPr>
          <w:p w:rsidR="00CB3D0B" w:rsidRPr="00835086" w:rsidRDefault="00CB3D0B" w:rsidP="00CB3D0B">
            <w:pPr>
              <w:numPr>
                <w:ilvl w:val="0"/>
                <w:numId w:val="5"/>
              </w:numPr>
              <w:snapToGrid w:val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3D0B" w:rsidRPr="00835086" w:rsidRDefault="00CB3D0B" w:rsidP="002D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5086">
              <w:rPr>
                <w:rFonts w:ascii="Times New Roman" w:hAnsi="Times New Roman"/>
                <w:sz w:val="28"/>
                <w:szCs w:val="28"/>
              </w:rPr>
              <w:t>Тема 7.1. Сложносочинённое предложение</w:t>
            </w:r>
          </w:p>
        </w:tc>
        <w:tc>
          <w:tcPr>
            <w:tcW w:w="1134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5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B3D0B" w:rsidRPr="00835086" w:rsidTr="002D36C4">
        <w:trPr>
          <w:trHeight w:val="146"/>
        </w:trPr>
        <w:tc>
          <w:tcPr>
            <w:tcW w:w="675" w:type="dxa"/>
          </w:tcPr>
          <w:p w:rsidR="00CB3D0B" w:rsidRPr="00835086" w:rsidRDefault="00CB3D0B" w:rsidP="00CB3D0B">
            <w:pPr>
              <w:numPr>
                <w:ilvl w:val="0"/>
                <w:numId w:val="5"/>
              </w:numPr>
              <w:snapToGrid w:val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3D0B" w:rsidRPr="00835086" w:rsidRDefault="00CB3D0B" w:rsidP="002D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5086">
              <w:rPr>
                <w:rFonts w:ascii="Times New Roman" w:hAnsi="Times New Roman"/>
                <w:sz w:val="28"/>
                <w:szCs w:val="28"/>
              </w:rPr>
              <w:t>Тема 7.2. Сложноподчинённое предложение</w:t>
            </w:r>
          </w:p>
        </w:tc>
        <w:tc>
          <w:tcPr>
            <w:tcW w:w="1134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5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CB3D0B" w:rsidRPr="00835086" w:rsidTr="002D36C4">
        <w:trPr>
          <w:trHeight w:val="146"/>
        </w:trPr>
        <w:tc>
          <w:tcPr>
            <w:tcW w:w="675" w:type="dxa"/>
          </w:tcPr>
          <w:p w:rsidR="00CB3D0B" w:rsidRPr="00835086" w:rsidRDefault="00CB3D0B" w:rsidP="00CB3D0B">
            <w:pPr>
              <w:numPr>
                <w:ilvl w:val="0"/>
                <w:numId w:val="5"/>
              </w:numPr>
              <w:snapToGrid w:val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3D0B" w:rsidRPr="00835086" w:rsidRDefault="00CB3D0B" w:rsidP="002D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5086">
              <w:rPr>
                <w:rFonts w:ascii="Times New Roman" w:hAnsi="Times New Roman"/>
                <w:sz w:val="28"/>
                <w:szCs w:val="28"/>
              </w:rPr>
              <w:t>Тема 7. 3. Бессоюзное сложное предложение</w:t>
            </w:r>
          </w:p>
        </w:tc>
        <w:tc>
          <w:tcPr>
            <w:tcW w:w="1134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5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B3D0B" w:rsidRPr="00835086" w:rsidTr="002D36C4">
        <w:trPr>
          <w:trHeight w:val="146"/>
        </w:trPr>
        <w:tc>
          <w:tcPr>
            <w:tcW w:w="675" w:type="dxa"/>
          </w:tcPr>
          <w:p w:rsidR="00CB3D0B" w:rsidRPr="00835086" w:rsidRDefault="00CB3D0B" w:rsidP="00CB3D0B">
            <w:pPr>
              <w:numPr>
                <w:ilvl w:val="0"/>
                <w:numId w:val="5"/>
              </w:numPr>
              <w:snapToGrid w:val="0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3D0B" w:rsidRPr="00835086" w:rsidRDefault="00CB3D0B" w:rsidP="002D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5086">
              <w:rPr>
                <w:rFonts w:ascii="Times New Roman" w:hAnsi="Times New Roman"/>
                <w:sz w:val="28"/>
                <w:szCs w:val="28"/>
              </w:rPr>
              <w:t>Тема 7. 4.Знаки препинания в сложном предложении</w:t>
            </w:r>
          </w:p>
        </w:tc>
        <w:tc>
          <w:tcPr>
            <w:tcW w:w="1134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5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B3D0B" w:rsidRPr="00835086" w:rsidTr="002D36C4">
        <w:trPr>
          <w:trHeight w:val="146"/>
        </w:trPr>
        <w:tc>
          <w:tcPr>
            <w:tcW w:w="675" w:type="dxa"/>
          </w:tcPr>
          <w:p w:rsidR="00CB3D0B" w:rsidRPr="00835086" w:rsidRDefault="00CB3D0B" w:rsidP="002D36C4">
            <w:pPr>
              <w:snapToGrid w:val="0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3D0B" w:rsidRPr="00835086" w:rsidRDefault="00CB3D0B" w:rsidP="002D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508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992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701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135" w:type="dxa"/>
            <w:vAlign w:val="center"/>
          </w:tcPr>
          <w:p w:rsidR="00CB3D0B" w:rsidRPr="00835086" w:rsidRDefault="00CB3D0B" w:rsidP="002D36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086"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</w:p>
        </w:tc>
      </w:tr>
    </w:tbl>
    <w:p w:rsidR="00CB3D0B" w:rsidRPr="00835086" w:rsidRDefault="00CB3D0B" w:rsidP="00CB3D0B">
      <w:pPr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rPr>
          <w:rFonts w:ascii="Times New Roman" w:hAnsi="Times New Roman"/>
          <w:sz w:val="28"/>
          <w:szCs w:val="28"/>
        </w:rPr>
        <w:sectPr w:rsidR="00CB3D0B" w:rsidRPr="00835086" w:rsidSect="00C7244E">
          <w:footerReference w:type="even" r:id="rId7"/>
          <w:footerReference w:type="default" r:id="rId8"/>
          <w:pgSz w:w="11906" w:h="16838"/>
          <w:pgMar w:top="568" w:right="849" w:bottom="1134" w:left="1134" w:header="709" w:footer="709" w:gutter="0"/>
          <w:cols w:space="708"/>
          <w:titlePg/>
          <w:docGrid w:linePitch="360"/>
        </w:sectPr>
      </w:pPr>
    </w:p>
    <w:p w:rsidR="00CB3D0B" w:rsidRPr="00835086" w:rsidRDefault="00CB3D0B" w:rsidP="00CB3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5086">
        <w:rPr>
          <w:rFonts w:ascii="Times New Roman" w:hAnsi="Times New Roman"/>
          <w:b/>
          <w:sz w:val="28"/>
          <w:szCs w:val="28"/>
        </w:rPr>
        <w:lastRenderedPageBreak/>
        <w:t>2.3 Тематический план и содержание учебной дисциплины</w:t>
      </w:r>
    </w:p>
    <w:p w:rsidR="00CB3D0B" w:rsidRPr="00835086" w:rsidRDefault="00CB3D0B" w:rsidP="00CB3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5086">
        <w:rPr>
          <w:rFonts w:ascii="Times New Roman" w:hAnsi="Times New Roman"/>
          <w:b/>
          <w:sz w:val="28"/>
          <w:szCs w:val="28"/>
        </w:rPr>
        <w:t>«Русский язык»</w:t>
      </w:r>
    </w:p>
    <w:p w:rsidR="00CB3D0B" w:rsidRPr="00835086" w:rsidRDefault="00CB3D0B" w:rsidP="00CB3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5"/>
        <w:gridCol w:w="9829"/>
        <w:gridCol w:w="1354"/>
        <w:gridCol w:w="1370"/>
      </w:tblGrid>
      <w:tr w:rsidR="00CB3D0B" w:rsidRPr="00737E77" w:rsidTr="002D36C4">
        <w:trPr>
          <w:trHeight w:val="20"/>
        </w:trPr>
        <w:tc>
          <w:tcPr>
            <w:tcW w:w="2855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материала, практические занятия,</w:t>
            </w:r>
          </w:p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внеаудиторная (самостоятельная) учебная работа </w:t>
            </w:r>
            <w:proofErr w:type="gramStart"/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1370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Уровень освоения</w:t>
            </w: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 w:val="restart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Язык как средство общения и  форма существования национальной культуры. Язык и общество. Язык как развивающееся явление.</w:t>
            </w:r>
          </w:p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Язык как система. Основные уровни языка.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в современном мире. Язык и культура. Отражение в русском языке материальной и духовной культуры русского и других народов. Понятие о русском литературном языке и языковой норме. Значение русского языка при освоении пр</w:t>
            </w:r>
            <w:proofErr w:type="gram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фессий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 и специальностей СПО.</w:t>
            </w:r>
          </w:p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Освоение общих закономерностей лингвистического анализа.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заданий по  обобщению знаний о современном русском языке как науке и анализу методов языкового исследования.</w:t>
            </w:r>
          </w:p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Язык как средство общения</w:t>
            </w:r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1. </w:t>
            </w:r>
          </w:p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речь. Функциональные стили речи.</w:t>
            </w: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 w:val="restart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1.1.</w:t>
            </w:r>
          </w:p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354" w:type="dxa"/>
            <w:vMerge w:val="restart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Виды речевой деятельности. Речевая ситуация и её компонентов. Основные требования к речи: правильность, точность, выразительность, уместность употребления языковых средств.</w:t>
            </w:r>
          </w:p>
        </w:tc>
        <w:tc>
          <w:tcPr>
            <w:tcW w:w="1354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354" w:type="dxa"/>
            <w:vMerge w:val="restart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Язык и речь. Язык и общество. Язык и история.</w:t>
            </w:r>
          </w:p>
        </w:tc>
        <w:tc>
          <w:tcPr>
            <w:tcW w:w="1354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 w:val="restart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1. 2.  Функциональные стили речи</w:t>
            </w: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tabs>
                <w:tab w:val="left" w:pos="39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354" w:type="dxa"/>
            <w:vMerge w:val="restart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Язык и речь. Виды речевой деятельности. Речевая ситуация и ее компоненты</w:t>
            </w:r>
            <w:r w:rsidRPr="00737E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требования к речи: правильность, точность, выразительность, уместность употребления языковых средств</w:t>
            </w:r>
            <w:r w:rsidRPr="00737E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 стили речи и их  особенности.</w:t>
            </w:r>
          </w:p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Разговорный стиль речи, его  основные признаки, сфера использования</w:t>
            </w:r>
            <w:r w:rsidRPr="00737E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Научный стиль речи. Основные жанры научного стиля: доклад, статья, сообщение  и др.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Официально-деловой стиль речи, его признаки, назначение. Жанры официально- делового стиля: заявление, доверенность, расписка, резюме и др.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 стиль речи, его  назначение. Основные жанры публицистического стиля.  Основы ораторского искусства. Подготовка публичной речи. Особенности построения публичного выступления</w:t>
            </w:r>
            <w:r w:rsidRPr="00737E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Художественный стиль речи, его основные признаки: образность, использование изобразительно-выразительных  средств и др.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Текст как произведение речи. Признаки, структура текста. Сложное синтаксическое целое. Тема, основная мысль текста. Средства и  виды связи предложений в тексте. Информационная переработка текста (план, тезисы, конспект, реферат, аннотация). Абзац как средство смыслового членения текста</w:t>
            </w:r>
            <w:r w:rsidRPr="00737E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Функционально-смысловые типы речи (повествование, описание, рассуждение).</w:t>
            </w:r>
          </w:p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Соединение в тексте различных  типов речи</w:t>
            </w:r>
            <w:r w:rsidRPr="00737E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Лингвостилистический анализ текста.</w:t>
            </w:r>
          </w:p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Анализ основных стилевых разновидностей письменной и устной речи. Определение типа, стиля, жанра текста (по  заданному способу).</w:t>
            </w:r>
          </w:p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Анализ структуры текста.</w:t>
            </w:r>
          </w:p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Лингвостилистический (стилистический,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речеведческий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) анализ текста. Освоение видов переработки текста.</w:t>
            </w:r>
          </w:p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особенностей построения текста разных функциональных типов. </w:t>
            </w:r>
            <w:proofErr w:type="gram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связного высказывания  на  заданную тему, в том  числе на  лингвистическую.</w:t>
            </w:r>
            <w:proofErr w:type="gramEnd"/>
          </w:p>
        </w:tc>
        <w:tc>
          <w:tcPr>
            <w:tcW w:w="1354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tabs>
                <w:tab w:val="num" w:pos="252"/>
                <w:tab w:val="left" w:pos="39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tabs>
                <w:tab w:val="left" w:pos="39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1.Текст и его </w:t>
            </w:r>
            <w:proofErr w:type="gram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строение</w:t>
            </w:r>
            <w:proofErr w:type="gram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виды его преобразования.</w:t>
            </w:r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tabs>
                <w:tab w:val="num" w:pos="252"/>
                <w:tab w:val="left" w:pos="398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2.Абзац. Типы речи. Повествование.</w:t>
            </w:r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tabs>
                <w:tab w:val="num" w:pos="252"/>
                <w:tab w:val="left" w:pos="39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3.Описание</w:t>
            </w:r>
            <w:proofErr w:type="gram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рассуждение.</w:t>
            </w:r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tabs>
                <w:tab w:val="num" w:pos="252"/>
                <w:tab w:val="left" w:pos="39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4.Речеведческий анализ текста. Контрольная работа</w:t>
            </w:r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tabs>
                <w:tab w:val="num" w:pos="252"/>
                <w:tab w:val="left" w:pos="39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5.Виды сокращений текста</w:t>
            </w:r>
            <w:proofErr w:type="gram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лан, тезисы)</w:t>
            </w:r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tabs>
                <w:tab w:val="num" w:pos="252"/>
                <w:tab w:val="left" w:pos="39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6.Реферат и аннотация.</w:t>
            </w:r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tabs>
                <w:tab w:val="num" w:pos="252"/>
                <w:tab w:val="left" w:pos="39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7.Рецензия и функциональные стили речи.</w:t>
            </w:r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tabs>
                <w:tab w:val="num" w:pos="252"/>
                <w:tab w:val="left" w:pos="39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54" w:type="dxa"/>
            <w:vMerge w:val="restart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tabs>
                <w:tab w:val="num" w:pos="252"/>
                <w:tab w:val="left" w:pos="39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737E77">
              <w:rPr>
                <w:rFonts w:ascii="Times New Roman" w:eastAsia="Franklin Gothic Medium" w:hAnsi="Times New Roman"/>
                <w:color w:val="000000"/>
                <w:sz w:val="24"/>
                <w:szCs w:val="24"/>
              </w:rPr>
              <w:t xml:space="preserve"> Фонетика, орфоэпия,  графика,  </w:t>
            </w:r>
            <w:r w:rsidRPr="00737E77">
              <w:rPr>
                <w:rFonts w:ascii="Times New Roman" w:eastAsia="Franklin Gothic Medium" w:hAnsi="Times New Roman"/>
                <w:color w:val="000000"/>
                <w:sz w:val="24"/>
                <w:szCs w:val="24"/>
              </w:rPr>
              <w:lastRenderedPageBreak/>
              <w:t>орфография</w:t>
            </w:r>
          </w:p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tabs>
                <w:tab w:val="num" w:pos="252"/>
                <w:tab w:val="left" w:pos="39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 w:val="restart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Тема 2.1.</w:t>
            </w:r>
            <w:r w:rsidRPr="00737E77">
              <w:rPr>
                <w:rFonts w:ascii="Times New Roman" w:eastAsia="Franklin Gothic Medium" w:hAnsi="Times New Roman"/>
                <w:color w:val="000000"/>
                <w:sz w:val="24"/>
                <w:szCs w:val="24"/>
              </w:rPr>
              <w:t xml:space="preserve"> Фонетика, орфоэпия,  графика,  орфография</w:t>
            </w: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Фонетические единицы. Звук и  фонема. Открытый и  закрытый слоги.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Соотн</w:t>
            </w:r>
            <w:proofErr w:type="gram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шение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буквы и звука. Фонетическая фраза. Ударение словесное и логическое. Роль ударения в стихотворной речи. Интонационное богатство русской речи.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Фонетич</w:t>
            </w:r>
            <w:proofErr w:type="gram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ский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разбор слова.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Орфоэпические нормы: произносительные нормы и  нормы ударения.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Произн</w:t>
            </w:r>
            <w:proofErr w:type="gram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шение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гласных и  согласных звуков, заимствованных слов. Использование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орф</w:t>
            </w:r>
            <w:proofErr w:type="gram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эпического словаря.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Благозвучие речи. Звукопись как изобразительное средство. Ассонанс,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аллит</w:t>
            </w:r>
            <w:proofErr w:type="gram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рация.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безударных гласных, звонких и глухих согласных. Употребление буквы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Правописание о/е после шипящих и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Правописание приставок на  </w:t>
            </w:r>
            <w:proofErr w:type="spellStart"/>
            <w:proofErr w:type="gram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с-. Правописание и/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после приставок.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закономерностей функционирования фонетической системы русского языка.</w:t>
            </w:r>
          </w:p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Сопоставление устной и письменной речи.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над  функционированием правил орфографии и пунктуации в обра</w:t>
            </w:r>
            <w:proofErr w:type="gram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з-</w:t>
            </w:r>
            <w:proofErr w:type="gram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цах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письменных текстов.</w:t>
            </w:r>
          </w:p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Фонетический, орфоэпический и графический анализ слова.</w:t>
            </w:r>
          </w:p>
          <w:p w:rsidR="00CB3D0B" w:rsidRPr="00737E77" w:rsidRDefault="00CB3D0B" w:rsidP="002D36C4">
            <w:pPr>
              <w:tabs>
                <w:tab w:val="num" w:pos="252"/>
                <w:tab w:val="left" w:pos="39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над  выразительными средствами фонетики</w:t>
            </w:r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0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tabs>
                <w:tab w:val="num" w:pos="252"/>
                <w:tab w:val="left" w:pos="398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0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tabs>
                <w:tab w:val="num" w:pos="252"/>
                <w:tab w:val="left" w:pos="39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eastAsia="Franklin Gothic Medium" w:hAnsi="Times New Roman"/>
                <w:color w:val="000000"/>
                <w:sz w:val="24"/>
                <w:szCs w:val="24"/>
              </w:rPr>
              <w:t>1.Фонетика, орфоэпия,  графика,  орфография.</w:t>
            </w:r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tabs>
                <w:tab w:val="num" w:pos="252"/>
                <w:tab w:val="left" w:pos="39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2.Принципы русской орфографии.</w:t>
            </w:r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tabs>
                <w:tab w:val="num" w:pos="252"/>
                <w:tab w:val="left" w:pos="39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3.Фонетический разбор</w:t>
            </w:r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tabs>
                <w:tab w:val="num" w:pos="252"/>
                <w:tab w:val="left" w:pos="39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12684" w:type="dxa"/>
            <w:gridSpan w:val="2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Лексика  и фразеология</w:t>
            </w:r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 w:val="restart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3.1. </w:t>
            </w:r>
          </w:p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Слово и его значение. Фразеология. </w:t>
            </w:r>
          </w:p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354" w:type="dxa"/>
            <w:vMerge w:val="restart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Слово  в лексической системе языка. Лексическое и грамматическое значение слова. Многозначность слова. Прямое и переносное значение слова. Метафора, метонимия как выразительные средства языка. Омонимы, синонимы, антонимы, паронимы и их употребление.  Изобразительные возможности синонимов, антонимов, омонимов, паронимов. Контекстуальные синонимы и антонимы. Градация. Антитеза.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Русская лексика с точки зрения ее происхождения (исконно русская, заимствованная лексика, старославянизмы).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Лексика с точки зрения ее употребления: нейтральная, книжная, лексика устной речи (жаргонизмы, арготизмы, диалектизмы). Профессионализмы. Терминологическая лексика.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Активный и  пассивный словарный запас; архаизмы, историзмы, неологизмы. </w:t>
            </w: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Особенности русского речевого этикета. Лексика, обозначающая предметы и явления традиционного русского быта. Фольклорная лексика и  фразеология. Русские пословицы и поговорки.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Фразеологизмы.  Отличие фразеологизма от  слова. Употребление фразеологизмов в  речи. Афоризмы. Лексические и  фразеологические словари. </w:t>
            </w:r>
            <w:proofErr w:type="spellStart"/>
            <w:proofErr w:type="gram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Лексико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- фразеологический</w:t>
            </w:r>
            <w:proofErr w:type="gram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разбор</w:t>
            </w:r>
            <w:r w:rsidRPr="00737E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Лексические нормы. Лексические ошибки и их  исправление. Ошибки в употреблении фразеологических единиц и их  исправление.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Лингвистическое исследование лексических и фразеологических единиц — в</w:t>
            </w:r>
            <w:proofErr w:type="gram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ы-</w:t>
            </w:r>
            <w:proofErr w:type="gram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ведение алгоритма лексического анализа.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над  функционированием лексических единиц в собственной речи, выработка навыка составления текстов (устных и  письменных) с лексемами ра</w:t>
            </w:r>
            <w:proofErr w:type="gram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з-</w:t>
            </w:r>
            <w:proofErr w:type="gram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личных сфер  употребления.</w:t>
            </w:r>
          </w:p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и фразеологический анализ слова. Подбор текстов с изучаемым языковым явлением.</w:t>
            </w:r>
          </w:p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над  изобразительно-выразительными средствами лексики. Составление связного высказывания  с использованием заданных лексем, в том</w:t>
            </w:r>
          </w:p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числе</w:t>
            </w:r>
            <w:proofErr w:type="gram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 лингвистическую тему.</w:t>
            </w:r>
          </w:p>
        </w:tc>
        <w:tc>
          <w:tcPr>
            <w:tcW w:w="1354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1.Слово и его значение. Активный и  пассивный словарный запас</w:t>
            </w:r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2.Лексические ошибки и их исправление</w:t>
            </w:r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3.Русская фразеология</w:t>
            </w:r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4.Употребление фразеологизмов в речи</w:t>
            </w:r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5.Обобщение. Контрольная работа.</w:t>
            </w:r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12684" w:type="dxa"/>
            <w:gridSpan w:val="2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4. </w:t>
            </w:r>
            <w:proofErr w:type="spellStart"/>
            <w:r w:rsidRPr="00737E77">
              <w:rPr>
                <w:rFonts w:ascii="Times New Roman" w:eastAsia="Franklin Gothic Medium" w:hAnsi="Times New Roman"/>
                <w:b/>
                <w:color w:val="000000"/>
                <w:sz w:val="24"/>
                <w:szCs w:val="24"/>
              </w:rPr>
              <w:t>Морфемика</w:t>
            </w:r>
            <w:proofErr w:type="spellEnd"/>
            <w:r w:rsidRPr="00737E77">
              <w:rPr>
                <w:rFonts w:ascii="Times New Roman" w:eastAsia="Franklin Gothic Medium" w:hAnsi="Times New Roman"/>
                <w:b/>
                <w:color w:val="000000"/>
                <w:sz w:val="24"/>
                <w:szCs w:val="24"/>
              </w:rPr>
              <w:t>,  словообразование, орфография</w:t>
            </w:r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 w:val="restart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4.1.</w:t>
            </w:r>
          </w:p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37E77">
              <w:rPr>
                <w:rFonts w:ascii="Times New Roman" w:eastAsia="Franklin Gothic Medium" w:hAnsi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737E77">
              <w:rPr>
                <w:rFonts w:ascii="Times New Roman" w:eastAsia="Franklin Gothic Medium" w:hAnsi="Times New Roman"/>
                <w:color w:val="000000"/>
                <w:sz w:val="24"/>
                <w:szCs w:val="24"/>
              </w:rPr>
              <w:t>,  словообразование, орфография</w:t>
            </w: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Понятие морфемы как значимой части слова. Многозначность морфем. Синонимия и антонимия морфем. Морфемный разбор слова.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Способы словообразования. Словообразование знаменательных  частей речи. Особенности словообразования профессиональной лексики  и  терминов. Понятие об этимологии.  Словообразовательный анализ.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приставок в разных стилях  речи. Употребление суффиксов в разных стилях речи. Речевые ошибки, связанные с неоправданным повтором одн</w:t>
            </w:r>
            <w:proofErr w:type="gram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коренных слов.</w:t>
            </w:r>
          </w:p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чередующихся гласных в корнях слов. Правописание приставок</w:t>
            </w:r>
          </w:p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gram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и-</w:t>
            </w:r>
            <w:proofErr w:type="gram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пре-. Правописание сложных слов.</w:t>
            </w:r>
          </w:p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Наблюдение над  значением морфем и их  функциями в тексте.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одноструктурных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  с морфемами-омонимами;  сопоставление слов  с морфемами-синонимами.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 слов  по словообразовательным гнездам, восстановление словообразовательной цепочки. Выработка навыка составления слов  с помощью различных словообразовательных моделей и способов словообразования.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над  функционированием правил орфографии и пунктуации в обра</w:t>
            </w:r>
            <w:proofErr w:type="gram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з-</w:t>
            </w:r>
            <w:proofErr w:type="gram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цах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письменных текстов.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текстов (устных и  письменных) с использованием однокоренных слов, слов  одной структуры.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Морфемный, словообразовательный, этимологический анализ для понимания внутренней формы слова, наблюдения за  историческими процессами.</w:t>
            </w:r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eastAsia="Franklin Gothic Medium" w:hAnsi="Times New Roman"/>
                <w:color w:val="000000"/>
                <w:sz w:val="24"/>
                <w:szCs w:val="24"/>
              </w:rPr>
              <w:t>1.Морфемика,  словообразование, орфография</w:t>
            </w:r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eastAsia="Franklin Gothic Medium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eastAsia="Franklin Gothic Medium" w:hAnsi="Times New Roman"/>
                <w:color w:val="000000"/>
                <w:sz w:val="24"/>
                <w:szCs w:val="24"/>
              </w:rPr>
              <w:t>2.Способы словообразования. Контрольная работа</w:t>
            </w:r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eastAsia="Franklin Gothic Medium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eastAsia="Franklin Gothic Medium" w:hAnsi="Times New Roman"/>
                <w:color w:val="000000"/>
                <w:sz w:val="24"/>
                <w:szCs w:val="24"/>
              </w:rPr>
              <w:t>3.Выразительные и словообразовательные средства.</w:t>
            </w:r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ind w:hanging="101"/>
              <w:rPr>
                <w:rFonts w:ascii="Times New Roman" w:eastAsia="Franklin Gothic Medium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eastAsia="Franklin Gothic Medium" w:hAnsi="Times New Roman"/>
                <w:color w:val="000000"/>
                <w:sz w:val="24"/>
                <w:szCs w:val="24"/>
              </w:rPr>
              <w:t>4.</w:t>
            </w: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Составление текстов (устных и  письменных) с использованием однокоренных слов, слов  одной структуры.</w:t>
            </w:r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eastAsia="Franklin Gothic Medium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eastAsia="Franklin Gothic Medium" w:hAnsi="Times New Roman"/>
                <w:color w:val="000000"/>
                <w:sz w:val="24"/>
                <w:szCs w:val="24"/>
              </w:rPr>
              <w:t>5.</w:t>
            </w: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Морфемный, словообразовательный, этимологический анализ</w:t>
            </w:r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12684" w:type="dxa"/>
            <w:gridSpan w:val="2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 Морфология и орфография</w:t>
            </w:r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 w:val="restart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4.1. Морфология и орфография</w:t>
            </w:r>
          </w:p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54" w:type="dxa"/>
            <w:vMerge w:val="restart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Грамматические признаки слова (грамматическое значение, грамматическая форма  и синтаксическая функция). Знаменательные и незнаменательные части речи и их  роль в построении текста. Основные выразительные  средства морфологии.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Имя существительное</w:t>
            </w: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. Лексико-грамматические разряды имен существительных. Род, число, падеж существительных. Склонение имен существительных. Прав</w:t>
            </w:r>
            <w:proofErr w:type="gram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писание окончаний имен существительных. Правописание сложных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существител</w:t>
            </w:r>
            <w:proofErr w:type="gram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. Морфологический разбор имени существительного. Употребление форм имен существительных в речи.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Имя  прилагательное</w:t>
            </w: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.  Лексико-грамматические разряды имен прилагательных. Степени сравнения имен прилагательных.  Правописание суффиксов и  окончаний имен прилагательных. Правописание сложных прилагательных. Морфологический разбор имени прилагательного. Употребление форм имен прилагательных в речи.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Имя числительное</w:t>
            </w: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. Лексико-грамматические разряды имен числительных. Прав</w:t>
            </w:r>
            <w:proofErr w:type="gram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писание числительных. Морфологический разбор имени числительного.</w:t>
            </w:r>
          </w:p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числительных в речи. Сочетание числительных оба, обе, двое,  трое</w:t>
            </w:r>
          </w:p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и других с существительными разного рода.</w:t>
            </w:r>
          </w:p>
          <w:p w:rsidR="00CB3D0B" w:rsidRPr="00737E77" w:rsidRDefault="00CB3D0B" w:rsidP="002D36C4">
            <w:pPr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Местоимение</w:t>
            </w: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Значение местоимения. Лексико-грамматические разряды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место</w:t>
            </w:r>
            <w:proofErr w:type="gram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мений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. Правописание местоимений. Морфологический разбор местоимения.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местоимений в речи. Местоимение как средство связи предложений в тексте. Синонимия местоименных  форм.</w:t>
            </w:r>
          </w:p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Глагол</w:t>
            </w: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. Грамматические признаки глагола.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суффиксов и личных окончаний глагола. Правописание не  с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гл</w:t>
            </w:r>
            <w:proofErr w:type="gram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голами. Морфологический разбор глагола.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Употребление форм глагола в речи. Употребление в художественном тексте одного времени вместо другого, одного наклонения  вместо другого с целью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пов</w:t>
            </w:r>
            <w:proofErr w:type="gram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шения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образности и эмоциональности. Синонимия глагольных форм  в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худож</w:t>
            </w:r>
            <w:proofErr w:type="gram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ственном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тексте.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Причастие как особая форма глагола</w:t>
            </w: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Образование действительных и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страдател</w:t>
            </w:r>
            <w:proofErr w:type="gram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причастий. Правописание суффиксов и  окончаний причастий. Правописание не  с причастиями. Правописание </w:t>
            </w:r>
            <w:proofErr w:type="gram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spellEnd"/>
            <w:proofErr w:type="gram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- и  -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нн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 причастиях и  отглагольных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прила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гательных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. Причастный оборот и знаки препинания в предложении с причастным оборотом. Морфологический разбор причастия.</w:t>
            </w:r>
          </w:p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причастий в текстах разных стилей. Синонимия причастий.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Деепричастие как особая форма глагола</w:t>
            </w: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. Образование деепричастий совершенного и несовершенного вида. Правописание не с деепричастиями. Деепричастный оборот и знаки препинания в предложениях с деепричастным оборотом. Морфологический разбор деепричастия.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деепричастий в текстах разных стилей. Особенности построения предложений с деепричастиями. Синонимия деепричастий.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Наречие</w:t>
            </w: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. Грамматические признаки наречия. Степени сравнения наречий. Прав</w:t>
            </w:r>
            <w:proofErr w:type="gram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писание наречий. Отличие наречий от слов-омонимов.</w:t>
            </w:r>
          </w:p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наречия.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наречия в речи. Синонимия наречий при характеристике признака действия. Использование местоименных наречий для связи предложений в тексте.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Слова категории состояния (безлично-предикативные слова)</w:t>
            </w: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. Отличие слов  категории состояния от слов-омонимов. Группы слов  категории состояния. Их  функции в речи.</w:t>
            </w:r>
          </w:p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Служебные части речи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Предлог как  часть  речи</w:t>
            </w: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.  Правописание предлогов. Отличие производных пре</w:t>
            </w:r>
            <w:proofErr w:type="gram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д-</w:t>
            </w:r>
            <w:proofErr w:type="gram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логов (в течение, в продолжение, вследствие и др.) от слов-омонимов.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Употребление предлогов в составе словосочетаний. Употребление существительных с предлогами </w:t>
            </w:r>
            <w:proofErr w:type="gram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благодаря</w:t>
            </w:r>
            <w:proofErr w:type="gram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, вопреки, согласно и др.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Союз как часть  речи</w:t>
            </w: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. Правописание союзов. Отличие союзов тоже, также, чт</w:t>
            </w:r>
            <w:proofErr w:type="gram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бы,  зато от слов-омонимов.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союзов в простом и  сложном предложении. Союзы как средство связи предложений в тексте.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Частица как  часть  речи</w:t>
            </w: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.  Правописание частиц. Правописание частиц не  и ни с разными частями речи. Частицы как средство выразительности речи.  Употребление частиц в речи.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Междометия и звукоподражательные слова</w:t>
            </w: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Правописание междометий и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звук</w:t>
            </w:r>
            <w:proofErr w:type="gram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подражаний. Знаки препинания в предложениях с междометиями. Употребление междометий в речи. Исследование текста с целью освоения основных понятий морфологии: грамм</w:t>
            </w:r>
            <w:proofErr w:type="gram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а-</w:t>
            </w:r>
            <w:proofErr w:type="gram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тические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категории и грамматические значения; выведение алгоритма морфологи-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ческого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разбора.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над  значением словоформ разных частей речи и  их  функциями в тексте.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Анализ и характеристика общего грамматического значения, морфологических и синтаксических признаков слов  разных частей речи.</w:t>
            </w:r>
          </w:p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Сопоставление лексического и грамматического значения слов.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Выявление нормы употребления сходных грамматических  форм в письменной речи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обучащихся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слов  и форм слов  разных частей речи с помощью различных слов</w:t>
            </w:r>
            <w:proofErr w:type="gram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образовательных моделей и способов словообразования и словоизменения;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способа разграничения слов-омонимов, принадлежащих  к разным частям речи.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словосочетаний, предложений, текстов (устных и письменных) с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пользованием нужной словоформы с учетом различных типов и стилей речи.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над  функционированием правил орфографии и пунктуации в образцах письменных текстов.</w:t>
            </w:r>
          </w:p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Подбор текстов с определенными орфограммами и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пунктограммами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1.Морфологический разбор знаменательных и служебных частей речи.</w:t>
            </w:r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2.Трудные вопросы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правонисания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spellEnd"/>
            <w:proofErr w:type="gram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- и –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нн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- в разных частях речи.</w:t>
            </w:r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3.Правописание </w:t>
            </w:r>
            <w:proofErr w:type="gram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е- и –ни- с разными частями речи. Различение  частиц </w:t>
            </w:r>
            <w:proofErr w:type="gram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-н</w:t>
            </w:r>
            <w:proofErr w:type="gram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е- и –ни-.</w:t>
            </w:r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4.Правописание наречий. </w:t>
            </w:r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5. Мягкий знак на конце слов после шипящих.</w:t>
            </w:r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6.Правописание глаголов, причастий.</w:t>
            </w:r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7.Обобщающее повторение. Контрольный диктант</w:t>
            </w:r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12684" w:type="dxa"/>
            <w:gridSpan w:val="2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 Синтаксис и пунктуация</w:t>
            </w:r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 w:val="restart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5.1. </w:t>
            </w:r>
          </w:p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Основные единицы синтаксиса</w:t>
            </w: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354" w:type="dxa"/>
            <w:vMerge w:val="restart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Основные единицы синтаксиса</w:t>
            </w: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Словосочетание, предложение, сложное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синта</w:t>
            </w:r>
            <w:proofErr w:type="gram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сическое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целое. Основные выразительные средства синтаксиса.</w:t>
            </w:r>
          </w:p>
          <w:p w:rsidR="00CB3D0B" w:rsidRPr="00737E77" w:rsidRDefault="00CB3D0B" w:rsidP="002D36C4">
            <w:pPr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Словосочетание</w:t>
            </w: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.  Строение словосочетания. Виды связи слов  в словосочетании. Нормы построения словосочетаний. Синтаксический разбор словосочетаний</w:t>
            </w:r>
            <w:r w:rsidRPr="00737E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Знач</w:t>
            </w:r>
            <w:proofErr w:type="gram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словосочетания в построении предложения. Синонимия словосочетаний.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Простое предложение</w:t>
            </w: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Виды предложений по цели высказывания;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восклицател</w:t>
            </w:r>
            <w:proofErr w:type="gram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предложения. Интонационное богатство русской речи.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Логическое ударение. Прямой и обратный порядок слов. Стилистические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фун</w:t>
            </w:r>
            <w:proofErr w:type="gram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роль порядка слов в предложении</w:t>
            </w:r>
            <w:r w:rsidRPr="00737E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Грамматическая основа простого двусоставного предложения. Тире между подл</w:t>
            </w:r>
            <w:proofErr w:type="gram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е-</w:t>
            </w:r>
            <w:proofErr w:type="gram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жащим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сказуемым. Согласование сказуемого с подлежащим. Синонимия соста</w:t>
            </w:r>
            <w:proofErr w:type="gram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в-</w:t>
            </w:r>
            <w:proofErr w:type="gram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сказуемых. Единство видовременных форм  глаголов-сказуемых как средство связи предложений в тексте.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 (определение, приложение, обстоятельство, дополнение).</w:t>
            </w:r>
          </w:p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Роль второстепенных членов предложения в построении текста.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Синонимия согласованных и несогласованных определений. Обстоятельства времени и места как средство связи предложений в тексте.</w:t>
            </w:r>
          </w:p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Односоставное и неполное предложение.</w:t>
            </w:r>
          </w:p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Односоставные предложения с главным членом в форме подлежащего. Односоставные предложения с главным членом в форме сказуемого.</w:t>
            </w:r>
          </w:p>
          <w:p w:rsidR="00CB3D0B" w:rsidRPr="00737E77" w:rsidRDefault="00CB3D0B" w:rsidP="002D36C4">
            <w:pPr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Синонимия односоставных предложений. Предложения односоставные и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дв</w:t>
            </w:r>
            <w:proofErr w:type="gram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составные как синтаксические синонимы; использование их в разных типах и стилях  речи. Использование неполных предложений в речи.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Односложное простое предложение</w:t>
            </w: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.  Предложения с однородными членами и знаки препинания в них</w:t>
            </w:r>
            <w:r w:rsidRPr="00737E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и неоднородные определения.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Употребление однородных членов предложения в разных стилях речи.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Синон</w:t>
            </w:r>
            <w:proofErr w:type="gram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мика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ряда однородных членов предложения с союзами и без  союзов</w:t>
            </w:r>
            <w:r w:rsidRPr="00737E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Предложения с обособленными и уточняющими членами. Обособление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определ</w:t>
            </w:r>
            <w:proofErr w:type="gram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ний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Синонимия обособленных и необособленных определений. Обособление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прил</w:t>
            </w:r>
            <w:proofErr w:type="gram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жений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Обособление дополнений. Обособление обстоятельств. Роль сравнительного оборота как </w:t>
            </w: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изобразительного средства языка.  Уточняющие члены предложения. Стилистическая  роль обособленных и необособленных членов предложения.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Знаки препинания при  словах, грамматически несвязанных с членами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предл</w:t>
            </w:r>
            <w:proofErr w:type="gram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жения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.  Вводные слова и  предложения. Отличие вводных слов  от  знаменательных слов-омонимов. Употребление вводных слов  в речи; стилистическое различие между ними. Использование вводных слов  как средства связи предложений в тексте.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 при  обращении. Использование обращений в разных стилях речи как средства характеристики  адресата и передачи авторского отношения к нему.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Сложное предложение</w:t>
            </w: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.  Сложносочиненное предложение. Знаки препинания в сложносочиненном предложении. Синонимика  сложносочиненных предложений с различными союзами. Употребление сложносочиненных предложений в речи</w:t>
            </w:r>
            <w:r w:rsidRPr="00737E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Сложноподчиненное предложение</w:t>
            </w: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.  Знаки препинания в  сложноподчиненном предложении. Использование сложноподчиненных предложений в разных типах и стилях речи.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Бессоюзное сложное предложение</w:t>
            </w: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.  Знаки препинания в бессоюзном сложном предложении. Использование бессоюзных сложных предложений в речи.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 в сложном предложении с разными видами связи. Синонимика простых и сложных предложений (простые и сложноподчиненные предложения, сложные союзные и бессоюзные предложения).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Способы передачи чужой речи. Знаки препинания при  прямой речи. Замена пр</w:t>
            </w:r>
            <w:proofErr w:type="gram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я-</w:t>
            </w:r>
            <w:proofErr w:type="gram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мой  речи косвенной. Знаки препинания при  цитатах.</w:t>
            </w:r>
          </w:p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диалога. Знаки препинания при  диалоге</w:t>
            </w:r>
            <w:r w:rsidRPr="00737E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Исследование текстов для выявления существенных признаков синтаксических понятий, освоения основных научных положений о синтаксическом уровне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совр</w:t>
            </w:r>
            <w:proofErr w:type="gram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менной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системы русского языка, ее нормах и тенденциях развития.</w:t>
            </w:r>
          </w:p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над  существенными признаками словосочетания. Особенности употребления словосочетаний.</w:t>
            </w:r>
          </w:p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Синонимия словосочетаний.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над  существенными признаками простого и сложного предложения; использование способа анализа структуры и семантики простого и сложного пре</w:t>
            </w:r>
            <w:proofErr w:type="gram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д-</w:t>
            </w:r>
            <w:proofErr w:type="gram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ложения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роли разных типов простых и сложных предложений в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текстообразовании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. Сопоставление устной и письменной речи.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над  функционированием правил пунктуации в образцах письменных текстов.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по  синтаксической  синонимии: двусоставное/односоставное пре</w:t>
            </w:r>
            <w:proofErr w:type="gram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д-</w:t>
            </w:r>
            <w:proofErr w:type="gram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ложение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предложение с обособленными определениями  и  обстоятельствами / сложноподчиненное </w:t>
            </w: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предложение с придаточными определительными и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обстоятель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ственными</w:t>
            </w:r>
            <w:proofErr w:type="spellEnd"/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др.</w:t>
            </w:r>
          </w:p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Анализ ошибок и недочетов в построении простого (сложного) предложения. Составление схем простых и сложных предложений и составление предложений</w:t>
            </w:r>
          </w:p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по схемам.</w:t>
            </w:r>
          </w:p>
          <w:p w:rsidR="00CB3D0B" w:rsidRPr="00737E77" w:rsidRDefault="00CB3D0B" w:rsidP="002D36C4">
            <w:pPr>
              <w:spacing w:after="0" w:line="240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связного высказывания с использованием предложений определенной структуры, в том  числе на  лингвистическую тему.</w:t>
            </w:r>
          </w:p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синтаксического и пунктуационного разбора простого предложения.</w:t>
            </w:r>
          </w:p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  <w:r w:rsidRPr="00737E77">
              <w:rPr>
                <w:rFonts w:ascii="Times New Roman" w:eastAsia="Franklin Gothic Medium" w:hAnsi="Times New Roman"/>
                <w:color w:val="000000"/>
                <w:sz w:val="24"/>
                <w:szCs w:val="24"/>
              </w:rPr>
              <w:t xml:space="preserve"> Синтаксис  и пунктуация. Принципы русской пунктуации.</w:t>
            </w:r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2.Словосочетания.</w:t>
            </w:r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3.Простое предложение.</w:t>
            </w:r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4.Осложненное предложение.</w:t>
            </w:r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5.Сложное предложение</w:t>
            </w:r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6.Виды сложных предложений.</w:t>
            </w:r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7. Прямая и косвенная речь.</w:t>
            </w:r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8. Авторская пунктуация.</w:t>
            </w:r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9. Контрольная работа.</w:t>
            </w:r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10.Анализ контрольной работы.</w:t>
            </w:r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2855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9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3D0B" w:rsidRPr="00737E77" w:rsidTr="002D36C4">
        <w:trPr>
          <w:trHeight w:val="20"/>
        </w:trPr>
        <w:tc>
          <w:tcPr>
            <w:tcW w:w="12684" w:type="dxa"/>
            <w:gridSpan w:val="2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354" w:type="dxa"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70" w:type="dxa"/>
            <w:vMerge/>
            <w:shd w:val="clear" w:color="auto" w:fill="auto"/>
          </w:tcPr>
          <w:p w:rsidR="00CB3D0B" w:rsidRPr="00737E77" w:rsidRDefault="00CB3D0B" w:rsidP="002D36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B3D0B" w:rsidRPr="00835086" w:rsidRDefault="00CB3D0B" w:rsidP="00CB3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3D0B" w:rsidRPr="00835086" w:rsidRDefault="00CB3D0B" w:rsidP="00CB3D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CB3D0B" w:rsidRPr="00835086" w:rsidSect="002D36C4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CB3D0B" w:rsidRPr="00835086" w:rsidRDefault="00CB3D0B" w:rsidP="00CB3D0B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35086">
        <w:rPr>
          <w:rFonts w:ascii="Times New Roman" w:hAnsi="Times New Roman"/>
          <w:b/>
          <w:sz w:val="28"/>
          <w:szCs w:val="28"/>
        </w:rPr>
        <w:lastRenderedPageBreak/>
        <w:t>3. УСЛОВИЯ РЕАЛИЗАЦИИ РАБОЧЕЙ ПРОГРАММЫ ДИСЦИПЛИНЫ</w:t>
      </w:r>
    </w:p>
    <w:p w:rsidR="00CB3D0B" w:rsidRPr="00835086" w:rsidRDefault="00CB3D0B" w:rsidP="00CB3D0B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B3D0B" w:rsidRPr="00835086" w:rsidRDefault="00CB3D0B" w:rsidP="00CB3D0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35086">
        <w:rPr>
          <w:rFonts w:ascii="Times New Roman" w:hAnsi="Times New Roman"/>
          <w:b/>
          <w:sz w:val="28"/>
          <w:szCs w:val="28"/>
        </w:rPr>
        <w:t>3.1. Материально-техническое обеспечение</w:t>
      </w:r>
    </w:p>
    <w:p w:rsidR="00CB3D0B" w:rsidRPr="00835086" w:rsidRDefault="00CB3D0B" w:rsidP="00CB3D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5086">
        <w:rPr>
          <w:rFonts w:ascii="Times New Roman" w:hAnsi="Times New Roman"/>
          <w:sz w:val="28"/>
          <w:szCs w:val="28"/>
        </w:rPr>
        <w:t>Реализация программы дисциплины требует наличия учебного кабинета «Русского языка».</w:t>
      </w:r>
    </w:p>
    <w:p w:rsidR="00CB3D0B" w:rsidRPr="00835086" w:rsidRDefault="00CB3D0B" w:rsidP="00CB3D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35086">
        <w:rPr>
          <w:rFonts w:ascii="Times New Roman" w:hAnsi="Times New Roman"/>
          <w:b/>
          <w:sz w:val="28"/>
          <w:szCs w:val="28"/>
        </w:rPr>
        <w:t>Оборудование учебного кабинета:</w:t>
      </w:r>
    </w:p>
    <w:p w:rsidR="00CB3D0B" w:rsidRPr="00835086" w:rsidRDefault="00CB3D0B" w:rsidP="00CB3D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5086">
        <w:rPr>
          <w:rFonts w:ascii="Times New Roman" w:hAnsi="Times New Roman"/>
          <w:sz w:val="28"/>
          <w:szCs w:val="28"/>
        </w:rPr>
        <w:t>- 40 посадочных мест (по количеству обучающихся);</w:t>
      </w:r>
    </w:p>
    <w:p w:rsidR="00CB3D0B" w:rsidRPr="00835086" w:rsidRDefault="00CB3D0B" w:rsidP="00CB3D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5086">
        <w:rPr>
          <w:rFonts w:ascii="Times New Roman" w:hAnsi="Times New Roman"/>
          <w:sz w:val="28"/>
          <w:szCs w:val="28"/>
        </w:rPr>
        <w:t>- рабочее место преподавателя.</w:t>
      </w:r>
    </w:p>
    <w:p w:rsidR="00CB3D0B" w:rsidRPr="00835086" w:rsidRDefault="00CB3D0B" w:rsidP="00CB3D0B">
      <w:pPr>
        <w:pStyle w:val="6"/>
        <w:spacing w:before="0" w:after="0" w:line="240" w:lineRule="auto"/>
        <w:jc w:val="both"/>
        <w:rPr>
          <w:sz w:val="28"/>
          <w:szCs w:val="28"/>
        </w:rPr>
      </w:pPr>
      <w:r w:rsidRPr="00835086">
        <w:rPr>
          <w:b w:val="0"/>
          <w:sz w:val="28"/>
          <w:szCs w:val="28"/>
        </w:rPr>
        <w:t>Наглядные пособия:</w:t>
      </w:r>
      <w:r w:rsidRPr="00835086">
        <w:rPr>
          <w:sz w:val="28"/>
          <w:szCs w:val="28"/>
        </w:rPr>
        <w:t xml:space="preserve"> </w:t>
      </w:r>
    </w:p>
    <w:p w:rsidR="00CB3D0B" w:rsidRPr="00835086" w:rsidRDefault="00CB3D0B" w:rsidP="00CB3D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5086">
        <w:rPr>
          <w:rFonts w:ascii="Times New Roman" w:hAnsi="Times New Roman"/>
          <w:sz w:val="28"/>
          <w:szCs w:val="28"/>
        </w:rPr>
        <w:t xml:space="preserve"> - стенды «Это интересно», «Информация к занятию», «Русское слово».</w:t>
      </w:r>
    </w:p>
    <w:p w:rsidR="00CB3D0B" w:rsidRPr="00835086" w:rsidRDefault="00CB3D0B" w:rsidP="00CB3D0B">
      <w:pPr>
        <w:pStyle w:val="6"/>
        <w:spacing w:before="0" w:after="0" w:line="240" w:lineRule="auto"/>
        <w:jc w:val="both"/>
        <w:rPr>
          <w:b w:val="0"/>
          <w:sz w:val="28"/>
          <w:szCs w:val="28"/>
        </w:rPr>
      </w:pPr>
      <w:r w:rsidRPr="00835086">
        <w:rPr>
          <w:b w:val="0"/>
          <w:sz w:val="28"/>
          <w:szCs w:val="28"/>
        </w:rPr>
        <w:t xml:space="preserve">Вербальные средства обучения: </w:t>
      </w:r>
    </w:p>
    <w:p w:rsidR="00CB3D0B" w:rsidRPr="00835086" w:rsidRDefault="00CB3D0B" w:rsidP="00CB3D0B">
      <w:pPr>
        <w:pStyle w:val="6"/>
        <w:spacing w:before="0" w:after="0" w:line="240" w:lineRule="auto"/>
        <w:jc w:val="both"/>
        <w:rPr>
          <w:b w:val="0"/>
          <w:sz w:val="28"/>
          <w:szCs w:val="28"/>
        </w:rPr>
      </w:pPr>
      <w:r w:rsidRPr="00835086">
        <w:rPr>
          <w:b w:val="0"/>
          <w:sz w:val="28"/>
          <w:szCs w:val="28"/>
        </w:rPr>
        <w:t>- учебная литература (учебники, учебно-методические пособия для аудиторной и внеаудиторной работы студентов, словари, справочники);</w:t>
      </w:r>
    </w:p>
    <w:p w:rsidR="00CB3D0B" w:rsidRPr="00835086" w:rsidRDefault="00CB3D0B" w:rsidP="00CB3D0B">
      <w:pPr>
        <w:pStyle w:val="6"/>
        <w:spacing w:before="0" w:after="0" w:line="240" w:lineRule="auto"/>
        <w:jc w:val="both"/>
        <w:rPr>
          <w:sz w:val="28"/>
          <w:szCs w:val="28"/>
        </w:rPr>
      </w:pPr>
      <w:r w:rsidRPr="00835086">
        <w:rPr>
          <w:b w:val="0"/>
          <w:sz w:val="28"/>
          <w:szCs w:val="28"/>
        </w:rPr>
        <w:t xml:space="preserve"> - дидактические материалы (карточки для аудиторной и внеаудиторной  работы студентов, тесты).</w:t>
      </w:r>
    </w:p>
    <w:p w:rsidR="00CB3D0B" w:rsidRPr="00835086" w:rsidRDefault="00CB3D0B" w:rsidP="00CB3D0B">
      <w:pPr>
        <w:pStyle w:val="a3"/>
        <w:rPr>
          <w:rFonts w:ascii="Times New Roman" w:hAnsi="Times New Roman"/>
          <w:sz w:val="28"/>
          <w:szCs w:val="28"/>
        </w:rPr>
      </w:pPr>
      <w:r w:rsidRPr="00835086">
        <w:rPr>
          <w:rFonts w:ascii="Times New Roman" w:hAnsi="Times New Roman"/>
          <w:sz w:val="28"/>
          <w:szCs w:val="28"/>
        </w:rPr>
        <w:t>Технические средства обучения:</w:t>
      </w:r>
    </w:p>
    <w:p w:rsidR="00CB3D0B" w:rsidRPr="00835086" w:rsidRDefault="00CB3D0B" w:rsidP="00CB3D0B">
      <w:pPr>
        <w:pStyle w:val="a3"/>
        <w:rPr>
          <w:rFonts w:ascii="Times New Roman" w:hAnsi="Times New Roman"/>
          <w:sz w:val="28"/>
          <w:szCs w:val="28"/>
        </w:rPr>
      </w:pPr>
      <w:r w:rsidRPr="00835086">
        <w:rPr>
          <w:rFonts w:ascii="Times New Roman" w:hAnsi="Times New Roman"/>
          <w:sz w:val="28"/>
          <w:szCs w:val="28"/>
        </w:rPr>
        <w:t xml:space="preserve">          - магнитофон</w:t>
      </w:r>
    </w:p>
    <w:p w:rsidR="00CB3D0B" w:rsidRPr="00835086" w:rsidRDefault="00CB3D0B" w:rsidP="00CB3D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5086">
        <w:rPr>
          <w:rFonts w:ascii="Times New Roman" w:hAnsi="Times New Roman"/>
          <w:sz w:val="28"/>
          <w:szCs w:val="28"/>
        </w:rPr>
        <w:t>- компьютер с лицензионным программным обеспечением</w:t>
      </w:r>
      <w:proofErr w:type="gramStart"/>
      <w:r w:rsidRPr="00835086">
        <w:rPr>
          <w:rFonts w:ascii="Times New Roman" w:hAnsi="Times New Roman"/>
          <w:sz w:val="28"/>
          <w:szCs w:val="28"/>
        </w:rPr>
        <w:t>.</w:t>
      </w:r>
      <w:proofErr w:type="gramEnd"/>
      <w:r w:rsidRPr="00835086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35086">
        <w:rPr>
          <w:rFonts w:ascii="Times New Roman" w:hAnsi="Times New Roman"/>
          <w:sz w:val="28"/>
          <w:szCs w:val="28"/>
        </w:rPr>
        <w:t>в</w:t>
      </w:r>
      <w:proofErr w:type="gramEnd"/>
      <w:r w:rsidRPr="00835086">
        <w:rPr>
          <w:rFonts w:ascii="Times New Roman" w:hAnsi="Times New Roman"/>
          <w:sz w:val="28"/>
          <w:szCs w:val="28"/>
        </w:rPr>
        <w:t xml:space="preserve"> компьютерном кабинете)</w:t>
      </w:r>
    </w:p>
    <w:p w:rsidR="00CB3D0B" w:rsidRPr="00835086" w:rsidRDefault="00CB3D0B" w:rsidP="00CB3D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5086">
        <w:rPr>
          <w:rFonts w:ascii="Times New Roman" w:hAnsi="Times New Roman"/>
          <w:sz w:val="28"/>
          <w:szCs w:val="28"/>
        </w:rPr>
        <w:t>- экран, диапроектор</w:t>
      </w:r>
      <w:proofErr w:type="gramStart"/>
      <w:r w:rsidRPr="00835086">
        <w:rPr>
          <w:rFonts w:ascii="Times New Roman" w:hAnsi="Times New Roman"/>
          <w:sz w:val="28"/>
          <w:szCs w:val="28"/>
        </w:rPr>
        <w:t>.</w:t>
      </w:r>
      <w:proofErr w:type="gramEnd"/>
      <w:r w:rsidRPr="00835086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35086">
        <w:rPr>
          <w:rFonts w:ascii="Times New Roman" w:hAnsi="Times New Roman"/>
          <w:sz w:val="28"/>
          <w:szCs w:val="28"/>
        </w:rPr>
        <w:t>в</w:t>
      </w:r>
      <w:proofErr w:type="gramEnd"/>
      <w:r w:rsidRPr="00835086">
        <w:rPr>
          <w:rFonts w:ascii="Times New Roman" w:hAnsi="Times New Roman"/>
          <w:sz w:val="28"/>
          <w:szCs w:val="28"/>
        </w:rPr>
        <w:t xml:space="preserve"> компьютерном кабинете) </w:t>
      </w:r>
    </w:p>
    <w:p w:rsidR="00CB3D0B" w:rsidRPr="00835086" w:rsidRDefault="00CB3D0B" w:rsidP="00CB3D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35086">
        <w:rPr>
          <w:rFonts w:ascii="Times New Roman" w:hAnsi="Times New Roman"/>
          <w:b/>
          <w:sz w:val="28"/>
          <w:szCs w:val="28"/>
        </w:rPr>
        <w:t>3.2. Информационное обеспечение обучения</w:t>
      </w:r>
    </w:p>
    <w:p w:rsidR="00CB3D0B" w:rsidRPr="00835086" w:rsidRDefault="00CB3D0B" w:rsidP="00CB3D0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35086">
        <w:rPr>
          <w:rFonts w:ascii="Times New Roman" w:hAnsi="Times New Roman"/>
          <w:b/>
          <w:sz w:val="28"/>
          <w:szCs w:val="28"/>
        </w:rPr>
        <w:t xml:space="preserve">Перечень используемых учебных изданий, дополнительной литературы </w:t>
      </w:r>
    </w:p>
    <w:p w:rsidR="00CB3D0B" w:rsidRPr="00D823AC" w:rsidRDefault="00CB3D0B" w:rsidP="00CB3D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823AC">
        <w:rPr>
          <w:rFonts w:ascii="Times New Roman" w:hAnsi="Times New Roman"/>
          <w:sz w:val="28"/>
          <w:szCs w:val="28"/>
        </w:rPr>
        <w:t>Основные источники:</w:t>
      </w:r>
    </w:p>
    <w:p w:rsidR="00CB3D0B" w:rsidRPr="00D823AC" w:rsidRDefault="00CB3D0B" w:rsidP="00CB3D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823AC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D823AC">
        <w:rPr>
          <w:rFonts w:ascii="Times New Roman" w:hAnsi="Times New Roman"/>
          <w:sz w:val="28"/>
          <w:szCs w:val="28"/>
        </w:rPr>
        <w:t>Воителева</w:t>
      </w:r>
      <w:proofErr w:type="spellEnd"/>
      <w:r w:rsidRPr="00D823AC">
        <w:rPr>
          <w:rFonts w:ascii="Times New Roman" w:hAnsi="Times New Roman"/>
          <w:sz w:val="28"/>
          <w:szCs w:val="28"/>
        </w:rPr>
        <w:t>, Т.М. Русский язык</w:t>
      </w:r>
      <w:proofErr w:type="gramStart"/>
      <w:r w:rsidRPr="00D823A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823AC">
        <w:rPr>
          <w:rFonts w:ascii="Times New Roman" w:hAnsi="Times New Roman"/>
          <w:sz w:val="28"/>
          <w:szCs w:val="28"/>
        </w:rPr>
        <w:t xml:space="preserve"> учебник для 10 класса (базовый уровень) / Т.М. </w:t>
      </w:r>
      <w:proofErr w:type="spellStart"/>
      <w:r w:rsidRPr="00D823AC">
        <w:rPr>
          <w:rFonts w:ascii="Times New Roman" w:hAnsi="Times New Roman"/>
          <w:sz w:val="28"/>
          <w:szCs w:val="28"/>
        </w:rPr>
        <w:t>Воителева</w:t>
      </w:r>
      <w:proofErr w:type="spellEnd"/>
      <w:r w:rsidRPr="00D823AC">
        <w:rPr>
          <w:rFonts w:ascii="Times New Roman" w:hAnsi="Times New Roman"/>
          <w:sz w:val="28"/>
          <w:szCs w:val="28"/>
        </w:rPr>
        <w:t xml:space="preserve">. - 3-е изд. - М. : Академия, 2012. ( Среднее (полное) общее образование) </w:t>
      </w:r>
    </w:p>
    <w:p w:rsidR="00CB3D0B" w:rsidRPr="00D823AC" w:rsidRDefault="00CB3D0B" w:rsidP="00CB3D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823AC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D823AC">
        <w:rPr>
          <w:rFonts w:ascii="Times New Roman" w:hAnsi="Times New Roman"/>
          <w:sz w:val="28"/>
          <w:szCs w:val="28"/>
        </w:rPr>
        <w:t>Воителева</w:t>
      </w:r>
      <w:proofErr w:type="spellEnd"/>
      <w:r w:rsidRPr="00D823AC">
        <w:rPr>
          <w:rFonts w:ascii="Times New Roman" w:hAnsi="Times New Roman"/>
          <w:sz w:val="28"/>
          <w:szCs w:val="28"/>
        </w:rPr>
        <w:t>, Т.М. Русский язык</w:t>
      </w:r>
      <w:proofErr w:type="gramStart"/>
      <w:r w:rsidRPr="00D823A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823AC">
        <w:rPr>
          <w:rFonts w:ascii="Times New Roman" w:hAnsi="Times New Roman"/>
          <w:sz w:val="28"/>
          <w:szCs w:val="28"/>
        </w:rPr>
        <w:t xml:space="preserve"> учебник для 11класса (базовый уровень) / Т.М. </w:t>
      </w:r>
      <w:proofErr w:type="spellStart"/>
      <w:r w:rsidRPr="00D823AC">
        <w:rPr>
          <w:rFonts w:ascii="Times New Roman" w:hAnsi="Times New Roman"/>
          <w:sz w:val="28"/>
          <w:szCs w:val="28"/>
        </w:rPr>
        <w:t>Воителева</w:t>
      </w:r>
      <w:proofErr w:type="spellEnd"/>
      <w:r w:rsidRPr="00D823AC">
        <w:rPr>
          <w:rFonts w:ascii="Times New Roman" w:hAnsi="Times New Roman"/>
          <w:sz w:val="28"/>
          <w:szCs w:val="28"/>
        </w:rPr>
        <w:t>. - 3-е изд. - М. : Академия, 2012. ( Среднее (полное) общее образование)</w:t>
      </w:r>
    </w:p>
    <w:p w:rsidR="00CB3D0B" w:rsidRPr="00835086" w:rsidRDefault="00CB3D0B" w:rsidP="00CB3D0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35086">
        <w:rPr>
          <w:rFonts w:ascii="Times New Roman" w:hAnsi="Times New Roman"/>
          <w:b/>
          <w:sz w:val="28"/>
          <w:szCs w:val="28"/>
        </w:rPr>
        <w:t>Дополнительные источники:</w:t>
      </w:r>
    </w:p>
    <w:p w:rsidR="00CB3D0B" w:rsidRDefault="00CB3D0B" w:rsidP="00CB3D0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5129">
        <w:rPr>
          <w:rFonts w:ascii="Times New Roman" w:hAnsi="Times New Roman"/>
          <w:sz w:val="28"/>
          <w:szCs w:val="28"/>
        </w:rPr>
        <w:t>1.Греков, В.Ф. Русский язык 10-11 классы</w:t>
      </w:r>
      <w:proofErr w:type="gramStart"/>
      <w:r w:rsidRPr="00B6512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65129">
        <w:rPr>
          <w:rFonts w:ascii="Times New Roman" w:hAnsi="Times New Roman"/>
          <w:sz w:val="28"/>
          <w:szCs w:val="28"/>
        </w:rPr>
        <w:t xml:space="preserve"> учебник для общеобразовательных учреждений / В.Ф. Греков, С.Е. Крючков, Л.А. </w:t>
      </w:r>
      <w:proofErr w:type="spellStart"/>
      <w:r w:rsidRPr="00B65129">
        <w:rPr>
          <w:rFonts w:ascii="Times New Roman" w:hAnsi="Times New Roman"/>
          <w:sz w:val="28"/>
          <w:szCs w:val="28"/>
        </w:rPr>
        <w:t>Чешко</w:t>
      </w:r>
      <w:proofErr w:type="spellEnd"/>
      <w:r w:rsidRPr="00B65129">
        <w:rPr>
          <w:rFonts w:ascii="Times New Roman" w:hAnsi="Times New Roman"/>
          <w:sz w:val="28"/>
          <w:szCs w:val="28"/>
        </w:rPr>
        <w:t xml:space="preserve">. - 5-е изд. - М. : Просвещение, 2012 </w:t>
      </w:r>
    </w:p>
    <w:p w:rsidR="00CB3D0B" w:rsidRDefault="00CB3D0B" w:rsidP="00CB3D0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5129">
        <w:rPr>
          <w:rFonts w:ascii="Times New Roman" w:hAnsi="Times New Roman"/>
          <w:sz w:val="28"/>
          <w:szCs w:val="28"/>
        </w:rPr>
        <w:t xml:space="preserve">2. Кузнецова, А.В. Русский язык. Интенсивный курс подготовки к ЕГЭ/ А. В. Кузнецова, О. Е. </w:t>
      </w:r>
      <w:proofErr w:type="spellStart"/>
      <w:r w:rsidRPr="00B65129">
        <w:rPr>
          <w:rFonts w:ascii="Times New Roman" w:hAnsi="Times New Roman"/>
          <w:sz w:val="28"/>
          <w:szCs w:val="28"/>
        </w:rPr>
        <w:t>Гайбарян</w:t>
      </w:r>
      <w:proofErr w:type="spellEnd"/>
      <w:r w:rsidRPr="00B65129">
        <w:rPr>
          <w:rFonts w:ascii="Times New Roman" w:hAnsi="Times New Roman"/>
          <w:sz w:val="28"/>
          <w:szCs w:val="28"/>
        </w:rPr>
        <w:t xml:space="preserve">. - Ростов </w:t>
      </w:r>
      <w:proofErr w:type="spellStart"/>
      <w:r w:rsidRPr="00B65129">
        <w:rPr>
          <w:rFonts w:ascii="Times New Roman" w:hAnsi="Times New Roman"/>
          <w:sz w:val="28"/>
          <w:szCs w:val="28"/>
        </w:rPr>
        <w:t>н</w:t>
      </w:r>
      <w:proofErr w:type="spellEnd"/>
      <w:r w:rsidRPr="00B65129">
        <w:rPr>
          <w:rFonts w:ascii="Times New Roman" w:hAnsi="Times New Roman"/>
          <w:sz w:val="28"/>
          <w:szCs w:val="28"/>
        </w:rPr>
        <w:t>/Д</w:t>
      </w:r>
      <w:proofErr w:type="gramStart"/>
      <w:r w:rsidRPr="00B6512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65129">
        <w:rPr>
          <w:rFonts w:ascii="Times New Roman" w:hAnsi="Times New Roman"/>
          <w:sz w:val="28"/>
          <w:szCs w:val="28"/>
        </w:rPr>
        <w:t xml:space="preserve"> Феникс, 2011 Режим доступа: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5129">
        <w:rPr>
          <w:rFonts w:ascii="Times New Roman" w:hAnsi="Times New Roman"/>
          <w:sz w:val="28"/>
          <w:szCs w:val="28"/>
        </w:rPr>
        <w:t xml:space="preserve">http://www.studentlibrary.ru/book/ISBN9785222164327.html </w:t>
      </w:r>
    </w:p>
    <w:p w:rsidR="00CB3D0B" w:rsidRDefault="00CB3D0B" w:rsidP="00CB3D0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5129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B65129">
        <w:rPr>
          <w:rFonts w:ascii="Times New Roman" w:hAnsi="Times New Roman"/>
          <w:sz w:val="28"/>
          <w:szCs w:val="28"/>
        </w:rPr>
        <w:t>Долбик</w:t>
      </w:r>
      <w:proofErr w:type="spellEnd"/>
      <w:r w:rsidRPr="00B65129">
        <w:rPr>
          <w:rFonts w:ascii="Times New Roman" w:hAnsi="Times New Roman"/>
          <w:sz w:val="28"/>
          <w:szCs w:val="28"/>
        </w:rPr>
        <w:t xml:space="preserve">, Е.Е. Русский язык: таблицы, схемы, упражнения. Для </w:t>
      </w:r>
      <w:proofErr w:type="gramStart"/>
      <w:r w:rsidRPr="00B65129">
        <w:rPr>
          <w:rFonts w:ascii="Times New Roman" w:hAnsi="Times New Roman"/>
          <w:sz w:val="28"/>
          <w:szCs w:val="28"/>
        </w:rPr>
        <w:t>поступающих</w:t>
      </w:r>
      <w:proofErr w:type="gramEnd"/>
      <w:r w:rsidRPr="00B65129">
        <w:rPr>
          <w:rFonts w:ascii="Times New Roman" w:hAnsi="Times New Roman"/>
          <w:sz w:val="28"/>
          <w:szCs w:val="28"/>
        </w:rPr>
        <w:t xml:space="preserve"> в вузы [Электронный ресурс] / Е.Е. </w:t>
      </w:r>
      <w:proofErr w:type="spellStart"/>
      <w:r w:rsidRPr="00B65129">
        <w:rPr>
          <w:rFonts w:ascii="Times New Roman" w:hAnsi="Times New Roman"/>
          <w:sz w:val="28"/>
          <w:szCs w:val="28"/>
        </w:rPr>
        <w:t>Долбик</w:t>
      </w:r>
      <w:proofErr w:type="spellEnd"/>
      <w:r w:rsidRPr="00B65129">
        <w:rPr>
          <w:rFonts w:ascii="Times New Roman" w:hAnsi="Times New Roman"/>
          <w:sz w:val="28"/>
          <w:szCs w:val="28"/>
        </w:rPr>
        <w:t xml:space="preserve">, В.Л. </w:t>
      </w:r>
      <w:proofErr w:type="spellStart"/>
      <w:r w:rsidRPr="00B65129">
        <w:rPr>
          <w:rFonts w:ascii="Times New Roman" w:hAnsi="Times New Roman"/>
          <w:sz w:val="28"/>
          <w:szCs w:val="28"/>
        </w:rPr>
        <w:t>Леонович</w:t>
      </w:r>
      <w:proofErr w:type="spellEnd"/>
      <w:r w:rsidRPr="00B65129">
        <w:rPr>
          <w:rFonts w:ascii="Times New Roman" w:hAnsi="Times New Roman"/>
          <w:sz w:val="28"/>
          <w:szCs w:val="28"/>
        </w:rPr>
        <w:t xml:space="preserve">, В.А. </w:t>
      </w:r>
      <w:proofErr w:type="spellStart"/>
      <w:r w:rsidRPr="00B65129">
        <w:rPr>
          <w:rFonts w:ascii="Times New Roman" w:hAnsi="Times New Roman"/>
          <w:sz w:val="28"/>
          <w:szCs w:val="28"/>
        </w:rPr>
        <w:t>Саникович</w:t>
      </w:r>
      <w:proofErr w:type="spellEnd"/>
      <w:r w:rsidRPr="00B65129">
        <w:rPr>
          <w:rFonts w:ascii="Times New Roman" w:hAnsi="Times New Roman"/>
          <w:sz w:val="28"/>
          <w:szCs w:val="28"/>
        </w:rPr>
        <w:t xml:space="preserve">. - 8-е изд., </w:t>
      </w:r>
      <w:proofErr w:type="spellStart"/>
      <w:r w:rsidRPr="00B65129">
        <w:rPr>
          <w:rFonts w:ascii="Times New Roman" w:hAnsi="Times New Roman"/>
          <w:sz w:val="28"/>
          <w:szCs w:val="28"/>
        </w:rPr>
        <w:t>испр</w:t>
      </w:r>
      <w:proofErr w:type="spellEnd"/>
      <w:r w:rsidRPr="00B65129">
        <w:rPr>
          <w:rFonts w:ascii="Times New Roman" w:hAnsi="Times New Roman"/>
          <w:sz w:val="28"/>
          <w:szCs w:val="28"/>
        </w:rPr>
        <w:t xml:space="preserve">. - Минск </w:t>
      </w:r>
      <w:proofErr w:type="gramStart"/>
      <w:r w:rsidRPr="00B65129">
        <w:rPr>
          <w:rFonts w:ascii="Times New Roman" w:hAnsi="Times New Roman"/>
          <w:sz w:val="28"/>
          <w:szCs w:val="28"/>
        </w:rPr>
        <w:t>:</w:t>
      </w:r>
      <w:proofErr w:type="spellStart"/>
      <w:r w:rsidRPr="00B65129">
        <w:rPr>
          <w:rFonts w:ascii="Times New Roman" w:hAnsi="Times New Roman"/>
          <w:sz w:val="28"/>
          <w:szCs w:val="28"/>
        </w:rPr>
        <w:t>В</w:t>
      </w:r>
      <w:proofErr w:type="gramEnd"/>
      <w:r w:rsidRPr="00B65129">
        <w:rPr>
          <w:rFonts w:ascii="Times New Roman" w:hAnsi="Times New Roman"/>
          <w:sz w:val="28"/>
          <w:szCs w:val="28"/>
        </w:rPr>
        <w:t>ышэйшая</w:t>
      </w:r>
      <w:proofErr w:type="spellEnd"/>
      <w:r w:rsidRPr="00B65129">
        <w:rPr>
          <w:rFonts w:ascii="Times New Roman" w:hAnsi="Times New Roman"/>
          <w:sz w:val="28"/>
          <w:szCs w:val="28"/>
        </w:rPr>
        <w:t xml:space="preserve"> школа, 2012. Режим доступа</w:t>
      </w:r>
      <w:proofErr w:type="gramStart"/>
      <w:r w:rsidRPr="00B65129">
        <w:rPr>
          <w:rFonts w:ascii="Times New Roman" w:hAnsi="Times New Roman"/>
          <w:sz w:val="28"/>
          <w:szCs w:val="28"/>
        </w:rPr>
        <w:t xml:space="preserve"> :</w:t>
      </w:r>
      <w:proofErr w:type="spellStart"/>
      <w:proofErr w:type="gramEnd"/>
      <w:r w:rsidRPr="00B65129">
        <w:rPr>
          <w:rFonts w:ascii="Times New Roman" w:hAnsi="Times New Roman"/>
          <w:sz w:val="28"/>
          <w:szCs w:val="28"/>
        </w:rPr>
        <w:t>http</w:t>
      </w:r>
      <w:proofErr w:type="spellEnd"/>
      <w:r w:rsidRPr="00B65129">
        <w:rPr>
          <w:rFonts w:ascii="Times New Roman" w:hAnsi="Times New Roman"/>
          <w:sz w:val="28"/>
          <w:szCs w:val="28"/>
        </w:rPr>
        <w:t>://</w:t>
      </w:r>
      <w:proofErr w:type="spellStart"/>
      <w:r w:rsidRPr="00B65129">
        <w:rPr>
          <w:rFonts w:ascii="Times New Roman" w:hAnsi="Times New Roman"/>
          <w:sz w:val="28"/>
          <w:szCs w:val="28"/>
        </w:rPr>
        <w:t>biblioclub.ru</w:t>
      </w:r>
      <w:proofErr w:type="spellEnd"/>
      <w:r w:rsidRPr="00B65129">
        <w:rPr>
          <w:rFonts w:ascii="Times New Roman" w:hAnsi="Times New Roman"/>
          <w:sz w:val="28"/>
          <w:szCs w:val="28"/>
        </w:rPr>
        <w:t xml:space="preserve">/index.php?page=book&amp;id=235581&amp;sr=1 </w:t>
      </w:r>
    </w:p>
    <w:p w:rsidR="0052436D" w:rsidRDefault="00CB3D0B" w:rsidP="00CB3D0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5129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B65129">
        <w:rPr>
          <w:rFonts w:ascii="Times New Roman" w:hAnsi="Times New Roman"/>
          <w:sz w:val="28"/>
          <w:szCs w:val="28"/>
        </w:rPr>
        <w:t>Норман</w:t>
      </w:r>
      <w:proofErr w:type="spellEnd"/>
      <w:r w:rsidRPr="00B65129">
        <w:rPr>
          <w:rFonts w:ascii="Times New Roman" w:hAnsi="Times New Roman"/>
          <w:sz w:val="28"/>
          <w:szCs w:val="28"/>
        </w:rPr>
        <w:t xml:space="preserve"> Б.Ю. Русский язык в задачах и ответах</w:t>
      </w:r>
      <w:proofErr w:type="gramStart"/>
      <w:r w:rsidRPr="00B6512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65129">
        <w:rPr>
          <w:rFonts w:ascii="Times New Roman" w:hAnsi="Times New Roman"/>
          <w:sz w:val="28"/>
          <w:szCs w:val="28"/>
        </w:rPr>
        <w:t xml:space="preserve"> сб. задач / Б.Ю. </w:t>
      </w:r>
      <w:proofErr w:type="spellStart"/>
      <w:r w:rsidRPr="00B65129">
        <w:rPr>
          <w:rFonts w:ascii="Times New Roman" w:hAnsi="Times New Roman"/>
          <w:sz w:val="28"/>
          <w:szCs w:val="28"/>
        </w:rPr>
        <w:t>Норман</w:t>
      </w:r>
      <w:proofErr w:type="spellEnd"/>
      <w:r w:rsidRPr="00B65129">
        <w:rPr>
          <w:rFonts w:ascii="Times New Roman" w:hAnsi="Times New Roman"/>
          <w:sz w:val="28"/>
          <w:szCs w:val="28"/>
        </w:rPr>
        <w:t>. - М.</w:t>
      </w:r>
      <w:proofErr w:type="gramStart"/>
      <w:r w:rsidRPr="00B6512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65129">
        <w:rPr>
          <w:rFonts w:ascii="Times New Roman" w:hAnsi="Times New Roman"/>
          <w:sz w:val="28"/>
          <w:szCs w:val="28"/>
        </w:rPr>
        <w:t xml:space="preserve"> Флинта : Наука, 2011. </w:t>
      </w:r>
    </w:p>
    <w:p w:rsidR="002D36C4" w:rsidRDefault="00CB3D0B" w:rsidP="00CB3D0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5129">
        <w:rPr>
          <w:rFonts w:ascii="Times New Roman" w:hAnsi="Times New Roman"/>
          <w:sz w:val="28"/>
          <w:szCs w:val="28"/>
        </w:rPr>
        <w:t>Режим доступа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36C4" w:rsidRDefault="002D36C4" w:rsidP="00CB3D0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36C4" w:rsidRDefault="00CB3D0B" w:rsidP="00CB3D0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5129">
        <w:rPr>
          <w:rFonts w:ascii="Times New Roman" w:hAnsi="Times New Roman"/>
          <w:sz w:val="28"/>
          <w:szCs w:val="28"/>
        </w:rPr>
        <w:t>:</w:t>
      </w:r>
      <w:proofErr w:type="spellStart"/>
      <w:r w:rsidRPr="00B65129">
        <w:rPr>
          <w:rFonts w:ascii="Times New Roman" w:hAnsi="Times New Roman"/>
          <w:sz w:val="28"/>
          <w:szCs w:val="28"/>
        </w:rPr>
        <w:t>http</w:t>
      </w:r>
      <w:proofErr w:type="spellEnd"/>
      <w:r w:rsidRPr="00B65129">
        <w:rPr>
          <w:rFonts w:ascii="Times New Roman" w:hAnsi="Times New Roman"/>
          <w:sz w:val="28"/>
          <w:szCs w:val="28"/>
        </w:rPr>
        <w:t>://</w:t>
      </w:r>
      <w:proofErr w:type="spellStart"/>
      <w:r w:rsidRPr="00B65129">
        <w:rPr>
          <w:rFonts w:ascii="Times New Roman" w:hAnsi="Times New Roman"/>
          <w:sz w:val="28"/>
          <w:szCs w:val="28"/>
        </w:rPr>
        <w:t>www.studentlibrary.ru</w:t>
      </w:r>
      <w:proofErr w:type="spellEnd"/>
      <w:r w:rsidRPr="00B65129">
        <w:rPr>
          <w:rFonts w:ascii="Times New Roman" w:hAnsi="Times New Roman"/>
          <w:sz w:val="28"/>
          <w:szCs w:val="28"/>
        </w:rPr>
        <w:t>/</w:t>
      </w:r>
      <w:proofErr w:type="spellStart"/>
      <w:r w:rsidRPr="00B65129">
        <w:rPr>
          <w:rFonts w:ascii="Times New Roman" w:hAnsi="Times New Roman"/>
          <w:sz w:val="28"/>
          <w:szCs w:val="28"/>
        </w:rPr>
        <w:t>book</w:t>
      </w:r>
      <w:proofErr w:type="spellEnd"/>
      <w:r w:rsidRPr="00B65129">
        <w:rPr>
          <w:rFonts w:ascii="Times New Roman" w:hAnsi="Times New Roman"/>
          <w:sz w:val="28"/>
          <w:szCs w:val="28"/>
        </w:rPr>
        <w:t xml:space="preserve">/ISBN9785976509504.html            </w:t>
      </w:r>
    </w:p>
    <w:p w:rsidR="00CB3D0B" w:rsidRPr="00B756DB" w:rsidRDefault="002D36C4" w:rsidP="00CB3D0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="00CB3D0B" w:rsidRPr="00B756DB">
        <w:rPr>
          <w:rFonts w:ascii="Times New Roman" w:hAnsi="Times New Roman"/>
          <w:sz w:val="28"/>
          <w:szCs w:val="28"/>
          <w:lang w:val="en-US"/>
        </w:rPr>
        <w:t xml:space="preserve">1.  </w:t>
      </w:r>
      <w:r w:rsidR="00CB3D0B" w:rsidRPr="00B65129">
        <w:rPr>
          <w:rFonts w:ascii="Times New Roman" w:hAnsi="Times New Roman"/>
          <w:sz w:val="28"/>
          <w:szCs w:val="28"/>
          <w:lang w:val="en-US"/>
        </w:rPr>
        <w:t>http</w:t>
      </w:r>
      <w:r w:rsidR="00CB3D0B" w:rsidRPr="00B756DB">
        <w:rPr>
          <w:rFonts w:ascii="Times New Roman" w:hAnsi="Times New Roman"/>
          <w:sz w:val="28"/>
          <w:szCs w:val="28"/>
          <w:lang w:val="en-US"/>
        </w:rPr>
        <w:t>:</w:t>
      </w:r>
      <w:r w:rsidR="00CB3D0B" w:rsidRPr="00B65129">
        <w:rPr>
          <w:rFonts w:ascii="Times New Roman" w:hAnsi="Times New Roman"/>
          <w:sz w:val="28"/>
          <w:szCs w:val="28"/>
          <w:lang w:val="en-US"/>
        </w:rPr>
        <w:t>festival</w:t>
      </w:r>
      <w:r w:rsidR="00CB3D0B" w:rsidRPr="00B756DB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="00CB3D0B" w:rsidRPr="00B756DB">
        <w:rPr>
          <w:rFonts w:ascii="Times New Roman" w:hAnsi="Times New Roman"/>
          <w:sz w:val="28"/>
          <w:szCs w:val="28"/>
          <w:lang w:val="en-US"/>
        </w:rPr>
        <w:t xml:space="preserve"> 1 </w:t>
      </w:r>
      <w:proofErr w:type="spellStart"/>
      <w:proofErr w:type="gramStart"/>
      <w:r w:rsidR="00CB3D0B" w:rsidRPr="00B65129">
        <w:rPr>
          <w:rFonts w:ascii="Times New Roman" w:hAnsi="Times New Roman"/>
          <w:sz w:val="28"/>
          <w:szCs w:val="28"/>
          <w:lang w:val="en-US"/>
        </w:rPr>
        <w:t>september</w:t>
      </w:r>
      <w:proofErr w:type="spellEnd"/>
      <w:proofErr w:type="gramEnd"/>
      <w:r w:rsidR="00CB3D0B" w:rsidRPr="00B756DB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="00CB3D0B" w:rsidRPr="00B6512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CB3D0B" w:rsidRPr="00B756DB" w:rsidRDefault="00CB3D0B" w:rsidP="00CB3D0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756DB">
        <w:rPr>
          <w:rFonts w:ascii="Times New Roman" w:hAnsi="Times New Roman"/>
          <w:sz w:val="28"/>
          <w:szCs w:val="28"/>
          <w:lang w:val="en-US"/>
        </w:rPr>
        <w:t xml:space="preserve">            2.  </w:t>
      </w:r>
      <w:proofErr w:type="gramStart"/>
      <w:r w:rsidRPr="00B65129">
        <w:rPr>
          <w:rFonts w:ascii="Times New Roman" w:hAnsi="Times New Roman"/>
          <w:sz w:val="28"/>
          <w:szCs w:val="28"/>
          <w:lang w:val="en-US"/>
        </w:rPr>
        <w:t>http</w:t>
      </w:r>
      <w:proofErr w:type="gramEnd"/>
      <w:r w:rsidRPr="00B756DB">
        <w:rPr>
          <w:rFonts w:ascii="Times New Roman" w:hAnsi="Times New Roman"/>
          <w:sz w:val="28"/>
          <w:szCs w:val="28"/>
          <w:lang w:val="en-US"/>
        </w:rPr>
        <w:t xml:space="preserve">// </w:t>
      </w:r>
      <w:r w:rsidRPr="00B65129">
        <w:rPr>
          <w:rFonts w:ascii="Times New Roman" w:hAnsi="Times New Roman"/>
          <w:sz w:val="28"/>
          <w:szCs w:val="28"/>
          <w:lang w:val="en-US"/>
        </w:rPr>
        <w:t>www</w:t>
      </w:r>
      <w:r w:rsidRPr="00B756D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65129">
        <w:rPr>
          <w:rFonts w:ascii="Times New Roman" w:hAnsi="Times New Roman"/>
          <w:sz w:val="28"/>
          <w:szCs w:val="28"/>
          <w:lang w:val="en-US"/>
        </w:rPr>
        <w:t>openclass</w:t>
      </w:r>
      <w:proofErr w:type="spellEnd"/>
      <w:r w:rsidRPr="00B756DB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B6512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proofErr w:type="gramEnd"/>
    </w:p>
    <w:p w:rsidR="00CB3D0B" w:rsidRPr="00B65129" w:rsidRDefault="00CB3D0B" w:rsidP="00CB3D0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6DB">
        <w:rPr>
          <w:rFonts w:ascii="Times New Roman" w:hAnsi="Times New Roman"/>
          <w:sz w:val="28"/>
          <w:szCs w:val="28"/>
          <w:lang w:val="en-US"/>
        </w:rPr>
        <w:t xml:space="preserve">            </w:t>
      </w:r>
      <w:r w:rsidRPr="00603686">
        <w:rPr>
          <w:rFonts w:ascii="Times New Roman" w:hAnsi="Times New Roman"/>
          <w:sz w:val="28"/>
          <w:szCs w:val="28"/>
          <w:lang w:val="en-US"/>
        </w:rPr>
        <w:t xml:space="preserve">3.  </w:t>
      </w:r>
      <w:r w:rsidRPr="00B65129">
        <w:rPr>
          <w:rFonts w:ascii="Times New Roman" w:hAnsi="Times New Roman"/>
          <w:sz w:val="28"/>
          <w:szCs w:val="28"/>
          <w:lang w:val="en-US"/>
        </w:rPr>
        <w:t>http</w:t>
      </w:r>
      <w:r w:rsidRPr="00B65129">
        <w:rPr>
          <w:rFonts w:ascii="Times New Roman" w:hAnsi="Times New Roman"/>
          <w:sz w:val="28"/>
          <w:szCs w:val="28"/>
        </w:rPr>
        <w:t xml:space="preserve">// </w:t>
      </w:r>
      <w:r w:rsidRPr="00B65129">
        <w:rPr>
          <w:rFonts w:ascii="Times New Roman" w:hAnsi="Times New Roman"/>
          <w:sz w:val="28"/>
          <w:szCs w:val="28"/>
          <w:lang w:val="en-US"/>
        </w:rPr>
        <w:t>www</w:t>
      </w:r>
      <w:r w:rsidRPr="00B651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5129">
        <w:rPr>
          <w:rFonts w:ascii="Times New Roman" w:hAnsi="Times New Roman"/>
          <w:sz w:val="28"/>
          <w:szCs w:val="28"/>
          <w:lang w:val="en-US"/>
        </w:rPr>
        <w:t>uchportal</w:t>
      </w:r>
      <w:proofErr w:type="spellEnd"/>
      <w:r w:rsidRPr="00B6512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6512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CB3D0B" w:rsidRPr="00835086" w:rsidRDefault="00CB3D0B" w:rsidP="00CB3D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5086">
        <w:rPr>
          <w:rFonts w:ascii="Times New Roman" w:hAnsi="Times New Roman"/>
          <w:sz w:val="28"/>
          <w:szCs w:val="28"/>
        </w:rPr>
        <w:t xml:space="preserve">  </w:t>
      </w:r>
    </w:p>
    <w:p w:rsidR="00CB3D0B" w:rsidRPr="00B65129" w:rsidRDefault="00CB3D0B" w:rsidP="00CB3D0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B65129">
        <w:rPr>
          <w:rFonts w:ascii="Times New Roman" w:hAnsi="Times New Roman"/>
          <w:sz w:val="28"/>
          <w:szCs w:val="28"/>
        </w:rPr>
        <w:t>Справочники по русскому языку в электронном виде.</w:t>
      </w:r>
    </w:p>
    <w:p w:rsidR="00CB3D0B" w:rsidRPr="00B65129" w:rsidRDefault="00CB3D0B" w:rsidP="00CB3D0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B65129">
        <w:rPr>
          <w:rFonts w:ascii="Times New Roman" w:hAnsi="Times New Roman"/>
          <w:sz w:val="28"/>
          <w:szCs w:val="28"/>
        </w:rPr>
        <w:t xml:space="preserve">Адаптированные художественные тексты из классической литературы для работы над текстом и словом. </w:t>
      </w:r>
    </w:p>
    <w:p w:rsidR="00CB3D0B" w:rsidRPr="00B65129" w:rsidRDefault="00CB3D0B" w:rsidP="00CB3D0B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B65129">
        <w:rPr>
          <w:rFonts w:ascii="Times New Roman" w:hAnsi="Times New Roman"/>
          <w:sz w:val="28"/>
          <w:szCs w:val="28"/>
        </w:rPr>
        <w:t xml:space="preserve">Словари: </w:t>
      </w:r>
    </w:p>
    <w:p w:rsidR="00CB3D0B" w:rsidRPr="00B65129" w:rsidRDefault="00CB3D0B" w:rsidP="00CB3D0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B65129">
        <w:rPr>
          <w:rFonts w:ascii="Times New Roman" w:hAnsi="Times New Roman"/>
          <w:sz w:val="28"/>
          <w:szCs w:val="28"/>
        </w:rPr>
        <w:t xml:space="preserve">толковые словари </w:t>
      </w:r>
    </w:p>
    <w:p w:rsidR="00CB3D0B" w:rsidRPr="00B65129" w:rsidRDefault="00CB3D0B" w:rsidP="00CB3D0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B65129">
        <w:rPr>
          <w:rFonts w:ascii="Times New Roman" w:hAnsi="Times New Roman"/>
          <w:sz w:val="28"/>
          <w:szCs w:val="28"/>
        </w:rPr>
        <w:t xml:space="preserve">орфоэпические словари </w:t>
      </w:r>
    </w:p>
    <w:p w:rsidR="00CB3D0B" w:rsidRPr="00B65129" w:rsidRDefault="00CB3D0B" w:rsidP="00CB3D0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B65129">
        <w:rPr>
          <w:rFonts w:ascii="Times New Roman" w:hAnsi="Times New Roman"/>
          <w:sz w:val="28"/>
          <w:szCs w:val="28"/>
        </w:rPr>
        <w:t xml:space="preserve">орфографические словари </w:t>
      </w:r>
    </w:p>
    <w:p w:rsidR="00CB3D0B" w:rsidRPr="00B65129" w:rsidRDefault="00CB3D0B" w:rsidP="00CB3D0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B65129">
        <w:rPr>
          <w:rFonts w:ascii="Times New Roman" w:hAnsi="Times New Roman"/>
          <w:sz w:val="28"/>
          <w:szCs w:val="28"/>
        </w:rPr>
        <w:t xml:space="preserve">словари синонимов и антонимов </w:t>
      </w:r>
    </w:p>
    <w:p w:rsidR="00CB3D0B" w:rsidRPr="00B65129" w:rsidRDefault="00CB3D0B" w:rsidP="00CB3D0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B65129">
        <w:rPr>
          <w:rFonts w:ascii="Times New Roman" w:hAnsi="Times New Roman"/>
          <w:sz w:val="28"/>
          <w:szCs w:val="28"/>
        </w:rPr>
        <w:t>справочники по речевому этикету и культуре речи.</w:t>
      </w:r>
    </w:p>
    <w:p w:rsidR="00CB3D0B" w:rsidRPr="00B65129" w:rsidRDefault="00CB3D0B" w:rsidP="00CB3D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35086">
        <w:rPr>
          <w:rFonts w:ascii="Times New Roman" w:hAnsi="Times New Roman"/>
          <w:b/>
          <w:sz w:val="28"/>
          <w:szCs w:val="28"/>
        </w:rPr>
        <w:t>4. КОНТРОЛЬ И ОЦЕНКА РЕЗУЛЬТАТОВ ОСВОЕНИЯ ДИСЦИПЛИНЫ</w:t>
      </w:r>
    </w:p>
    <w:p w:rsidR="00CB3D0B" w:rsidRPr="00835086" w:rsidRDefault="00CB3D0B" w:rsidP="00CB3D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  <w:caps w:val="0"/>
          <w:sz w:val="28"/>
          <w:szCs w:val="28"/>
        </w:rPr>
      </w:pPr>
    </w:p>
    <w:p w:rsidR="00CB3D0B" w:rsidRPr="00835086" w:rsidRDefault="00CB3D0B" w:rsidP="00CB3D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  <w:sz w:val="28"/>
          <w:szCs w:val="28"/>
        </w:rPr>
      </w:pPr>
      <w:r w:rsidRPr="00835086">
        <w:rPr>
          <w:b w:val="0"/>
          <w:caps w:val="0"/>
          <w:sz w:val="28"/>
          <w:szCs w:val="28"/>
        </w:rPr>
        <w:t xml:space="preserve">Контроль и оценка результатов освоения дисциплины осуществляется преподавателем в процессе проведения тестирования, а также выполнения </w:t>
      </w:r>
      <w:proofErr w:type="gramStart"/>
      <w:r w:rsidRPr="00835086">
        <w:rPr>
          <w:b w:val="0"/>
          <w:caps w:val="0"/>
          <w:sz w:val="28"/>
          <w:szCs w:val="28"/>
        </w:rPr>
        <w:t>обучающимися</w:t>
      </w:r>
      <w:proofErr w:type="gramEnd"/>
      <w:r w:rsidRPr="00835086">
        <w:rPr>
          <w:b w:val="0"/>
          <w:caps w:val="0"/>
          <w:sz w:val="28"/>
          <w:szCs w:val="28"/>
        </w:rPr>
        <w:t xml:space="preserve"> индивидуальных заданий, исследований.</w:t>
      </w:r>
    </w:p>
    <w:p w:rsidR="00CB3D0B" w:rsidRPr="00835086" w:rsidRDefault="00CB3D0B" w:rsidP="00CB3D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28"/>
        <w:gridCol w:w="4394"/>
      </w:tblGrid>
      <w:tr w:rsidR="00CB3D0B" w:rsidRPr="00835086" w:rsidTr="002D36C4">
        <w:trPr>
          <w:trHeight w:val="838"/>
        </w:trPr>
        <w:tc>
          <w:tcPr>
            <w:tcW w:w="4928" w:type="dxa"/>
          </w:tcPr>
          <w:p w:rsidR="00CB3D0B" w:rsidRPr="00835086" w:rsidRDefault="00CB3D0B" w:rsidP="002D36C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5086">
              <w:rPr>
                <w:rFonts w:ascii="Times New Roman" w:hAnsi="Times New Roman"/>
                <w:b/>
                <w:sz w:val="28"/>
                <w:szCs w:val="28"/>
              </w:rPr>
              <w:t>Результаты обучения</w:t>
            </w:r>
          </w:p>
          <w:p w:rsidR="00CB3D0B" w:rsidRPr="00835086" w:rsidRDefault="00CB3D0B" w:rsidP="002D36C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508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835086">
              <w:rPr>
                <w:rFonts w:ascii="Times New Roman" w:hAnsi="Times New Roman"/>
                <w:b/>
                <w:sz w:val="28"/>
                <w:szCs w:val="28"/>
              </w:rPr>
              <w:t>(освоенные умения,</w:t>
            </w:r>
            <w:proofErr w:type="gramEnd"/>
          </w:p>
          <w:p w:rsidR="00CB3D0B" w:rsidRPr="00835086" w:rsidRDefault="00CB3D0B" w:rsidP="002D36C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5086">
              <w:rPr>
                <w:rFonts w:ascii="Times New Roman" w:hAnsi="Times New Roman"/>
                <w:b/>
                <w:sz w:val="28"/>
                <w:szCs w:val="28"/>
              </w:rPr>
              <w:t>усвоенные знания)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B3D0B" w:rsidRPr="00835086" w:rsidRDefault="00CB3D0B" w:rsidP="002D36C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5086"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</w:tr>
      <w:tr w:rsidR="00CB3D0B" w:rsidRPr="00835086" w:rsidTr="002D36C4">
        <w:trPr>
          <w:trHeight w:val="389"/>
        </w:trPr>
        <w:tc>
          <w:tcPr>
            <w:tcW w:w="4928" w:type="dxa"/>
            <w:tcBorders>
              <w:bottom w:val="single" w:sz="4" w:space="0" w:color="auto"/>
            </w:tcBorders>
          </w:tcPr>
          <w:p w:rsidR="00CB3D0B" w:rsidRPr="00835086" w:rsidRDefault="00CB3D0B" w:rsidP="002D36C4">
            <w:pPr>
              <w:widowControl w:val="0"/>
              <w:tabs>
                <w:tab w:val="left" w:pos="3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5086">
              <w:rPr>
                <w:rFonts w:ascii="Times New Roman" w:hAnsi="Times New Roman"/>
                <w:b/>
                <w:sz w:val="28"/>
                <w:szCs w:val="28"/>
              </w:rPr>
              <w:t xml:space="preserve">Умения: 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CB3D0B" w:rsidRPr="00835086" w:rsidRDefault="00CB3D0B" w:rsidP="002D36C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D0B" w:rsidRPr="00835086" w:rsidTr="002D36C4">
        <w:trPr>
          <w:trHeight w:val="361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CB3D0B" w:rsidRPr="00835086" w:rsidRDefault="00CB3D0B" w:rsidP="002D36C4">
            <w:pPr>
              <w:widowControl w:val="0"/>
              <w:tabs>
                <w:tab w:val="left" w:pos="3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5086">
              <w:rPr>
                <w:rFonts w:ascii="Times New Roman" w:hAnsi="Times New Roman"/>
                <w:sz w:val="28"/>
                <w:szCs w:val="28"/>
              </w:rPr>
      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осознания русского языка как духовной, нравственной и культурной ценности народа; приобщения к ценностям национальной и мировой культуры.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B3D0B" w:rsidRPr="007D10AF" w:rsidRDefault="00CB3D0B" w:rsidP="002D36C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10AF">
              <w:rPr>
                <w:rFonts w:ascii="Times New Roman" w:hAnsi="Times New Roman"/>
                <w:sz w:val="28"/>
                <w:szCs w:val="28"/>
              </w:rPr>
              <w:t xml:space="preserve">Оценка в рамках текущего контроля: </w:t>
            </w:r>
            <w:proofErr w:type="gramStart"/>
            <w:r w:rsidRPr="007D10AF">
              <w:rPr>
                <w:rFonts w:ascii="Times New Roman" w:hAnsi="Times New Roman"/>
                <w:sz w:val="28"/>
                <w:szCs w:val="28"/>
              </w:rPr>
              <w:t>-р</w:t>
            </w:r>
            <w:proofErr w:type="gramEnd"/>
            <w:r w:rsidRPr="007D10AF">
              <w:rPr>
                <w:rFonts w:ascii="Times New Roman" w:hAnsi="Times New Roman"/>
                <w:sz w:val="28"/>
                <w:szCs w:val="28"/>
              </w:rPr>
              <w:t>езультатов выполнения домашней работы; -устных ответов; -результатов выполнения индивидуальных и групповых заданий; - результатов тестирования; - ответов на семинарских занятиях и практикумах; -творческих работ, в т.ч. сочинений;</w:t>
            </w:r>
          </w:p>
        </w:tc>
      </w:tr>
      <w:tr w:rsidR="00CB3D0B" w:rsidRPr="00835086" w:rsidTr="002D36C4">
        <w:trPr>
          <w:trHeight w:val="1273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CB3D0B" w:rsidRPr="00835086" w:rsidRDefault="00CB3D0B" w:rsidP="002D36C4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5086">
              <w:rPr>
                <w:rFonts w:ascii="Times New Roman" w:hAnsi="Times New Roman"/>
                <w:sz w:val="28"/>
                <w:szCs w:val="28"/>
              </w:rPr>
              <w:t>Анализировать языковые единицы с точки зрения правильности, точности и уместности их употребления;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деятельности.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CB3D0B" w:rsidRPr="00835086" w:rsidRDefault="00CB3D0B" w:rsidP="002D36C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D0B" w:rsidRPr="00835086" w:rsidTr="002D36C4">
        <w:trPr>
          <w:trHeight w:val="628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CB3D0B" w:rsidRPr="00835086" w:rsidRDefault="00CB3D0B" w:rsidP="002D36C4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5086">
              <w:rPr>
                <w:rFonts w:ascii="Times New Roman" w:hAnsi="Times New Roman"/>
                <w:sz w:val="28"/>
                <w:szCs w:val="28"/>
              </w:rPr>
              <w:t>Проводить лингвистический анализ текстов различных функциональных стилей и разновидностей языка;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речью.</w:t>
            </w:r>
          </w:p>
        </w:tc>
        <w:tc>
          <w:tcPr>
            <w:tcW w:w="43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3D0B" w:rsidRPr="00835086" w:rsidRDefault="00CB3D0B" w:rsidP="002D36C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D0B" w:rsidRPr="00835086" w:rsidTr="002D36C4">
        <w:trPr>
          <w:trHeight w:val="307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CB3D0B" w:rsidRPr="00835086" w:rsidRDefault="00CB3D0B" w:rsidP="002D36C4">
            <w:pPr>
              <w:widowControl w:val="0"/>
              <w:tabs>
                <w:tab w:val="left" w:pos="3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5086">
              <w:rPr>
                <w:rFonts w:ascii="Times New Roman" w:hAnsi="Times New Roman"/>
                <w:b/>
                <w:sz w:val="28"/>
                <w:szCs w:val="28"/>
              </w:rPr>
              <w:t xml:space="preserve">Знания: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B3D0B" w:rsidRPr="007D10AF" w:rsidRDefault="00CB3D0B" w:rsidP="002D36C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10AF">
              <w:rPr>
                <w:rFonts w:ascii="Times New Roman" w:hAnsi="Times New Roman"/>
                <w:sz w:val="28"/>
                <w:szCs w:val="28"/>
              </w:rPr>
              <w:t xml:space="preserve">Оценка в рамках текущего </w:t>
            </w:r>
            <w:r w:rsidRPr="007D10A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контроля: </w:t>
            </w:r>
            <w:proofErr w:type="gramStart"/>
            <w:r w:rsidRPr="007D10AF">
              <w:rPr>
                <w:rFonts w:ascii="Times New Roman" w:hAnsi="Times New Roman"/>
                <w:sz w:val="28"/>
                <w:szCs w:val="28"/>
              </w:rPr>
              <w:t>-р</w:t>
            </w:r>
            <w:proofErr w:type="gramEnd"/>
            <w:r w:rsidRPr="007D10AF">
              <w:rPr>
                <w:rFonts w:ascii="Times New Roman" w:hAnsi="Times New Roman"/>
                <w:sz w:val="28"/>
                <w:szCs w:val="28"/>
              </w:rPr>
              <w:t>езультатов выполнения домашней работы; -устных ответов; -результатов выполнения индивидуальных и групповых заданий; - результатов тестирования; - ответов на семинарских занятиях и практикумах; -творческих работ, в т.ч. сочинений;</w:t>
            </w:r>
          </w:p>
        </w:tc>
      </w:tr>
      <w:tr w:rsidR="00CB3D0B" w:rsidRPr="00835086" w:rsidTr="002D36C4">
        <w:trPr>
          <w:trHeight w:val="2204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CB3D0B" w:rsidRPr="00835086" w:rsidRDefault="00CB3D0B" w:rsidP="002D36C4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5086">
              <w:rPr>
                <w:rFonts w:ascii="Times New Roman" w:hAnsi="Times New Roman"/>
                <w:sz w:val="28"/>
                <w:szCs w:val="28"/>
              </w:rPr>
              <w:lastRenderedPageBreak/>
              <w:t>Связь языка и истории, культуры русского и других народов;</w:t>
            </w:r>
          </w:p>
          <w:p w:rsidR="00CB3D0B" w:rsidRPr="00835086" w:rsidRDefault="00CB3D0B" w:rsidP="002D36C4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5086">
              <w:rPr>
                <w:rFonts w:ascii="Times New Roman" w:hAnsi="Times New Roman"/>
                <w:sz w:val="28"/>
                <w:szCs w:val="28"/>
              </w:rPr>
      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сотрудничеству.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CB3D0B" w:rsidRPr="00835086" w:rsidRDefault="00CB3D0B" w:rsidP="002D36C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D0B" w:rsidRPr="00835086" w:rsidTr="002D36C4">
        <w:trPr>
          <w:trHeight w:val="2080"/>
        </w:trPr>
        <w:tc>
          <w:tcPr>
            <w:tcW w:w="4928" w:type="dxa"/>
            <w:tcBorders>
              <w:top w:val="single" w:sz="4" w:space="0" w:color="auto"/>
            </w:tcBorders>
          </w:tcPr>
          <w:p w:rsidR="00CB3D0B" w:rsidRPr="00835086" w:rsidRDefault="00CB3D0B" w:rsidP="002D36C4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5086">
              <w:rPr>
                <w:rFonts w:ascii="Times New Roman" w:hAnsi="Times New Roman"/>
                <w:sz w:val="28"/>
                <w:szCs w:val="28"/>
              </w:rPr>
              <w:lastRenderedPageBreak/>
              <w:t>Смысл понятий: речевая ситуация и ее компоненты, литературный язык, языковая норма, культура речи; самообразования и активного участия в производственной, культурной и общественной жизни государства.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CB3D0B" w:rsidRPr="00835086" w:rsidRDefault="00CB3D0B" w:rsidP="002D36C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D0B" w:rsidRPr="00835086" w:rsidTr="002D36C4">
        <w:trPr>
          <w:trHeight w:val="628"/>
        </w:trPr>
        <w:tc>
          <w:tcPr>
            <w:tcW w:w="4928" w:type="dxa"/>
            <w:tcBorders>
              <w:bottom w:val="single" w:sz="4" w:space="0" w:color="auto"/>
            </w:tcBorders>
          </w:tcPr>
          <w:p w:rsidR="00CB3D0B" w:rsidRPr="00835086" w:rsidRDefault="00CB3D0B" w:rsidP="002D36C4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5086">
              <w:rPr>
                <w:rFonts w:ascii="Times New Roman" w:hAnsi="Times New Roman"/>
                <w:sz w:val="28"/>
                <w:szCs w:val="28"/>
              </w:rPr>
              <w:t>Основные единицы и уровни языка, их признаки и взаимосвязь.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CB3D0B" w:rsidRPr="00835086" w:rsidRDefault="00CB3D0B" w:rsidP="002D36C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D0B" w:rsidRPr="00835086" w:rsidTr="002D36C4">
        <w:trPr>
          <w:trHeight w:val="301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CB3D0B" w:rsidRPr="00835086" w:rsidRDefault="00CB3D0B" w:rsidP="002D36C4">
            <w:pPr>
              <w:tabs>
                <w:tab w:val="left" w:pos="360"/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35086">
              <w:rPr>
                <w:rFonts w:ascii="Times New Roman" w:hAnsi="Times New Roman"/>
                <w:sz w:val="28"/>
                <w:szCs w:val="28"/>
              </w:rPr>
      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      </w:r>
            <w:proofErr w:type="gramEnd"/>
          </w:p>
        </w:tc>
        <w:tc>
          <w:tcPr>
            <w:tcW w:w="43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3D0B" w:rsidRPr="00835086" w:rsidRDefault="00CB3D0B" w:rsidP="002D36C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3D0B" w:rsidRPr="00835086" w:rsidRDefault="00CB3D0B" w:rsidP="00CB3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3D0B" w:rsidRPr="00835086" w:rsidRDefault="00CB3D0B" w:rsidP="00CB3D0B">
      <w:pPr>
        <w:rPr>
          <w:rFonts w:ascii="Times New Roman" w:hAnsi="Times New Roman"/>
        </w:rPr>
      </w:pPr>
    </w:p>
    <w:p w:rsidR="00B2363D" w:rsidRDefault="00B2363D"/>
    <w:sectPr w:rsidR="00B2363D" w:rsidSect="002D36C4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2A4" w:rsidRDefault="005B62A4" w:rsidP="00774A5A">
      <w:pPr>
        <w:spacing w:after="0" w:line="240" w:lineRule="auto"/>
      </w:pPr>
      <w:r>
        <w:separator/>
      </w:r>
    </w:p>
  </w:endnote>
  <w:endnote w:type="continuationSeparator" w:id="1">
    <w:p w:rsidR="005B62A4" w:rsidRDefault="005B62A4" w:rsidP="00774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6C4" w:rsidRDefault="006853D4" w:rsidP="002D36C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36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36C4" w:rsidRDefault="002D36C4" w:rsidP="002D36C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6C4" w:rsidRDefault="006853D4" w:rsidP="002D36C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36C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84BAF">
      <w:rPr>
        <w:rStyle w:val="a7"/>
        <w:noProof/>
      </w:rPr>
      <w:t>22</w:t>
    </w:r>
    <w:r>
      <w:rPr>
        <w:rStyle w:val="a7"/>
      </w:rPr>
      <w:fldChar w:fldCharType="end"/>
    </w:r>
  </w:p>
  <w:p w:rsidR="002D36C4" w:rsidRDefault="002D36C4" w:rsidP="002D36C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2A4" w:rsidRDefault="005B62A4" w:rsidP="00774A5A">
      <w:pPr>
        <w:spacing w:after="0" w:line="240" w:lineRule="auto"/>
      </w:pPr>
      <w:r>
        <w:separator/>
      </w:r>
    </w:p>
  </w:footnote>
  <w:footnote w:type="continuationSeparator" w:id="1">
    <w:p w:rsidR="005B62A4" w:rsidRDefault="005B62A4" w:rsidP="00774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AD67136"/>
    <w:multiLevelType w:val="multilevel"/>
    <w:tmpl w:val="C35EA6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E47B7B"/>
    <w:multiLevelType w:val="hybridMultilevel"/>
    <w:tmpl w:val="FD461CEA"/>
    <w:lvl w:ilvl="0" w:tplc="920C84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694FE4"/>
    <w:multiLevelType w:val="hybridMultilevel"/>
    <w:tmpl w:val="2E48C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7F0373"/>
    <w:multiLevelType w:val="hybridMultilevel"/>
    <w:tmpl w:val="227657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9D0C73"/>
    <w:multiLevelType w:val="multilevel"/>
    <w:tmpl w:val="C1B25AC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D0B"/>
    <w:rsid w:val="000B192F"/>
    <w:rsid w:val="002D36C4"/>
    <w:rsid w:val="00317AEF"/>
    <w:rsid w:val="00362F7C"/>
    <w:rsid w:val="00384BAF"/>
    <w:rsid w:val="00400B18"/>
    <w:rsid w:val="004456F6"/>
    <w:rsid w:val="004B1064"/>
    <w:rsid w:val="004F6DB8"/>
    <w:rsid w:val="0052436D"/>
    <w:rsid w:val="005B62A4"/>
    <w:rsid w:val="00603686"/>
    <w:rsid w:val="006853D4"/>
    <w:rsid w:val="006F0735"/>
    <w:rsid w:val="007538C9"/>
    <w:rsid w:val="00774A5A"/>
    <w:rsid w:val="007850AA"/>
    <w:rsid w:val="00846B76"/>
    <w:rsid w:val="00965291"/>
    <w:rsid w:val="00AE1303"/>
    <w:rsid w:val="00B10993"/>
    <w:rsid w:val="00B2363D"/>
    <w:rsid w:val="00B756DB"/>
    <w:rsid w:val="00B90A96"/>
    <w:rsid w:val="00C7244E"/>
    <w:rsid w:val="00CB3D0B"/>
    <w:rsid w:val="00CC13D5"/>
    <w:rsid w:val="00D25660"/>
    <w:rsid w:val="00D6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0B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CB3D0B"/>
    <w:pPr>
      <w:keepNext/>
      <w:spacing w:after="0" w:line="240" w:lineRule="auto"/>
      <w:jc w:val="center"/>
      <w:outlineLvl w:val="0"/>
    </w:pPr>
    <w:rPr>
      <w:rFonts w:ascii="Times New Roman" w:hAnsi="Times New Roman"/>
      <w:b/>
      <w:caps/>
      <w:sz w:val="36"/>
      <w:szCs w:val="20"/>
    </w:rPr>
  </w:style>
  <w:style w:type="paragraph" w:styleId="6">
    <w:name w:val="heading 6"/>
    <w:basedOn w:val="a"/>
    <w:next w:val="a"/>
    <w:link w:val="60"/>
    <w:qFormat/>
    <w:rsid w:val="00CB3D0B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D0B"/>
    <w:rPr>
      <w:rFonts w:eastAsia="Times New Roman"/>
      <w:b/>
      <w:caps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B3D0B"/>
    <w:rPr>
      <w:rFonts w:eastAsia="Times New Roman"/>
      <w:b/>
      <w:bCs/>
      <w:sz w:val="22"/>
      <w:szCs w:val="22"/>
      <w:lang w:eastAsia="ru-RU"/>
    </w:rPr>
  </w:style>
  <w:style w:type="paragraph" w:styleId="a3">
    <w:name w:val="No Spacing"/>
    <w:uiPriority w:val="1"/>
    <w:qFormat/>
    <w:rsid w:val="00CB3D0B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4">
    <w:name w:val="List Paragraph"/>
    <w:basedOn w:val="a"/>
    <w:uiPriority w:val="99"/>
    <w:qFormat/>
    <w:rsid w:val="00CB3D0B"/>
    <w:pPr>
      <w:ind w:left="720"/>
      <w:contextualSpacing/>
    </w:pPr>
  </w:style>
  <w:style w:type="paragraph" w:styleId="a5">
    <w:name w:val="footer"/>
    <w:basedOn w:val="a"/>
    <w:link w:val="a6"/>
    <w:rsid w:val="00CB3D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B3D0B"/>
    <w:rPr>
      <w:rFonts w:ascii="Calibri" w:eastAsia="Times New Roman" w:hAnsi="Calibri"/>
      <w:sz w:val="22"/>
      <w:szCs w:val="22"/>
      <w:lang w:eastAsia="ru-RU"/>
    </w:rPr>
  </w:style>
  <w:style w:type="character" w:styleId="a7">
    <w:name w:val="page number"/>
    <w:basedOn w:val="a0"/>
    <w:rsid w:val="00CB3D0B"/>
  </w:style>
  <w:style w:type="paragraph" w:styleId="a8">
    <w:name w:val="caption"/>
    <w:basedOn w:val="a"/>
    <w:qFormat/>
    <w:rsid w:val="00CB3D0B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1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22</Pages>
  <Words>4709</Words>
  <Characters>26843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2016-12-16T11:57:00Z</cp:lastPrinted>
  <dcterms:created xsi:type="dcterms:W3CDTF">2016-11-17T06:25:00Z</dcterms:created>
  <dcterms:modified xsi:type="dcterms:W3CDTF">2016-12-27T08:00:00Z</dcterms:modified>
</cp:coreProperties>
</file>