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36" w:rsidRDefault="00D10136">
      <w:pPr>
        <w:pStyle w:val="a3"/>
        <w:rPr>
          <w:rFonts w:ascii="Tahoma"/>
          <w:sz w:val="20"/>
        </w:rPr>
      </w:pPr>
    </w:p>
    <w:p w:rsidR="00D10136" w:rsidRDefault="002D5012" w:rsidP="005551B6">
      <w:pPr>
        <w:jc w:val="center"/>
        <w:sectPr w:rsidR="00D10136">
          <w:footerReference w:type="default" r:id="rId7"/>
          <w:type w:val="continuous"/>
          <w:pgSz w:w="12240" w:h="15840"/>
          <w:pgMar w:top="520" w:right="740" w:bottom="1200" w:left="600" w:header="0" w:footer="1008" w:gutter="0"/>
          <w:cols w:space="720"/>
        </w:sectPr>
      </w:pPr>
      <w:r>
        <w:rPr>
          <w:rFonts w:eastAsia="Calibri"/>
          <w:b/>
          <w:noProof/>
          <w:lang w:eastAsia="ru-RU"/>
        </w:rPr>
        <w:drawing>
          <wp:inline distT="0" distB="0" distL="0" distR="0">
            <wp:extent cx="6923919" cy="8502555"/>
            <wp:effectExtent l="19050" t="0" r="0" b="0"/>
            <wp:docPr id="3" name="Рисунок 1" descr="C:\Users\Student15\Desktop\сканер\Скан_2024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15\Desktop\сканер\Скан_20241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849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  <w:r w:rsidRPr="00227C54">
        <w:rPr>
          <w:sz w:val="28"/>
          <w:szCs w:val="28"/>
        </w:rPr>
        <w:lastRenderedPageBreak/>
        <w:t xml:space="preserve">Рабочая программа учебной дисциплины  рассмотрена и одобрена на заседании ЦМК </w:t>
      </w:r>
      <w:proofErr w:type="spellStart"/>
      <w:r w:rsidRPr="00227C54">
        <w:rPr>
          <w:sz w:val="28"/>
          <w:szCs w:val="28"/>
        </w:rPr>
        <w:t>Общепрофессиональных</w:t>
      </w:r>
      <w:proofErr w:type="spellEnd"/>
      <w:r w:rsidRPr="00227C54">
        <w:rPr>
          <w:sz w:val="28"/>
          <w:szCs w:val="28"/>
        </w:rPr>
        <w:t xml:space="preserve"> дисциплин</w:t>
      </w: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  <w:r w:rsidRPr="00227C54">
        <w:rPr>
          <w:sz w:val="28"/>
          <w:szCs w:val="28"/>
        </w:rPr>
        <w:t>Протокол № 1 от 28.08.2023г</w:t>
      </w: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  <w:r w:rsidRPr="00227C54">
        <w:rPr>
          <w:sz w:val="28"/>
          <w:szCs w:val="28"/>
        </w:rPr>
        <w:t>Председатель  ЦМК   Исаева З.К.</w:t>
      </w: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</w:p>
    <w:p w:rsidR="007D7455" w:rsidRPr="002F2519" w:rsidRDefault="007D7455" w:rsidP="00227C54">
      <w:pPr>
        <w:spacing w:line="276" w:lineRule="auto"/>
        <w:jc w:val="both"/>
        <w:rPr>
          <w:sz w:val="32"/>
          <w:szCs w:val="28"/>
        </w:rPr>
      </w:pPr>
      <w:r w:rsidRPr="00227C54">
        <w:rPr>
          <w:sz w:val="28"/>
          <w:szCs w:val="28"/>
        </w:rPr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среднего профессионального образования по </w:t>
      </w:r>
      <w:r w:rsidR="002F096B" w:rsidRPr="00227C54">
        <w:rPr>
          <w:sz w:val="28"/>
          <w:szCs w:val="28"/>
        </w:rPr>
        <w:t xml:space="preserve">специальностям 34.02.01 Сестринское дело, </w:t>
      </w:r>
      <w:r w:rsidRPr="00227C54">
        <w:rPr>
          <w:sz w:val="28"/>
          <w:szCs w:val="28"/>
        </w:rPr>
        <w:t xml:space="preserve"> утвержденного приказом Министерства просвещения РФ </w:t>
      </w:r>
      <w:r w:rsidR="002F2519" w:rsidRPr="002F2519">
        <w:rPr>
          <w:rFonts w:eastAsia="Calibri"/>
          <w:sz w:val="28"/>
          <w:szCs w:val="24"/>
          <w:u w:val="single"/>
        </w:rPr>
        <w:t>04.07.2022г. №527</w:t>
      </w: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  <w:r w:rsidRPr="00227C54">
        <w:rPr>
          <w:b/>
          <w:sz w:val="28"/>
          <w:szCs w:val="28"/>
        </w:rPr>
        <w:t>Организация-разработчик</w:t>
      </w:r>
      <w:r w:rsidRPr="00227C54">
        <w:rPr>
          <w:sz w:val="28"/>
          <w:szCs w:val="28"/>
        </w:rPr>
        <w:t xml:space="preserve">: ПОАНО «Медицинский колледж» г. Хасавюрт </w:t>
      </w: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  <w:r w:rsidRPr="00227C54">
        <w:rPr>
          <w:b/>
          <w:sz w:val="28"/>
          <w:szCs w:val="28"/>
        </w:rPr>
        <w:t>Разработчик</w:t>
      </w:r>
      <w:r w:rsidRPr="00227C54">
        <w:rPr>
          <w:sz w:val="28"/>
          <w:szCs w:val="28"/>
        </w:rPr>
        <w:t>: Исаева З.К.. – зам. директора по УМР ПОАНО «Медицинский колледж»  г</w:t>
      </w:r>
      <w:proofErr w:type="gramStart"/>
      <w:r w:rsidRPr="00227C54">
        <w:rPr>
          <w:sz w:val="28"/>
          <w:szCs w:val="28"/>
        </w:rPr>
        <w:t>.Х</w:t>
      </w:r>
      <w:proofErr w:type="gramEnd"/>
      <w:r w:rsidRPr="00227C54">
        <w:rPr>
          <w:sz w:val="28"/>
          <w:szCs w:val="28"/>
        </w:rPr>
        <w:t>асавюрт.</w:t>
      </w: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</w:p>
    <w:p w:rsidR="007D7455" w:rsidRPr="00227C54" w:rsidRDefault="007D7455" w:rsidP="00227C54">
      <w:pPr>
        <w:spacing w:line="276" w:lineRule="auto"/>
        <w:jc w:val="both"/>
        <w:rPr>
          <w:sz w:val="28"/>
          <w:szCs w:val="28"/>
        </w:rPr>
      </w:pPr>
      <w:r w:rsidRPr="00227C54">
        <w:rPr>
          <w:b/>
          <w:sz w:val="28"/>
          <w:szCs w:val="28"/>
        </w:rPr>
        <w:t>Рецензенты</w:t>
      </w:r>
      <w:r w:rsidRPr="00227C54">
        <w:rPr>
          <w:sz w:val="28"/>
          <w:szCs w:val="28"/>
        </w:rPr>
        <w:t xml:space="preserve">: члены ЦК </w:t>
      </w:r>
      <w:proofErr w:type="spellStart"/>
      <w:r w:rsidRPr="00227C54">
        <w:rPr>
          <w:sz w:val="28"/>
          <w:szCs w:val="28"/>
        </w:rPr>
        <w:t>Общепрофессиональных</w:t>
      </w:r>
      <w:proofErr w:type="spellEnd"/>
      <w:r w:rsidRPr="00227C54">
        <w:rPr>
          <w:sz w:val="28"/>
          <w:szCs w:val="28"/>
        </w:rPr>
        <w:t xml:space="preserve"> дисциплин</w:t>
      </w:r>
    </w:p>
    <w:p w:rsidR="00D10136" w:rsidRDefault="00D10136">
      <w:pPr>
        <w:sectPr w:rsidR="00D10136">
          <w:pgSz w:w="12240" w:h="15840"/>
          <w:pgMar w:top="1200" w:right="740" w:bottom="1260" w:left="600" w:header="0" w:footer="1008" w:gutter="0"/>
          <w:cols w:space="720"/>
        </w:sectPr>
      </w:pPr>
    </w:p>
    <w:p w:rsidR="00D10136" w:rsidRDefault="007D7455">
      <w:pPr>
        <w:spacing w:before="71"/>
        <w:ind w:left="258" w:right="121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СОДЕРЖАНИЕ</w:t>
      </w:r>
    </w:p>
    <w:p w:rsidR="00D10136" w:rsidRDefault="00D10136">
      <w:pPr>
        <w:pStyle w:val="a3"/>
        <w:spacing w:before="56"/>
        <w:rPr>
          <w:b/>
          <w:i/>
          <w:sz w:val="20"/>
        </w:rPr>
      </w:pPr>
    </w:p>
    <w:tbl>
      <w:tblPr>
        <w:tblStyle w:val="TableNormal"/>
        <w:tblW w:w="0" w:type="auto"/>
        <w:tblInd w:w="881" w:type="dxa"/>
        <w:tblLayout w:type="fixed"/>
        <w:tblLook w:val="01E0"/>
      </w:tblPr>
      <w:tblGrid>
        <w:gridCol w:w="8701"/>
      </w:tblGrid>
      <w:tr w:rsidR="00D10136">
        <w:trPr>
          <w:trHeight w:val="711"/>
        </w:trPr>
        <w:tc>
          <w:tcPr>
            <w:tcW w:w="8701" w:type="dxa"/>
          </w:tcPr>
          <w:p w:rsidR="00D10136" w:rsidRDefault="007D7455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УЧЕБНОЙ</w:t>
            </w:r>
          </w:p>
          <w:p w:rsidR="00D10136" w:rsidRDefault="007D7455">
            <w:pPr>
              <w:pStyle w:val="TableParagraph"/>
              <w:tabs>
                <w:tab w:val="right" w:leader="dot" w:pos="8581"/>
              </w:tabs>
              <w:spacing w:before="43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ДИСЦИПЛИНЫ…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10136">
        <w:trPr>
          <w:trHeight w:val="1033"/>
        </w:trPr>
        <w:tc>
          <w:tcPr>
            <w:tcW w:w="8701" w:type="dxa"/>
          </w:tcPr>
          <w:p w:rsidR="00D10136" w:rsidRDefault="007D7455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  <w:tab w:val="right" w:leader="dot" w:pos="8581"/>
              </w:tabs>
              <w:spacing w:before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ДИСЦИПЛИНЫ…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6</w:t>
            </w:r>
          </w:p>
          <w:p w:rsidR="00D10136" w:rsidRDefault="007D7455" w:rsidP="00227C54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  <w:tab w:val="right" w:leader="dot" w:pos="8650"/>
              </w:tabs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ДИСЦИПЛИНЫ…</w:t>
            </w:r>
            <w:r>
              <w:rPr>
                <w:sz w:val="24"/>
              </w:rPr>
              <w:tab/>
            </w:r>
            <w:r w:rsidR="00227C54">
              <w:rPr>
                <w:sz w:val="24"/>
              </w:rPr>
              <w:t>3</w:t>
            </w:r>
            <w:r w:rsidR="00227C54">
              <w:rPr>
                <w:b/>
                <w:spacing w:val="-5"/>
                <w:sz w:val="24"/>
              </w:rPr>
              <w:t>0</w:t>
            </w:r>
          </w:p>
        </w:tc>
      </w:tr>
      <w:tr w:rsidR="00D10136">
        <w:trPr>
          <w:trHeight w:val="1545"/>
        </w:trPr>
        <w:tc>
          <w:tcPr>
            <w:tcW w:w="8701" w:type="dxa"/>
          </w:tcPr>
          <w:p w:rsidR="00D10136" w:rsidRDefault="007D7455">
            <w:pPr>
              <w:pStyle w:val="TableParagraph"/>
              <w:numPr>
                <w:ilvl w:val="0"/>
                <w:numId w:val="16"/>
              </w:numPr>
              <w:tabs>
                <w:tab w:val="left" w:pos="410"/>
              </w:tabs>
              <w:spacing w:befor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УЧЕБНОЙ</w:t>
            </w:r>
            <w:proofErr w:type="gramEnd"/>
          </w:p>
          <w:p w:rsidR="00D10136" w:rsidRDefault="007D7455">
            <w:pPr>
              <w:pStyle w:val="TableParagraph"/>
              <w:tabs>
                <w:tab w:val="right" w:leader="dot" w:pos="8641"/>
              </w:tabs>
              <w:spacing w:before="43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ДИСЦИПЛИНЫ…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32</w:t>
            </w:r>
          </w:p>
          <w:p w:rsidR="00D10136" w:rsidRDefault="00D10136">
            <w:pPr>
              <w:pStyle w:val="TableParagraph"/>
              <w:tabs>
                <w:tab w:val="right" w:leader="dot" w:pos="8548"/>
              </w:tabs>
              <w:spacing w:before="43" w:line="256" w:lineRule="exact"/>
              <w:ind w:left="410"/>
              <w:rPr>
                <w:b/>
                <w:sz w:val="24"/>
              </w:rPr>
            </w:pPr>
          </w:p>
        </w:tc>
      </w:tr>
    </w:tbl>
    <w:p w:rsidR="00D10136" w:rsidRDefault="00D10136">
      <w:pPr>
        <w:spacing w:line="256" w:lineRule="exact"/>
        <w:rPr>
          <w:sz w:val="24"/>
        </w:rPr>
        <w:sectPr w:rsidR="00D10136">
          <w:pgSz w:w="12240" w:h="15840"/>
          <w:pgMar w:top="1200" w:right="740" w:bottom="1260" w:left="600" w:header="0" w:footer="1008" w:gutter="0"/>
          <w:cols w:space="720"/>
        </w:sectPr>
      </w:pPr>
    </w:p>
    <w:p w:rsidR="00D10136" w:rsidRDefault="007D7455">
      <w:pPr>
        <w:pStyle w:val="1"/>
        <w:numPr>
          <w:ilvl w:val="0"/>
          <w:numId w:val="15"/>
        </w:numPr>
        <w:tabs>
          <w:tab w:val="left" w:pos="861"/>
        </w:tabs>
        <w:jc w:val="both"/>
      </w:pPr>
      <w:r>
        <w:rPr>
          <w:spacing w:val="-2"/>
        </w:rPr>
        <w:lastRenderedPageBreak/>
        <w:t>ОБЩАЯ</w:t>
      </w:r>
      <w:r>
        <w:rPr>
          <w:spacing w:val="-9"/>
        </w:rPr>
        <w:t xml:space="preserve"> </w:t>
      </w:r>
      <w:r>
        <w:rPr>
          <w:spacing w:val="-2"/>
        </w:rPr>
        <w:t>ХАРАКТЕРИСТИКА</w:t>
      </w:r>
      <w:r>
        <w:rPr>
          <w:spacing w:val="48"/>
        </w:rPr>
        <w:t xml:space="preserve"> </w:t>
      </w:r>
      <w:r>
        <w:rPr>
          <w:spacing w:val="-2"/>
        </w:rPr>
        <w:t>РАБОЧЕЙ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УЧЕБНОЙ</w:t>
      </w:r>
      <w:r>
        <w:t xml:space="preserve"> </w:t>
      </w:r>
      <w:r>
        <w:rPr>
          <w:spacing w:val="-2"/>
        </w:rPr>
        <w:t>ДИСЦИПЛИНЫ</w:t>
      </w:r>
    </w:p>
    <w:p w:rsidR="00D10136" w:rsidRDefault="002F096B">
      <w:pPr>
        <w:pStyle w:val="2"/>
        <w:ind w:left="258" w:right="117"/>
        <w:jc w:val="center"/>
      </w:pPr>
      <w:r>
        <w:t>ОП.0</w:t>
      </w:r>
      <w:r w:rsidR="00227C54">
        <w:t>7</w:t>
      </w:r>
      <w:r w:rsidR="007D7455">
        <w:t xml:space="preserve"> </w:t>
      </w:r>
      <w:r w:rsidR="007D7455">
        <w:rPr>
          <w:spacing w:val="-2"/>
        </w:rPr>
        <w:t>Фармакология</w:t>
      </w:r>
    </w:p>
    <w:p w:rsidR="00D10136" w:rsidRDefault="00D10136">
      <w:pPr>
        <w:pStyle w:val="a3"/>
        <w:rPr>
          <w:b/>
        </w:rPr>
      </w:pPr>
    </w:p>
    <w:p w:rsidR="00D10136" w:rsidRDefault="007D7455">
      <w:pPr>
        <w:pStyle w:val="a6"/>
        <w:numPr>
          <w:ilvl w:val="1"/>
          <w:numId w:val="15"/>
        </w:numPr>
        <w:tabs>
          <w:tab w:val="left" w:pos="89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D10136" w:rsidRDefault="007D7455">
      <w:pPr>
        <w:pStyle w:val="a3"/>
        <w:ind w:left="532" w:right="399" w:firstLine="708"/>
        <w:jc w:val="both"/>
      </w:pPr>
      <w:r>
        <w:t>Учебная дисциплина ОП. 0</w:t>
      </w:r>
      <w:r w:rsidR="00227C54">
        <w:t>7</w:t>
      </w:r>
      <w:r>
        <w:t xml:space="preserve"> Фармакология является обязательной частью </w:t>
      </w:r>
      <w:proofErr w:type="spellStart"/>
      <w:r>
        <w:t>общепрофессионального</w:t>
      </w:r>
      <w:proofErr w:type="spellEnd"/>
      <w:r>
        <w:t xml:space="preserve"> цикла</w:t>
      </w:r>
      <w:r>
        <w:rPr>
          <w:spacing w:val="40"/>
        </w:rPr>
        <w:t xml:space="preserve"> </w:t>
      </w:r>
      <w:r>
        <w:t xml:space="preserve">основной образовательной программы в соответствии с ФГОС СПО по </w:t>
      </w:r>
      <w:r w:rsidR="002F096B" w:rsidRPr="00B20F65">
        <w:rPr>
          <w:szCs w:val="28"/>
        </w:rPr>
        <w:t>специальност</w:t>
      </w:r>
      <w:r w:rsidR="002F096B">
        <w:rPr>
          <w:szCs w:val="28"/>
        </w:rPr>
        <w:t xml:space="preserve">ям </w:t>
      </w:r>
      <w:r w:rsidR="00227C54">
        <w:t>34.02.01 Сестринское дело</w:t>
      </w:r>
    </w:p>
    <w:p w:rsidR="00D10136" w:rsidRDefault="007D7455">
      <w:pPr>
        <w:pStyle w:val="a3"/>
        <w:ind w:left="532" w:right="399"/>
        <w:jc w:val="both"/>
      </w:pPr>
      <w:r>
        <w:t>Учебная дисциплина ОП.0</w:t>
      </w:r>
      <w:r w:rsidR="002F2519">
        <w:t>7</w:t>
      </w:r>
      <w:r>
        <w:t xml:space="preserve"> Фармакология обеспечивает формирование профессиональных и общих компетенций по всем видам деятельности ФГОС СПО </w:t>
      </w:r>
    </w:p>
    <w:p w:rsidR="00D10136" w:rsidRDefault="007D7455">
      <w:pPr>
        <w:pStyle w:val="a3"/>
        <w:spacing w:before="274"/>
        <w:ind w:left="532"/>
        <w:jc w:val="both"/>
      </w:pPr>
      <w:r>
        <w:t>Особое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proofErr w:type="gramStart"/>
      <w:r>
        <w:t>ОК</w:t>
      </w:r>
      <w:proofErr w:type="gramEnd"/>
      <w:r>
        <w:t>,</w:t>
      </w:r>
      <w:r>
        <w:rPr>
          <w:spacing w:val="-4"/>
        </w:rPr>
        <w:t xml:space="preserve"> </w:t>
      </w:r>
      <w:r>
        <w:rPr>
          <w:spacing w:val="-5"/>
        </w:rPr>
        <w:t>ПК</w:t>
      </w:r>
    </w:p>
    <w:p w:rsidR="00D10136" w:rsidRDefault="00D10136">
      <w:pPr>
        <w:pStyle w:val="a3"/>
      </w:pPr>
    </w:p>
    <w:p w:rsidR="00D10136" w:rsidRDefault="007D7455">
      <w:pPr>
        <w:pStyle w:val="a3"/>
        <w:ind w:left="532" w:right="399"/>
        <w:jc w:val="both"/>
      </w:pPr>
      <w:proofErr w:type="gramStart"/>
      <w:r>
        <w:t>ОК</w:t>
      </w:r>
      <w:proofErr w:type="gramEnd"/>
      <w:r>
        <w:t xml:space="preserve"> 01 - Выбирать способы решения задач профессиональной деятельности применительно к различным контекстам</w:t>
      </w:r>
    </w:p>
    <w:p w:rsidR="00D10136" w:rsidRDefault="007D7455">
      <w:pPr>
        <w:pStyle w:val="a3"/>
        <w:spacing w:before="1"/>
        <w:ind w:left="532" w:right="398"/>
        <w:jc w:val="both"/>
      </w:pPr>
      <w:proofErr w:type="gramStart"/>
      <w:r>
        <w:t>ОК</w:t>
      </w:r>
      <w:proofErr w:type="gramEnd"/>
      <w:r>
        <w:t xml:space="preserve"> 02 -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D10136" w:rsidRDefault="007D7455">
      <w:pPr>
        <w:pStyle w:val="a3"/>
        <w:ind w:left="532" w:right="399"/>
        <w:jc w:val="both"/>
      </w:pPr>
      <w:proofErr w:type="gramStart"/>
      <w:r>
        <w:t>ОК</w:t>
      </w:r>
      <w:proofErr w:type="gramEnd"/>
      <w:r>
        <w:t xml:space="preserve"> 03 -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D10136" w:rsidRDefault="007D7455">
      <w:pPr>
        <w:pStyle w:val="a3"/>
        <w:ind w:left="532"/>
        <w:jc w:val="both"/>
      </w:pPr>
      <w:proofErr w:type="gramStart"/>
      <w:r>
        <w:t>ОК</w:t>
      </w:r>
      <w:proofErr w:type="gramEnd"/>
      <w:r>
        <w:rPr>
          <w:spacing w:val="-10"/>
        </w:rPr>
        <w:t xml:space="preserve"> </w:t>
      </w:r>
      <w:r>
        <w:t>04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Эффективно</w:t>
      </w:r>
      <w:r>
        <w:rPr>
          <w:spacing w:val="-7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команде</w:t>
      </w:r>
    </w:p>
    <w:p w:rsidR="00D10136" w:rsidRDefault="007D7455">
      <w:pPr>
        <w:pStyle w:val="a3"/>
        <w:ind w:left="532" w:right="397"/>
        <w:jc w:val="both"/>
      </w:pPr>
      <w:r>
        <w:t>ОК.05 -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D10136" w:rsidRDefault="007D7455">
      <w:pPr>
        <w:pStyle w:val="a3"/>
        <w:ind w:left="532" w:right="396"/>
        <w:jc w:val="both"/>
      </w:pPr>
      <w:proofErr w:type="gramStart"/>
      <w:r>
        <w:t>ОК</w:t>
      </w:r>
      <w:proofErr w:type="gramEnd"/>
      <w:r>
        <w:t xml:space="preserve"> 06 -</w:t>
      </w:r>
      <w:r>
        <w:rPr>
          <w:spacing w:val="40"/>
        </w:rPr>
        <w:t xml:space="preserve"> </w:t>
      </w:r>
      <w: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t>антикоррупционного</w:t>
      </w:r>
      <w:proofErr w:type="spellEnd"/>
      <w:r>
        <w:t xml:space="preserve"> поведения</w:t>
      </w:r>
    </w:p>
    <w:p w:rsidR="00D10136" w:rsidRDefault="007D7455">
      <w:pPr>
        <w:pStyle w:val="a3"/>
        <w:ind w:left="532" w:right="400"/>
        <w:jc w:val="both"/>
      </w:pPr>
      <w:r>
        <w:t xml:space="preserve">ОК.09 - Пользоваться профессиональной документацией на государственном и иностранном </w:t>
      </w:r>
      <w:r>
        <w:rPr>
          <w:spacing w:val="-2"/>
        </w:rPr>
        <w:t>языках</w:t>
      </w:r>
    </w:p>
    <w:p w:rsidR="00D10136" w:rsidRDefault="00D10136">
      <w:pPr>
        <w:pStyle w:val="a3"/>
      </w:pPr>
    </w:p>
    <w:p w:rsidR="00D10136" w:rsidRDefault="007D7455">
      <w:pPr>
        <w:pStyle w:val="a3"/>
        <w:spacing w:before="1"/>
        <w:ind w:left="532" w:right="397"/>
        <w:jc w:val="both"/>
      </w:pPr>
      <w:r>
        <w:t>ПК</w:t>
      </w:r>
      <w:r>
        <w:rPr>
          <w:spacing w:val="-4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Назначать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лечение</w:t>
      </w:r>
      <w:r>
        <w:rPr>
          <w:spacing w:val="-7"/>
        </w:rPr>
        <w:t xml:space="preserve"> </w:t>
      </w:r>
      <w:proofErr w:type="spellStart"/>
      <w:r>
        <w:t>неосложненных</w:t>
      </w:r>
      <w:proofErr w:type="spellEnd"/>
      <w:r>
        <w:rPr>
          <w:spacing w:val="-4"/>
        </w:rPr>
        <w:t xml:space="preserve"> </w:t>
      </w:r>
      <w:r>
        <w:t>острых</w:t>
      </w:r>
      <w:r>
        <w:rPr>
          <w:spacing w:val="-5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состояний, хронических заболеваний и их обострений, травм, отравлений;</w:t>
      </w:r>
    </w:p>
    <w:p w:rsidR="00D10136" w:rsidRDefault="007D7455">
      <w:pPr>
        <w:pStyle w:val="a3"/>
        <w:ind w:left="532" w:right="399"/>
        <w:jc w:val="both"/>
      </w:pPr>
      <w:r>
        <w:t>ПК 3.2 - Оценивать уровень боли и оказывать паллиативную помощь при хроническом болевом синдроме у всех возрастных категорий пациентов;</w:t>
      </w:r>
    </w:p>
    <w:p w:rsidR="00D10136" w:rsidRDefault="007D7455">
      <w:pPr>
        <w:pStyle w:val="a3"/>
        <w:ind w:left="532"/>
        <w:jc w:val="both"/>
      </w:pPr>
      <w:r>
        <w:t>ПК</w:t>
      </w:r>
      <w:r>
        <w:rPr>
          <w:spacing w:val="-7"/>
        </w:rPr>
        <w:t xml:space="preserve"> </w:t>
      </w:r>
      <w:r>
        <w:t>4.2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санитарно-гигиеническое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rPr>
          <w:spacing w:val="-2"/>
        </w:rPr>
        <w:t>населения;</w:t>
      </w:r>
    </w:p>
    <w:p w:rsidR="00D10136" w:rsidRDefault="007D7455">
      <w:pPr>
        <w:pStyle w:val="a3"/>
        <w:ind w:left="532" w:right="390"/>
        <w:jc w:val="both"/>
      </w:pPr>
      <w:proofErr w:type="gramStart"/>
      <w:r>
        <w:t>ПК 5.2 - Назначать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организации;</w:t>
      </w:r>
      <w:proofErr w:type="gramEnd"/>
    </w:p>
    <w:p w:rsidR="00D10136" w:rsidRDefault="007D7455">
      <w:pPr>
        <w:pStyle w:val="a3"/>
        <w:ind w:left="532" w:right="395"/>
        <w:jc w:val="both"/>
      </w:pPr>
      <w:proofErr w:type="gramStart"/>
      <w:r>
        <w:t>ПК 5.3 - Осуществлять контроль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организации.</w:t>
      </w:r>
      <w:proofErr w:type="gramEnd"/>
    </w:p>
    <w:p w:rsidR="00D10136" w:rsidRDefault="00D10136">
      <w:pPr>
        <w:pStyle w:val="a3"/>
      </w:pPr>
    </w:p>
    <w:p w:rsidR="00D10136" w:rsidRDefault="007D7455">
      <w:pPr>
        <w:pStyle w:val="a3"/>
        <w:ind w:left="532" w:right="395"/>
        <w:jc w:val="both"/>
      </w:pPr>
      <w:r>
        <w:t xml:space="preserve">ЛР 3 - </w:t>
      </w:r>
      <w:proofErr w:type="gramStart"/>
      <w:r>
        <w:t>Соблюдающий</w:t>
      </w:r>
      <w:proofErr w:type="gramEnd"/>
      <w:r>
        <w:t xml:space="preserve"> нормы правопорядка, следующий идеалам гражданского общества, обеспечения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свобод</w:t>
      </w:r>
      <w:r>
        <w:rPr>
          <w:spacing w:val="-15"/>
        </w:rPr>
        <w:t xml:space="preserve"> </w:t>
      </w:r>
      <w:r>
        <w:t>граждан</w:t>
      </w:r>
      <w:r>
        <w:rPr>
          <w:spacing w:val="-15"/>
        </w:rPr>
        <w:t xml:space="preserve"> </w:t>
      </w:r>
      <w:r>
        <w:t>России.</w:t>
      </w:r>
      <w:r>
        <w:rPr>
          <w:spacing w:val="-15"/>
        </w:rPr>
        <w:t xml:space="preserve"> </w:t>
      </w:r>
      <w:proofErr w:type="gramStart"/>
      <w:r>
        <w:t>Лояльный</w:t>
      </w:r>
      <w:proofErr w:type="gramEnd"/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установкам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проявлениям </w:t>
      </w:r>
      <w:r>
        <w:rPr>
          <w:spacing w:val="-2"/>
        </w:rPr>
        <w:t>представителей</w:t>
      </w:r>
      <w:r>
        <w:rPr>
          <w:spacing w:val="-7"/>
        </w:rPr>
        <w:t xml:space="preserve"> </w:t>
      </w:r>
      <w:r>
        <w:rPr>
          <w:spacing w:val="-2"/>
        </w:rPr>
        <w:t>субкультур,</w:t>
      </w:r>
      <w:r>
        <w:rPr>
          <w:spacing w:val="-6"/>
        </w:rPr>
        <w:t xml:space="preserve"> </w:t>
      </w:r>
      <w:r>
        <w:rPr>
          <w:spacing w:val="-2"/>
        </w:rPr>
        <w:t>отличающий</w:t>
      </w:r>
      <w:r>
        <w:rPr>
          <w:spacing w:val="-7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групп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деструктивным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девиантным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 xml:space="preserve">поведением. </w:t>
      </w:r>
      <w:proofErr w:type="gramStart"/>
      <w:r>
        <w:t>Демонстрирующий</w:t>
      </w:r>
      <w:proofErr w:type="gramEnd"/>
      <w:r>
        <w:t xml:space="preserve"> неприятие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предупреждающий социально 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окружающих. ЛР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proofErr w:type="gramStart"/>
      <w:r>
        <w:t>Проявляющий</w:t>
      </w:r>
      <w:proofErr w:type="gramEnd"/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людям</w:t>
      </w:r>
      <w:r>
        <w:rPr>
          <w:spacing w:val="-15"/>
        </w:rPr>
        <w:t xml:space="preserve"> </w:t>
      </w:r>
      <w:r>
        <w:t>старшего</w:t>
      </w:r>
      <w:r>
        <w:rPr>
          <w:spacing w:val="-15"/>
        </w:rPr>
        <w:t xml:space="preserve"> </w:t>
      </w:r>
      <w:r>
        <w:t>поколения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участию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социальной поддержке и волонтерских движениях.</w:t>
      </w:r>
    </w:p>
    <w:p w:rsidR="00D10136" w:rsidRDefault="00D10136">
      <w:pPr>
        <w:jc w:val="both"/>
        <w:sectPr w:rsidR="00D10136">
          <w:pgSz w:w="12240" w:h="15840"/>
          <w:pgMar w:top="1200" w:right="740" w:bottom="1240" w:left="600" w:header="0" w:footer="1008" w:gutter="0"/>
          <w:cols w:space="720"/>
        </w:sectPr>
      </w:pPr>
    </w:p>
    <w:p w:rsidR="00D10136" w:rsidRDefault="007D7455">
      <w:pPr>
        <w:pStyle w:val="a3"/>
        <w:spacing w:before="66"/>
        <w:ind w:left="532" w:right="391"/>
        <w:jc w:val="both"/>
      </w:pPr>
      <w:r>
        <w:lastRenderedPageBreak/>
        <w:t>ЛР 8 - Проявляющий и демонстрирующий уважение к представителям различных этнокультурных, социальных, конфессиональных и иных групп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D10136" w:rsidRDefault="007D7455">
      <w:pPr>
        <w:pStyle w:val="a3"/>
        <w:spacing w:before="1"/>
        <w:ind w:left="532" w:right="395"/>
        <w:jc w:val="both"/>
      </w:pPr>
      <w:r>
        <w:t xml:space="preserve">ЛР 9 - </w:t>
      </w:r>
      <w:proofErr w:type="gramStart"/>
      <w:r>
        <w:t>Соблюдающий</w:t>
      </w:r>
      <w:proofErr w:type="gramEnd"/>
      <w:r>
        <w:t xml:space="preserve"> и пр</w:t>
      </w:r>
      <w:r w:rsidR="00227C54">
        <w:t>опа</w:t>
      </w:r>
      <w:r>
        <w:t xml:space="preserve">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t>психоактивных</w:t>
      </w:r>
      <w:proofErr w:type="spellEnd"/>
      <w:r>
        <w:t xml:space="preserve"> веществ, азартных игр и т.д. </w:t>
      </w:r>
      <w:proofErr w:type="gramStart"/>
      <w:r>
        <w:t>Сохраняющий</w:t>
      </w:r>
      <w:proofErr w:type="gramEnd"/>
      <w:r>
        <w:t xml:space="preserve"> психологическую устойчивость в </w:t>
      </w:r>
      <w:proofErr w:type="spellStart"/>
      <w:r>
        <w:t>ситуативно</w:t>
      </w:r>
      <w:proofErr w:type="spellEnd"/>
      <w:r>
        <w:t xml:space="preserve"> сложных или стремительно меняющихся ситуациях.</w:t>
      </w:r>
    </w:p>
    <w:p w:rsidR="00D10136" w:rsidRDefault="007D7455">
      <w:pPr>
        <w:pStyle w:val="a3"/>
        <w:ind w:left="532" w:right="400"/>
        <w:jc w:val="both"/>
      </w:pPr>
      <w:r>
        <w:t>ЛР 10 - Заботящийся о защите окружающей среды, собственной и чужой безопасности, в том числе цифровой.</w:t>
      </w:r>
    </w:p>
    <w:p w:rsidR="00D10136" w:rsidRDefault="007D7455">
      <w:pPr>
        <w:pStyle w:val="a3"/>
        <w:ind w:left="532" w:right="393"/>
        <w:jc w:val="both"/>
      </w:pPr>
      <w:r>
        <w:t xml:space="preserve">ЛР 12 - </w:t>
      </w:r>
      <w:proofErr w:type="gramStart"/>
      <w:r>
        <w:t>Принимающий</w:t>
      </w:r>
      <w:proofErr w:type="gramEnd"/>
      <w:r>
        <w:t xml:space="preserve"> семейные ценности, готовый к созданию семьи и воспитанию детей; демонстрирующий</w:t>
      </w:r>
      <w:r>
        <w:rPr>
          <w:spacing w:val="-10"/>
        </w:rPr>
        <w:t xml:space="preserve"> </w:t>
      </w:r>
      <w:r>
        <w:t>неприятие</w:t>
      </w:r>
      <w:r>
        <w:rPr>
          <w:spacing w:val="-14"/>
        </w:rPr>
        <w:t xml:space="preserve"> </w:t>
      </w:r>
      <w:r>
        <w:t>насилия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ухода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родительской</w:t>
      </w:r>
      <w:r>
        <w:rPr>
          <w:spacing w:val="-12"/>
        </w:rPr>
        <w:t xml:space="preserve"> </w:t>
      </w:r>
      <w:r>
        <w:t>ответственности,</w:t>
      </w:r>
      <w:r>
        <w:rPr>
          <w:spacing w:val="-11"/>
        </w:rPr>
        <w:t xml:space="preserve"> </w:t>
      </w:r>
      <w:r>
        <w:t>отказа</w:t>
      </w:r>
      <w:r>
        <w:rPr>
          <w:spacing w:val="-12"/>
        </w:rPr>
        <w:t xml:space="preserve"> </w:t>
      </w:r>
      <w:r>
        <w:t>от отношений со своими детьми и их финансового содержания.</w:t>
      </w:r>
    </w:p>
    <w:p w:rsidR="00D10136" w:rsidRDefault="00D10136">
      <w:pPr>
        <w:pStyle w:val="a3"/>
        <w:spacing w:before="5"/>
      </w:pPr>
    </w:p>
    <w:p w:rsidR="00D10136" w:rsidRDefault="007D7455">
      <w:pPr>
        <w:pStyle w:val="2"/>
        <w:spacing w:line="274" w:lineRule="exact"/>
      </w:pPr>
      <w:r>
        <w:t>1.2.</w:t>
      </w:r>
      <w:r>
        <w:rPr>
          <w:spacing w:val="-10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дисциплины:</w:t>
      </w:r>
    </w:p>
    <w:p w:rsidR="00D10136" w:rsidRDefault="007D7455">
      <w:pPr>
        <w:pStyle w:val="a3"/>
        <w:spacing w:line="274" w:lineRule="exact"/>
        <w:ind w:left="1099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осваиваются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знания</w:t>
      </w:r>
    </w:p>
    <w:p w:rsidR="00D10136" w:rsidRDefault="00D10136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829"/>
        <w:gridCol w:w="3894"/>
      </w:tblGrid>
      <w:tr w:rsidR="00D10136">
        <w:trPr>
          <w:trHeight w:val="647"/>
        </w:trPr>
        <w:tc>
          <w:tcPr>
            <w:tcW w:w="1527" w:type="dxa"/>
          </w:tcPr>
          <w:p w:rsidR="00D10136" w:rsidRDefault="007D7455">
            <w:pPr>
              <w:pStyle w:val="TableParagraph"/>
              <w:ind w:left="372" w:right="353" w:firstLine="2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z w:val="24"/>
              </w:rPr>
              <w:t>ПК,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829" w:type="dxa"/>
          </w:tcPr>
          <w:p w:rsidR="00D10136" w:rsidRDefault="007D745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894" w:type="dxa"/>
          </w:tcPr>
          <w:p w:rsidR="00D10136" w:rsidRDefault="007D745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D10136">
        <w:trPr>
          <w:trHeight w:val="4970"/>
        </w:trPr>
        <w:tc>
          <w:tcPr>
            <w:tcW w:w="1527" w:type="dxa"/>
          </w:tcPr>
          <w:p w:rsidR="00D10136" w:rsidRDefault="007D7455">
            <w:pPr>
              <w:pStyle w:val="TableParagraph"/>
              <w:spacing w:line="273" w:lineRule="exact"/>
              <w:ind w:left="4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4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4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4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4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spacing w:line="275" w:lineRule="exact"/>
              <w:ind w:left="4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spacing w:line="275" w:lineRule="exact"/>
              <w:ind w:left="4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3</w:t>
            </w:r>
          </w:p>
          <w:p w:rsidR="00D10136" w:rsidRDefault="007D745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6</w:t>
            </w:r>
          </w:p>
          <w:p w:rsidR="00D10136" w:rsidRDefault="007D745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8</w:t>
            </w:r>
          </w:p>
          <w:p w:rsidR="00D10136" w:rsidRDefault="007D745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  <w:p w:rsidR="00D10136" w:rsidRDefault="007D745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10</w:t>
            </w:r>
          </w:p>
          <w:p w:rsidR="00D10136" w:rsidRDefault="007D7455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9" w:type="dxa"/>
          </w:tcPr>
          <w:p w:rsidR="00D10136" w:rsidRDefault="007D7455">
            <w:pPr>
              <w:pStyle w:val="TableParagraph"/>
              <w:ind w:left="11" w:firstLine="458"/>
              <w:rPr>
                <w:sz w:val="24"/>
              </w:rPr>
            </w:pPr>
            <w:r>
              <w:rPr>
                <w:spacing w:val="-2"/>
                <w:sz w:val="24"/>
              </w:rPr>
              <w:t>выписывать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лекарственные </w:t>
            </w:r>
            <w:r>
              <w:rPr>
                <w:sz w:val="24"/>
              </w:rPr>
              <w:t xml:space="preserve">формы в виде рецепта с использованием справочной </w:t>
            </w:r>
            <w:r>
              <w:rPr>
                <w:spacing w:val="-2"/>
                <w:sz w:val="24"/>
              </w:rPr>
              <w:t>литературы;</w:t>
            </w:r>
          </w:p>
          <w:p w:rsidR="00D10136" w:rsidRDefault="007D745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D10136" w:rsidRDefault="007D7455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препаратах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доступных базах данных;</w:t>
            </w:r>
          </w:p>
          <w:p w:rsidR="00D10136" w:rsidRDefault="007D7455">
            <w:pPr>
              <w:pStyle w:val="TableParagraph"/>
              <w:ind w:left="11" w:right="650" w:firstLine="458"/>
              <w:rPr>
                <w:sz w:val="24"/>
              </w:rPr>
            </w:pPr>
            <w:r>
              <w:rPr>
                <w:sz w:val="24"/>
              </w:rPr>
              <w:t xml:space="preserve">ориентироваться в </w:t>
            </w:r>
            <w:r>
              <w:rPr>
                <w:spacing w:val="-2"/>
                <w:sz w:val="24"/>
              </w:rPr>
              <w:t>номенклатуре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лекарственных средств;</w:t>
            </w:r>
          </w:p>
          <w:p w:rsidR="00D10136" w:rsidRDefault="007D7455">
            <w:pPr>
              <w:pStyle w:val="TableParagraph"/>
              <w:ind w:left="11" w:right="650" w:firstLine="45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лекарственные 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врача;</w:t>
            </w:r>
          </w:p>
          <w:p w:rsidR="00D10136" w:rsidRDefault="007D7455">
            <w:pPr>
              <w:pStyle w:val="TableParagraph"/>
              <w:ind w:left="11" w:firstLine="458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пациенту </w:t>
            </w:r>
            <w:r>
              <w:rPr>
                <w:sz w:val="24"/>
              </w:rPr>
              <w:t xml:space="preserve">по применению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D10136" w:rsidRDefault="007D745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3894" w:type="dxa"/>
          </w:tcPr>
          <w:p w:rsidR="00D10136" w:rsidRDefault="007D7455">
            <w:pPr>
              <w:pStyle w:val="TableParagraph"/>
              <w:ind w:left="8" w:right="17" w:firstLine="458"/>
              <w:rPr>
                <w:sz w:val="24"/>
              </w:rPr>
            </w:pPr>
            <w:r>
              <w:rPr>
                <w:sz w:val="24"/>
              </w:rPr>
              <w:t>лекарственные формы, пути введения лекарственных средств, 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D10136" w:rsidRDefault="007D7455">
            <w:pPr>
              <w:pStyle w:val="TableParagraph"/>
              <w:ind w:left="8" w:right="17" w:firstLine="45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и фармакотерапевтические действия лекарств по группам;</w:t>
            </w:r>
          </w:p>
          <w:p w:rsidR="00D10136" w:rsidRDefault="007D7455">
            <w:pPr>
              <w:pStyle w:val="TableParagraph"/>
              <w:ind w:left="8" w:right="17" w:firstLine="458"/>
              <w:rPr>
                <w:sz w:val="24"/>
              </w:rPr>
            </w:pPr>
            <w:r>
              <w:rPr>
                <w:sz w:val="24"/>
              </w:rPr>
              <w:t>побочные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реакций и осложнений</w:t>
            </w:r>
          </w:p>
          <w:p w:rsidR="00D10136" w:rsidRDefault="007D7455">
            <w:pPr>
              <w:pStyle w:val="TableParagraph"/>
              <w:ind w:left="467" w:right="1357" w:hanging="459"/>
              <w:rPr>
                <w:sz w:val="24"/>
              </w:rPr>
            </w:pPr>
            <w:r>
              <w:rPr>
                <w:sz w:val="24"/>
              </w:rPr>
              <w:t>лекарственной терапии;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  <w:p w:rsidR="00D10136" w:rsidRDefault="007D745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рецептурных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бланков.</w:t>
            </w:r>
          </w:p>
        </w:tc>
      </w:tr>
    </w:tbl>
    <w:p w:rsidR="00D10136" w:rsidRDefault="00D10136">
      <w:pPr>
        <w:pStyle w:val="a3"/>
      </w:pPr>
    </w:p>
    <w:p w:rsidR="00D10136" w:rsidRDefault="00D10136">
      <w:pPr>
        <w:pStyle w:val="a3"/>
      </w:pPr>
    </w:p>
    <w:p w:rsidR="00D10136" w:rsidRDefault="00D10136">
      <w:pPr>
        <w:pStyle w:val="a3"/>
      </w:pPr>
    </w:p>
    <w:p w:rsidR="00D10136" w:rsidRDefault="00D10136">
      <w:pPr>
        <w:pStyle w:val="a3"/>
      </w:pPr>
    </w:p>
    <w:p w:rsidR="00D10136" w:rsidRDefault="00D10136">
      <w:pPr>
        <w:pStyle w:val="a3"/>
      </w:pPr>
    </w:p>
    <w:p w:rsidR="00D10136" w:rsidRDefault="00D10136">
      <w:pPr>
        <w:pStyle w:val="a3"/>
      </w:pPr>
    </w:p>
    <w:p w:rsidR="002F096B" w:rsidRDefault="002F096B">
      <w:pPr>
        <w:pStyle w:val="a3"/>
      </w:pPr>
    </w:p>
    <w:p w:rsidR="002F096B" w:rsidRDefault="002F096B">
      <w:pPr>
        <w:pStyle w:val="a3"/>
      </w:pPr>
    </w:p>
    <w:p w:rsidR="007D7455" w:rsidRDefault="007D7455">
      <w:pPr>
        <w:pStyle w:val="a3"/>
        <w:spacing w:before="274"/>
      </w:pPr>
    </w:p>
    <w:p w:rsidR="00D10136" w:rsidRDefault="007D7455">
      <w:pPr>
        <w:pStyle w:val="1"/>
        <w:numPr>
          <w:ilvl w:val="0"/>
          <w:numId w:val="15"/>
        </w:numPr>
        <w:tabs>
          <w:tab w:val="left" w:pos="2270"/>
        </w:tabs>
        <w:spacing w:before="0"/>
        <w:ind w:left="2270"/>
        <w:jc w:val="left"/>
      </w:pPr>
      <w:r>
        <w:rPr>
          <w:spacing w:val="-2"/>
        </w:rPr>
        <w:lastRenderedPageBreak/>
        <w:t>СТРУКТУРА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10136" w:rsidRDefault="007D7455">
      <w:pPr>
        <w:ind w:left="1241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09"/>
        <w:gridCol w:w="1733"/>
      </w:tblGrid>
      <w:tr w:rsidR="00D10136">
        <w:trPr>
          <w:trHeight w:val="489"/>
        </w:trPr>
        <w:tc>
          <w:tcPr>
            <w:tcW w:w="7609" w:type="dxa"/>
          </w:tcPr>
          <w:p w:rsidR="00D10136" w:rsidRDefault="007D7455">
            <w:pPr>
              <w:pStyle w:val="TableParagraph"/>
              <w:spacing w:before="10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33" w:type="dxa"/>
          </w:tcPr>
          <w:p w:rsidR="00D10136" w:rsidRDefault="007D7455">
            <w:pPr>
              <w:pStyle w:val="TableParagraph"/>
              <w:spacing w:before="107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D10136">
        <w:trPr>
          <w:trHeight w:val="491"/>
        </w:trPr>
        <w:tc>
          <w:tcPr>
            <w:tcW w:w="7609" w:type="dxa"/>
          </w:tcPr>
          <w:p w:rsidR="00D10136" w:rsidRDefault="007D7455">
            <w:pPr>
              <w:pStyle w:val="TableParagraph"/>
              <w:spacing w:before="107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733" w:type="dxa"/>
          </w:tcPr>
          <w:p w:rsidR="00D10136" w:rsidRDefault="007D7455">
            <w:pPr>
              <w:pStyle w:val="TableParagraph"/>
              <w:spacing w:before="102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10136">
        <w:trPr>
          <w:trHeight w:val="488"/>
        </w:trPr>
        <w:tc>
          <w:tcPr>
            <w:tcW w:w="9342" w:type="dxa"/>
            <w:gridSpan w:val="2"/>
          </w:tcPr>
          <w:p w:rsidR="00D10136" w:rsidRDefault="007D7455">
            <w:pPr>
              <w:pStyle w:val="TableParagraph"/>
              <w:spacing w:before="102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D10136">
        <w:trPr>
          <w:trHeight w:val="491"/>
        </w:trPr>
        <w:tc>
          <w:tcPr>
            <w:tcW w:w="7609" w:type="dxa"/>
          </w:tcPr>
          <w:p w:rsidR="00D10136" w:rsidRDefault="007D7455">
            <w:pPr>
              <w:pStyle w:val="TableParagraph"/>
              <w:spacing w:before="102"/>
              <w:ind w:left="11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733" w:type="dxa"/>
          </w:tcPr>
          <w:p w:rsidR="00D10136" w:rsidRDefault="007D7455">
            <w:pPr>
              <w:pStyle w:val="TableParagraph"/>
              <w:spacing w:before="102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D10136">
        <w:trPr>
          <w:trHeight w:val="488"/>
        </w:trPr>
        <w:tc>
          <w:tcPr>
            <w:tcW w:w="7609" w:type="dxa"/>
          </w:tcPr>
          <w:p w:rsidR="00D10136" w:rsidRDefault="007D7455" w:rsidP="001E61A0">
            <w:pPr>
              <w:pStyle w:val="TableParagraph"/>
              <w:spacing w:before="102"/>
              <w:ind w:left="11"/>
              <w:rPr>
                <w:i/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33" w:type="dxa"/>
          </w:tcPr>
          <w:p w:rsidR="00D10136" w:rsidRDefault="007D7455">
            <w:pPr>
              <w:pStyle w:val="TableParagraph"/>
              <w:spacing w:before="102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D10136">
        <w:trPr>
          <w:trHeight w:val="489"/>
        </w:trPr>
        <w:tc>
          <w:tcPr>
            <w:tcW w:w="7609" w:type="dxa"/>
          </w:tcPr>
          <w:p w:rsidR="00D10136" w:rsidRDefault="007D7455">
            <w:pPr>
              <w:pStyle w:val="TableParagraph"/>
              <w:spacing w:before="107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  <w:r w:rsidR="001E61A0">
              <w:rPr>
                <w:b/>
                <w:spacing w:val="-2"/>
                <w:sz w:val="24"/>
              </w:rPr>
              <w:t xml:space="preserve"> в форме дифференцированного зачета</w:t>
            </w:r>
          </w:p>
        </w:tc>
        <w:tc>
          <w:tcPr>
            <w:tcW w:w="1733" w:type="dxa"/>
          </w:tcPr>
          <w:p w:rsidR="00D10136" w:rsidRDefault="00D10136">
            <w:pPr>
              <w:pStyle w:val="TableParagraph"/>
              <w:spacing w:before="102"/>
              <w:ind w:left="19" w:right="4"/>
              <w:jc w:val="center"/>
              <w:rPr>
                <w:sz w:val="24"/>
              </w:rPr>
            </w:pPr>
          </w:p>
        </w:tc>
      </w:tr>
    </w:tbl>
    <w:p w:rsidR="00D10136" w:rsidRDefault="00D10136">
      <w:pPr>
        <w:jc w:val="center"/>
        <w:rPr>
          <w:sz w:val="24"/>
        </w:rPr>
        <w:sectPr w:rsidR="00D10136">
          <w:pgSz w:w="12240" w:h="15840"/>
          <w:pgMar w:top="1260" w:right="740" w:bottom="1260" w:left="600" w:header="0" w:footer="1008" w:gutter="0"/>
          <w:cols w:space="720"/>
        </w:sectPr>
      </w:pPr>
    </w:p>
    <w:p w:rsidR="00D10136" w:rsidRDefault="007D7455">
      <w:pPr>
        <w:spacing w:before="71"/>
        <w:ind w:left="112"/>
        <w:rPr>
          <w:b/>
          <w:sz w:val="24"/>
        </w:rPr>
      </w:pPr>
      <w:r>
        <w:rPr>
          <w:b/>
          <w:sz w:val="24"/>
        </w:rPr>
        <w:lastRenderedPageBreak/>
        <w:t>2.2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1931"/>
        </w:trPr>
        <w:tc>
          <w:tcPr>
            <w:tcW w:w="2564" w:type="dxa"/>
          </w:tcPr>
          <w:p w:rsidR="00D10136" w:rsidRDefault="007D7455">
            <w:pPr>
              <w:pStyle w:val="TableParagraph"/>
              <w:ind w:left="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left="3156" w:hanging="30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138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ч</w:t>
            </w:r>
            <w:proofErr w:type="gramEnd"/>
          </w:p>
          <w:p w:rsidR="00D10136" w:rsidRDefault="007D745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 xml:space="preserve">форме практической подготовки, </w:t>
            </w: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2269" w:type="dxa"/>
          </w:tcPr>
          <w:p w:rsidR="00D10136" w:rsidRDefault="007D7455">
            <w:pPr>
              <w:pStyle w:val="TableParagraph"/>
              <w:ind w:left="50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компетенций </w:t>
            </w:r>
            <w:r>
              <w:rPr>
                <w:b/>
                <w:sz w:val="24"/>
              </w:rPr>
              <w:t xml:space="preserve">и личностных </w:t>
            </w:r>
            <w:r>
              <w:rPr>
                <w:b/>
                <w:spacing w:val="-2"/>
                <w:sz w:val="24"/>
              </w:rPr>
              <w:t>результатов, формированию которых</w:t>
            </w:r>
          </w:p>
          <w:p w:rsidR="00D10136" w:rsidRDefault="007D7455">
            <w:pPr>
              <w:pStyle w:val="TableParagraph"/>
              <w:ind w:left="50" w:righ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</w:t>
            </w:r>
          </w:p>
          <w:p w:rsidR="00D10136" w:rsidRDefault="007D7455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D10136">
        <w:trPr>
          <w:trHeight w:val="275"/>
        </w:trPr>
        <w:tc>
          <w:tcPr>
            <w:tcW w:w="2564" w:type="dxa"/>
          </w:tcPr>
          <w:p w:rsidR="00D10136" w:rsidRDefault="007D7455">
            <w:pPr>
              <w:pStyle w:val="TableParagraph"/>
              <w:spacing w:line="256" w:lineRule="exact"/>
              <w:ind w:left="74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2269" w:type="dxa"/>
          </w:tcPr>
          <w:p w:rsidR="00D10136" w:rsidRDefault="007D7455">
            <w:pPr>
              <w:pStyle w:val="TableParagraph"/>
              <w:spacing w:line="256" w:lineRule="exact"/>
              <w:ind w:left="50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D10136">
        <w:trPr>
          <w:trHeight w:val="828"/>
        </w:trPr>
        <w:tc>
          <w:tcPr>
            <w:tcW w:w="2564" w:type="dxa"/>
          </w:tcPr>
          <w:p w:rsidR="00D10136" w:rsidRDefault="007D7455">
            <w:pPr>
              <w:pStyle w:val="TableParagraph"/>
              <w:spacing w:line="276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D10136" w:rsidRDefault="007D7455">
            <w:pPr>
              <w:pStyle w:val="TableParagraph"/>
              <w:spacing w:line="270" w:lineRule="atLeast"/>
              <w:ind w:left="7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Общая </w:t>
            </w:r>
            <w:r>
              <w:rPr>
                <w:b/>
                <w:spacing w:val="-2"/>
                <w:sz w:val="24"/>
              </w:rPr>
              <w:t>рецептура</w:t>
            </w:r>
          </w:p>
        </w:tc>
        <w:tc>
          <w:tcPr>
            <w:tcW w:w="7797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line="27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318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before="1"/>
              <w:ind w:left="749" w:right="73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1.1. </w:t>
            </w:r>
            <w:r>
              <w:rPr>
                <w:b/>
                <w:spacing w:val="-2"/>
                <w:sz w:val="24"/>
              </w:rPr>
              <w:t>Введение.</w:t>
            </w:r>
          </w:p>
          <w:p w:rsidR="00D10136" w:rsidRDefault="007D7455">
            <w:pPr>
              <w:pStyle w:val="TableParagraph"/>
              <w:spacing w:before="2" w:line="237" w:lineRule="auto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Лекарственные формы.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before="1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3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01-06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3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6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D10136">
        <w:trPr>
          <w:trHeight w:val="2486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Предмет и задачи фармакологии. Этапы развития фармакологии. Источники получения лекарственных веществ. Пути изыскания и клинические испытания новых лекарственных средств. Законодательство РФ о проведении клинических исследований лекарственных препаратов. Права пациентов, участвующих в клиническом исследовании лекарственного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Государственная фармакопея.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 о лекарственном веществе, средстве, форме, препарате.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Рецепт.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лекарственное</w:t>
            </w:r>
          </w:p>
          <w:p w:rsidR="00D10136" w:rsidRDefault="007D745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  <w:p w:rsidR="00D10136" w:rsidRDefault="007D7455">
            <w:pPr>
              <w:pStyle w:val="TableParagraph"/>
              <w:ind w:left="74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Твердые</w:t>
            </w:r>
          </w:p>
          <w:p w:rsidR="00D10136" w:rsidRDefault="007D7455">
            <w:pPr>
              <w:pStyle w:val="TableParagraph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лекарственные формы.</w:t>
            </w:r>
          </w:p>
          <w:p w:rsidR="00D10136" w:rsidRDefault="007D7455">
            <w:pPr>
              <w:pStyle w:val="TableParagraph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Мягкие</w:t>
            </w:r>
          </w:p>
          <w:p w:rsidR="00D10136" w:rsidRDefault="007D7455">
            <w:pPr>
              <w:pStyle w:val="TableParagraph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лекарственные формы.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53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01-06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D10136">
        <w:trPr>
          <w:trHeight w:val="1380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Твердые лекарственные формы - таблетки, драже, гранулы, порошки, капсулы, карамели, пастилки, плёнка, карандаш: общая характеристика, правила выписывания в рецепте твердых лекарственных форм.</w:t>
            </w:r>
            <w:proofErr w:type="gramEnd"/>
            <w:r>
              <w:rPr>
                <w:sz w:val="24"/>
              </w:rPr>
              <w:t xml:space="preserve"> Понятие о раздельных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нераздельных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10136" w:rsidRDefault="007D745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капсулы.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11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Мягкие лекарственные формы - мази, пасты, линименты, гели, суппозитории, пластыри, </w:t>
            </w:r>
            <w:proofErr w:type="spellStart"/>
            <w:r>
              <w:rPr>
                <w:sz w:val="24"/>
              </w:rPr>
              <w:t>трансдермальные</w:t>
            </w:r>
            <w:proofErr w:type="spellEnd"/>
            <w:r>
              <w:rPr>
                <w:sz w:val="24"/>
              </w:rPr>
              <w:t xml:space="preserve"> терапевтические системы систем.</w:t>
            </w:r>
            <w:proofErr w:type="gramEnd"/>
            <w:r>
              <w:rPr>
                <w:sz w:val="24"/>
              </w:rPr>
              <w:t xml:space="preserve"> Состав мягких лекарственных форм, различия паст и мазей, линиментов,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гелей.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ПрПОПиси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сокращенные.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Разделенная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footerReference w:type="default" r:id="rId9"/>
          <w:pgSz w:w="15840" w:h="12240" w:orient="landscape"/>
          <w:pgMar w:top="1200" w:right="260" w:bottom="120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1127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tabs>
                <w:tab w:val="left" w:pos="1225"/>
                <w:tab w:val="left" w:pos="3223"/>
                <w:tab w:val="left" w:pos="4399"/>
                <w:tab w:val="left" w:pos="5049"/>
                <w:tab w:val="left" w:pos="699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мягкая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суппозитории</w:t>
            </w:r>
            <w:r>
              <w:rPr>
                <w:sz w:val="24"/>
              </w:rPr>
              <w:tab/>
            </w:r>
            <w:r>
              <w:rPr>
                <w:strike/>
                <w:spacing w:val="-4"/>
                <w:sz w:val="24"/>
              </w:rPr>
              <w:t>(свечи)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состав, прописи развернутая и сокращенная.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754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551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Выписывание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426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73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360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6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1.3.</w:t>
            </w:r>
          </w:p>
          <w:p w:rsidR="00D10136" w:rsidRDefault="007D7455">
            <w:pPr>
              <w:pStyle w:val="TableParagraph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Жидкие</w:t>
            </w:r>
          </w:p>
          <w:p w:rsidR="00D10136" w:rsidRDefault="007D7455">
            <w:pPr>
              <w:pStyle w:val="TableParagraph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лекарственные формы.</w:t>
            </w:r>
          </w:p>
          <w:p w:rsidR="00D10136" w:rsidRDefault="007D7455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Лекарственные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z w:val="24"/>
              </w:rPr>
              <w:t>для инъекций.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84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1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</w:tc>
      </w:tr>
      <w:tr w:rsidR="00D10136">
        <w:trPr>
          <w:trHeight w:val="2484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-15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Жидкие лекарственные формы - растворы, спиртовые (настойки, экстракты) и водные (настои, отвары) вытяжки, микстуры, суспензии, эмульсии, сиропы, слизи.</w:t>
            </w:r>
            <w:proofErr w:type="gramEnd"/>
            <w:r>
              <w:rPr>
                <w:sz w:val="24"/>
              </w:rPr>
              <w:t xml:space="preserve"> Виды растворителей, обозначения растворителей в прописях растворов, обозначение концентраций. Спиртовые вытяжки – настойки, их отличия от водных вытяжек – отваров, настоев, обозначения концентрации водных вытяжек. Дозирование водных и спиртовых вытяжек. Суспензии, эмульсии, их различия, способы применения.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микстуры.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D10136" w:rsidRDefault="007D745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прописей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микстур,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спиртовых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вытяжек,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вытяжек.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1103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-15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Лекарственные формы для инъекций, требования к ним – стерильность, </w:t>
            </w:r>
            <w:proofErr w:type="spellStart"/>
            <w:r>
              <w:rPr>
                <w:sz w:val="24"/>
              </w:rPr>
              <w:t>апирогенность</w:t>
            </w:r>
            <w:proofErr w:type="spellEnd"/>
            <w:r>
              <w:rPr>
                <w:sz w:val="24"/>
              </w:rPr>
              <w:t>. Формы выпуска лекарственных форм для инъекций - растворы,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порошки.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Новогаленовы</w:t>
            </w:r>
            <w:r>
              <w:rPr>
                <w:strike/>
                <w:sz w:val="24"/>
              </w:rPr>
              <w:t>е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препараты.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выписывания</w:t>
            </w:r>
          </w:p>
          <w:p w:rsidR="00D10136" w:rsidRDefault="007D745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инъекций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рецептах.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92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2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  <w:tab w:val="left" w:pos="2409"/>
                <w:tab w:val="left" w:pos="2791"/>
                <w:tab w:val="left" w:pos="3987"/>
                <w:tab w:val="left" w:pos="5038"/>
                <w:tab w:val="left" w:pos="6839"/>
                <w:tab w:val="left" w:pos="7650"/>
              </w:tabs>
              <w:spacing w:line="276" w:lineRule="exact"/>
              <w:ind w:right="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Выписывание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рецептах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лекарственных форм для инъекций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554"/>
        </w:trPr>
        <w:tc>
          <w:tcPr>
            <w:tcW w:w="2564" w:type="dxa"/>
          </w:tcPr>
          <w:p w:rsidR="00D10136" w:rsidRDefault="007D7455">
            <w:pPr>
              <w:pStyle w:val="TableParagraph"/>
              <w:spacing w:line="270" w:lineRule="atLeast"/>
              <w:ind w:left="112" w:right="49" w:firstLine="7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фармакология</w:t>
            </w:r>
          </w:p>
        </w:tc>
        <w:tc>
          <w:tcPr>
            <w:tcW w:w="7797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spacing w:before="138"/>
              <w:ind w:left="10" w:right="1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325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2.1.</w:t>
            </w:r>
          </w:p>
          <w:p w:rsidR="00D10136" w:rsidRDefault="007D745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фармакология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D10136">
        <w:trPr>
          <w:trHeight w:val="841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tabs>
                <w:tab w:val="left" w:pos="1464"/>
                <w:tab w:val="left" w:pos="1992"/>
                <w:tab w:val="left" w:pos="3420"/>
                <w:tab w:val="left" w:pos="3561"/>
                <w:tab w:val="left" w:pos="3952"/>
                <w:tab w:val="left" w:pos="4824"/>
                <w:tab w:val="left" w:pos="6067"/>
                <w:tab w:val="left" w:pos="6582"/>
                <w:tab w:val="left" w:pos="6854"/>
              </w:tabs>
              <w:ind w:right="1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фармакодинамика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фармакокинетика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введения лекарственных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всасывание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препаратов.</w:t>
            </w:r>
          </w:p>
          <w:p w:rsidR="00D10136" w:rsidRDefault="007D7455">
            <w:pPr>
              <w:pStyle w:val="TableParagraph"/>
              <w:tabs>
                <w:tab w:val="left" w:pos="1978"/>
                <w:tab w:val="left" w:pos="4386"/>
                <w:tab w:val="left" w:pos="6393"/>
                <w:tab w:val="left" w:pos="765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биотрансформация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депонирование.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4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3588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биологических </w:t>
            </w:r>
            <w:proofErr w:type="gramStart"/>
            <w:r>
              <w:rPr>
                <w:sz w:val="24"/>
              </w:rPr>
              <w:t>барьерах</w:t>
            </w:r>
            <w:proofErr w:type="gramEnd"/>
            <w:r>
              <w:rPr>
                <w:sz w:val="24"/>
              </w:rPr>
              <w:t xml:space="preserve"> и биологической доступности, Виды действия лекарственных средств: местное и резорбтивное, прямое и косвенное, основное и побочное, токсическое, </w:t>
            </w:r>
            <w:proofErr w:type="spellStart"/>
            <w:r>
              <w:rPr>
                <w:sz w:val="24"/>
              </w:rPr>
              <w:t>тератогенное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эмбриотоксическое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фетотоксическое</w:t>
            </w:r>
            <w:proofErr w:type="spellEnd"/>
            <w:r>
              <w:rPr>
                <w:sz w:val="24"/>
              </w:rPr>
              <w:t>. Понятие об элиминации, периоде полувыведения лекарственных средств.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Факторы, влияющие на действие лекарственных средств в организме: </w:t>
            </w:r>
            <w:proofErr w:type="spellStart"/>
            <w:proofErr w:type="gramStart"/>
            <w:r>
              <w:rPr>
                <w:sz w:val="24"/>
              </w:rPr>
              <w:t>физико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лекарств,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характеристика, понятие о широте терапевтического действия), возраст, масса тела, </w:t>
            </w:r>
            <w:r>
              <w:rPr>
                <w:spacing w:val="-2"/>
                <w:sz w:val="24"/>
              </w:rPr>
              <w:t>индивидуальные</w:t>
            </w:r>
          </w:p>
          <w:p w:rsidR="00D10136" w:rsidRDefault="007D7455">
            <w:pPr>
              <w:pStyle w:val="TableParagraph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организма (понятие об идиосинкразии), состояние организма, биоритмы. Влияние алкоголя на действие лекарственных средств в </w:t>
            </w:r>
            <w:r>
              <w:rPr>
                <w:spacing w:val="-2"/>
                <w:sz w:val="24"/>
              </w:rPr>
              <w:t>организме.</w:t>
            </w:r>
          </w:p>
          <w:p w:rsidR="00D10136" w:rsidRDefault="007D7455">
            <w:pPr>
              <w:pStyle w:val="TableParagraph"/>
              <w:spacing w:line="261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гериатрической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фармакологии.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6</w:t>
            </w:r>
          </w:p>
          <w:p w:rsidR="00D10136" w:rsidRDefault="007D7455">
            <w:pPr>
              <w:pStyle w:val="TableParagraph"/>
              <w:spacing w:before="1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10136">
        <w:trPr>
          <w:trHeight w:val="2483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средств: явления кумуляции, привыкания (понятие о толерантности), сенсибилизация, лекарственная зависимость (понятие о физической и </w:t>
            </w:r>
            <w:r>
              <w:rPr>
                <w:spacing w:val="-2"/>
                <w:sz w:val="24"/>
              </w:rPr>
              <w:t>психической зависимости),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феномен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отмены, феномен отдачи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(«рикошета»), </w:t>
            </w:r>
            <w:r>
              <w:rPr>
                <w:sz w:val="24"/>
              </w:rPr>
              <w:t>феномен «обкрадывания».</w:t>
            </w:r>
            <w:proofErr w:type="gramEnd"/>
          </w:p>
          <w:p w:rsidR="00D10136" w:rsidRDefault="007D7455">
            <w:pPr>
              <w:pStyle w:val="TableParagraph"/>
              <w:ind w:right="5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Комбинированное применение лекарственных средств: понятие о </w:t>
            </w:r>
            <w:proofErr w:type="spellStart"/>
            <w:r>
              <w:rPr>
                <w:sz w:val="24"/>
              </w:rPr>
              <w:t>полипрагмазии</w:t>
            </w:r>
            <w:proofErr w:type="spellEnd"/>
            <w:r>
              <w:rPr>
                <w:sz w:val="24"/>
              </w:rPr>
              <w:t>, синергизме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антагонизме.</w:t>
            </w:r>
          </w:p>
          <w:p w:rsidR="00D10136" w:rsidRDefault="007D7455">
            <w:pPr>
              <w:pStyle w:val="TableParagraph"/>
              <w:spacing w:line="270" w:lineRule="atLeast"/>
              <w:ind w:right="6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лекарственной терапии: </w:t>
            </w:r>
            <w:proofErr w:type="spellStart"/>
            <w:r>
              <w:rPr>
                <w:sz w:val="24"/>
              </w:rPr>
              <w:t>этиотрПОПная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патогенетическая</w:t>
            </w:r>
            <w:proofErr w:type="gramEnd"/>
            <w:r>
              <w:rPr>
                <w:sz w:val="24"/>
              </w:rPr>
              <w:t>, заместительная, симптоматическая, профилактическая.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8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6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5"/>
              <w:rPr>
                <w:sz w:val="24"/>
              </w:rPr>
            </w:pPr>
            <w:r>
              <w:rPr>
                <w:sz w:val="24"/>
              </w:rPr>
              <w:tab/>
              <w:t>Пути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828"/>
        </w:trPr>
        <w:tc>
          <w:tcPr>
            <w:tcW w:w="2564" w:type="dxa"/>
          </w:tcPr>
          <w:p w:rsidR="00D10136" w:rsidRDefault="007D7455">
            <w:pPr>
              <w:pStyle w:val="TableParagraph"/>
              <w:spacing w:line="275" w:lineRule="exact"/>
              <w:ind w:left="828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:rsidR="00D10136" w:rsidRDefault="007D7455">
            <w:pPr>
              <w:pStyle w:val="TableParagraph"/>
              <w:spacing w:line="270" w:lineRule="atLeast"/>
              <w:ind w:left="492" w:right="472" w:firstLine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Частная фармакология</w:t>
            </w:r>
          </w:p>
        </w:tc>
        <w:tc>
          <w:tcPr>
            <w:tcW w:w="7797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spacing w:before="275"/>
              <w:ind w:left="10" w:right="1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280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3.1.</w:t>
            </w:r>
          </w:p>
          <w:p w:rsidR="00D10136" w:rsidRDefault="007D7455">
            <w:pPr>
              <w:pStyle w:val="TableParagraph"/>
              <w:spacing w:line="270" w:lineRule="atLeast"/>
              <w:ind w:left="74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Антисептические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дезинфицирующие средства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60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 w:rsidP="005D4C11">
            <w:pPr>
              <w:pStyle w:val="TableParagraph"/>
              <w:tabs>
                <w:tab w:val="left" w:pos="1836"/>
                <w:tab w:val="left" w:pos="2595"/>
                <w:tab w:val="left" w:pos="5261"/>
                <w:tab w:val="left" w:pos="7649"/>
              </w:tabs>
              <w:ind w:right="6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дезинфицирующих,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антисептических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химиотерапевтических</w:t>
            </w:r>
            <w:r w:rsidR="005D4C11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средствам.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Классификация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антисептических</w:t>
            </w:r>
            <w:r w:rsidR="005D4C11">
              <w:rPr>
                <w:spacing w:val="-2"/>
                <w:sz w:val="24"/>
              </w:rPr>
              <w:t xml:space="preserve"> средств.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9661"/>
        </w:trPr>
        <w:tc>
          <w:tcPr>
            <w:tcW w:w="2564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2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антисептиков: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галогеносодержащие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соединения: хлорсодержащие (хлорамин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анолит</w:t>
            </w:r>
            <w:proofErr w:type="spellEnd"/>
            <w:r>
              <w:rPr>
                <w:sz w:val="24"/>
              </w:rPr>
              <w:t xml:space="preserve"> нейтральный), гипохлориты, («жавель», «</w:t>
            </w:r>
            <w:proofErr w:type="spellStart"/>
            <w:r>
              <w:rPr>
                <w:sz w:val="24"/>
              </w:rPr>
              <w:t>клорсепт</w:t>
            </w:r>
            <w:proofErr w:type="spellEnd"/>
            <w:r>
              <w:rPr>
                <w:sz w:val="24"/>
              </w:rPr>
              <w:t>»), показания к применению, особенности действия.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>Йодсодержащие (</w:t>
            </w:r>
            <w:proofErr w:type="spellStart"/>
            <w:r>
              <w:rPr>
                <w:sz w:val="24"/>
              </w:rPr>
              <w:t>р-р</w:t>
            </w:r>
            <w:proofErr w:type="spellEnd"/>
            <w:r>
              <w:rPr>
                <w:sz w:val="24"/>
              </w:rPr>
              <w:t xml:space="preserve"> йода спиртовой, </w:t>
            </w:r>
            <w:proofErr w:type="spellStart"/>
            <w:r>
              <w:rPr>
                <w:sz w:val="24"/>
              </w:rPr>
              <w:t>р-р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Люголя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йо</w:t>
            </w:r>
            <w:r w:rsidR="00B0522F">
              <w:rPr>
                <w:sz w:val="24"/>
              </w:rPr>
              <w:t>дофоры</w:t>
            </w:r>
            <w:proofErr w:type="spellEnd"/>
            <w:r w:rsidR="00B0522F">
              <w:rPr>
                <w:sz w:val="24"/>
              </w:rPr>
              <w:t xml:space="preserve"> (</w:t>
            </w:r>
            <w:proofErr w:type="spellStart"/>
            <w:r w:rsidR="00B0522F">
              <w:rPr>
                <w:sz w:val="24"/>
              </w:rPr>
              <w:t>йодинол</w:t>
            </w:r>
            <w:proofErr w:type="spellEnd"/>
            <w:r w:rsidR="00B0522F">
              <w:rPr>
                <w:sz w:val="24"/>
              </w:rPr>
              <w:t xml:space="preserve">, </w:t>
            </w:r>
            <w:proofErr w:type="spellStart"/>
            <w:r w:rsidR="00B0522F">
              <w:rPr>
                <w:sz w:val="24"/>
              </w:rPr>
              <w:t>йодонат</w:t>
            </w:r>
            <w:proofErr w:type="spellEnd"/>
            <w:r w:rsidR="00B0522F">
              <w:rPr>
                <w:sz w:val="24"/>
              </w:rPr>
              <w:t xml:space="preserve">, </w:t>
            </w:r>
            <w:proofErr w:type="spellStart"/>
            <w:r w:rsidR="00B0522F">
              <w:rPr>
                <w:sz w:val="24"/>
              </w:rPr>
              <w:t>йодоп</w:t>
            </w:r>
            <w:r>
              <w:rPr>
                <w:sz w:val="24"/>
              </w:rPr>
              <w:t>ирон</w:t>
            </w:r>
            <w:proofErr w:type="spellEnd"/>
            <w:r>
              <w:rPr>
                <w:sz w:val="24"/>
              </w:rPr>
              <w:t xml:space="preserve">), особенности действия, отличие </w:t>
            </w:r>
            <w:proofErr w:type="spellStart"/>
            <w:r>
              <w:rPr>
                <w:sz w:val="24"/>
              </w:rPr>
              <w:t>йодофоров</w:t>
            </w:r>
            <w:proofErr w:type="spellEnd"/>
            <w:r>
              <w:rPr>
                <w:sz w:val="24"/>
              </w:rPr>
              <w:t xml:space="preserve"> от препаратов йода, показания к применению.</w:t>
            </w:r>
          </w:p>
          <w:p w:rsidR="00D10136" w:rsidRDefault="007D7455">
            <w:pPr>
              <w:pStyle w:val="TableParagraph"/>
              <w:ind w:right="4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Соединения ароматического ряда: особенности действия и применения </w:t>
            </w:r>
            <w:r>
              <w:rPr>
                <w:spacing w:val="-2"/>
                <w:sz w:val="24"/>
              </w:rPr>
              <w:t>фенола</w:t>
            </w:r>
          </w:p>
          <w:p w:rsidR="00D10136" w:rsidRDefault="007D7455">
            <w:pPr>
              <w:pStyle w:val="TableParagraph"/>
              <w:jc w:val="both"/>
              <w:rPr>
                <w:sz w:val="24"/>
              </w:rPr>
            </w:pPr>
            <w:r>
              <w:rPr>
                <w:strike/>
                <w:sz w:val="24"/>
              </w:rPr>
              <w:t>чистого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лизола,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резорцина,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дегтя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березового,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ихтиола.</w:t>
            </w:r>
          </w:p>
          <w:p w:rsidR="00D10136" w:rsidRDefault="007D7455">
            <w:pPr>
              <w:pStyle w:val="TableParagraph"/>
              <w:ind w:firstLine="316"/>
              <w:jc w:val="righ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алифатического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этанол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(спирт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этиловый),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95-96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Спирта,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70-</w:t>
            </w:r>
          </w:p>
          <w:p w:rsidR="00D10136" w:rsidRDefault="007D7455">
            <w:pPr>
              <w:pStyle w:val="TableParagraph"/>
              <w:tabs>
                <w:tab w:val="left" w:pos="7203"/>
              </w:tabs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град.;</w:t>
            </w:r>
          </w:p>
          <w:p w:rsidR="00D10136" w:rsidRDefault="007D7455">
            <w:pPr>
              <w:pStyle w:val="TableParagraph"/>
              <w:ind w:right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формальдегид, особенности действия, показания к применению растворов </w:t>
            </w:r>
            <w:r>
              <w:rPr>
                <w:spacing w:val="-2"/>
                <w:sz w:val="24"/>
              </w:rPr>
              <w:t>формальдегида.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Красители: бриллиантовый зеленый, метиленовый синий, </w:t>
            </w:r>
            <w:proofErr w:type="spellStart"/>
            <w:r>
              <w:rPr>
                <w:spacing w:val="-2"/>
                <w:sz w:val="24"/>
              </w:rPr>
              <w:t>этакридиналактат</w:t>
            </w:r>
            <w:proofErr w:type="spellEnd"/>
          </w:p>
          <w:p w:rsidR="00D10136" w:rsidRDefault="007D74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(риванол),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Кислородсодержащие (окислители): механизм бактерицидного действия, </w:t>
            </w:r>
            <w:r>
              <w:rPr>
                <w:sz w:val="24"/>
              </w:rPr>
              <w:t xml:space="preserve">особенности действия калия перманганата и перекиси водорода, показания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применению.</w:t>
            </w:r>
          </w:p>
          <w:p w:rsidR="00D10136" w:rsidRDefault="007D7455">
            <w:pPr>
              <w:pStyle w:val="TableParagraph"/>
              <w:tabs>
                <w:tab w:val="left" w:pos="1911"/>
                <w:tab w:val="left" w:pos="4844"/>
                <w:tab w:val="left" w:pos="6317"/>
              </w:tabs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Детергенты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(поверхностно-активные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вещества):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хлоргексидин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хибискраб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церигель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роккал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пливасепт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применению.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Соединения тяжелых металлов: препараты серебра, цинка, висмута, 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антисептиков,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применению (серебра нитрат, протаргол, колларгол, цинка сульфат, ксероформ, </w:t>
            </w:r>
            <w:proofErr w:type="spellStart"/>
            <w:r>
              <w:rPr>
                <w:sz w:val="24"/>
              </w:rPr>
              <w:t>дерматол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Производные </w:t>
            </w:r>
            <w:proofErr w:type="spellStart"/>
            <w:r>
              <w:rPr>
                <w:sz w:val="24"/>
              </w:rPr>
              <w:t>нитрофурана</w:t>
            </w:r>
            <w:proofErr w:type="spellEnd"/>
            <w:r>
              <w:rPr>
                <w:sz w:val="24"/>
              </w:rPr>
              <w:t xml:space="preserve">. Применение препаратов </w:t>
            </w:r>
            <w:proofErr w:type="spellStart"/>
            <w:r>
              <w:rPr>
                <w:sz w:val="24"/>
              </w:rPr>
              <w:t>фурацилина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фуразолидона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Щелочи: особенности действия и применения растворов аммиака, растворов натрия гидрокарбоната.</w:t>
            </w:r>
          </w:p>
          <w:p w:rsidR="00D10136" w:rsidRDefault="007D7455">
            <w:pPr>
              <w:pStyle w:val="TableParagraph"/>
              <w:spacing w:line="270" w:lineRule="atLeast"/>
              <w:ind w:right="5" w:firstLine="316"/>
              <w:jc w:val="both"/>
              <w:rPr>
                <w:sz w:val="24"/>
              </w:rPr>
            </w:pPr>
            <w:r>
              <w:rPr>
                <w:sz w:val="24"/>
              </w:rPr>
              <w:t>Неорганические кислоты: салициловая, борная, бензойная, особенности действия, показания к применению.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</w:tc>
      </w:tr>
    </w:tbl>
    <w:p w:rsidR="00D10136" w:rsidRDefault="00D10136">
      <w:pPr>
        <w:jc w:val="center"/>
        <w:rPr>
          <w:sz w:val="24"/>
        </w:rPr>
        <w:sectPr w:rsidR="00D10136">
          <w:type w:val="continuous"/>
          <w:pgSz w:w="15840" w:h="12240" w:orient="landscape"/>
          <w:pgMar w:top="1260" w:right="260" w:bottom="120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275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5"/>
              <w:rPr>
                <w:sz w:val="24"/>
              </w:rPr>
            </w:pPr>
            <w:r>
              <w:rPr>
                <w:sz w:val="24"/>
              </w:rPr>
              <w:tab/>
              <w:t>Применение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антисептических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85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before="1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Антибиотики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before="1" w:line="264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3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spacing w:line="275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spacing w:line="275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spacing w:before="1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10136">
        <w:trPr>
          <w:trHeight w:val="7729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характеристика химиотерапевтических средств, их отличия от антисептиков. Значение антибиоза. Основные принципы химиотерапии. Классификация антибиотиков по типу действия (бактерицидные, бактериостатические), по спектру действия (узкого, широкого),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химическому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строению: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лактамные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антибиотики:</w:t>
            </w:r>
          </w:p>
          <w:p w:rsidR="00D10136" w:rsidRDefault="007D7455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природные пенициллины короткого и длительного действия (</w:t>
            </w:r>
            <w:proofErr w:type="spellStart"/>
            <w:r>
              <w:rPr>
                <w:sz w:val="24"/>
              </w:rPr>
              <w:t>феноксиметилпенициллин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бензилпенициллина</w:t>
            </w:r>
            <w:proofErr w:type="spellEnd"/>
            <w:r>
              <w:rPr>
                <w:sz w:val="24"/>
              </w:rPr>
              <w:t xml:space="preserve"> натриевая соль, </w:t>
            </w:r>
            <w:proofErr w:type="spellStart"/>
            <w:r>
              <w:rPr>
                <w:sz w:val="24"/>
              </w:rPr>
              <w:t>бензилпенициллина</w:t>
            </w:r>
            <w:proofErr w:type="spellEnd"/>
            <w:r>
              <w:rPr>
                <w:sz w:val="24"/>
              </w:rPr>
              <w:t xml:space="preserve"> новокаиновая соль, </w:t>
            </w:r>
            <w:proofErr w:type="spellStart"/>
            <w:r>
              <w:rPr>
                <w:sz w:val="24"/>
              </w:rPr>
              <w:t>бициллины</w:t>
            </w:r>
            <w:proofErr w:type="spellEnd"/>
            <w:r>
              <w:rPr>
                <w:sz w:val="24"/>
              </w:rPr>
              <w:t xml:space="preserve"> – 1,5), спектр и тип </w:t>
            </w:r>
            <w:r>
              <w:rPr>
                <w:spacing w:val="-2"/>
                <w:sz w:val="24"/>
              </w:rPr>
              <w:t>действия,</w:t>
            </w:r>
          </w:p>
          <w:p w:rsidR="00D10136" w:rsidRDefault="007D7455">
            <w:pPr>
              <w:pStyle w:val="TableParagraph"/>
              <w:tabs>
                <w:tab w:val="left" w:pos="1684"/>
                <w:tab w:val="left" w:pos="3325"/>
                <w:tab w:val="left" w:pos="5170"/>
                <w:tab w:val="left" w:pos="6827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разведение,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numPr>
                <w:ilvl w:val="0"/>
                <w:numId w:val="14"/>
              </w:numPr>
              <w:tabs>
                <w:tab w:val="left" w:pos="118"/>
              </w:tabs>
              <w:ind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цефалоспорины</w:t>
            </w:r>
            <w:proofErr w:type="spellEnd"/>
            <w:r>
              <w:rPr>
                <w:sz w:val="24"/>
              </w:rPr>
              <w:t xml:space="preserve"> 1-4 поколений (</w:t>
            </w:r>
            <w:proofErr w:type="spellStart"/>
            <w:r>
              <w:rPr>
                <w:sz w:val="24"/>
              </w:rPr>
              <w:t>цефазолин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цефаклор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цефотаксим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цефпиром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D10136" w:rsidRDefault="007D7455">
            <w:pPr>
              <w:pStyle w:val="TableParagraph"/>
              <w:ind w:left="325" w:right="3" w:hanging="317"/>
              <w:jc w:val="both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разведение,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эффекты. </w:t>
            </w:r>
            <w:proofErr w:type="gramStart"/>
            <w:r>
              <w:rPr>
                <w:sz w:val="24"/>
              </w:rPr>
              <w:t>Полусинтетические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пенициллины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ампициллин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амоксициллин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D10136" w:rsidRDefault="007D7455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оксациллин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ампиокс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карбенициллин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кратность введения, разведение, </w:t>
            </w:r>
            <w:proofErr w:type="spellStart"/>
            <w:r>
              <w:rPr>
                <w:sz w:val="24"/>
              </w:rPr>
              <w:t>побочныеэффекты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D10136" w:rsidRDefault="007D7455">
            <w:pPr>
              <w:pStyle w:val="TableParagraph"/>
              <w:numPr>
                <w:ilvl w:val="0"/>
                <w:numId w:val="14"/>
              </w:numPr>
              <w:tabs>
                <w:tab w:val="left" w:pos="118"/>
              </w:tabs>
              <w:ind w:right="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карбапенемы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тиенам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кратность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введения, </w:t>
            </w:r>
            <w:r>
              <w:rPr>
                <w:spacing w:val="-2"/>
                <w:sz w:val="24"/>
              </w:rPr>
              <w:t>разведение,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Макролиды</w:t>
            </w:r>
            <w:proofErr w:type="spellEnd"/>
            <w:r>
              <w:rPr>
                <w:sz w:val="24"/>
              </w:rPr>
              <w:t xml:space="preserve"> 1-3 поколений (</w:t>
            </w:r>
            <w:proofErr w:type="spellStart"/>
            <w:r>
              <w:rPr>
                <w:sz w:val="24"/>
              </w:rPr>
              <w:t>эритромицин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мидекамицин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азитромицин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кларитромицин</w:t>
            </w:r>
            <w:proofErr w:type="spellEnd"/>
            <w:r>
              <w:rPr>
                <w:sz w:val="24"/>
              </w:rPr>
              <w:t xml:space="preserve">), спектр и тип действия, кратность введения, побочные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ind w:righ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ГликПОПептидные</w:t>
            </w:r>
            <w:proofErr w:type="spellEnd"/>
            <w:r>
              <w:rPr>
                <w:sz w:val="24"/>
              </w:rPr>
              <w:t xml:space="preserve"> антибиотики (</w:t>
            </w:r>
            <w:proofErr w:type="spellStart"/>
            <w:r>
              <w:rPr>
                <w:sz w:val="24"/>
              </w:rPr>
              <w:t>ванкомицин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циклосерин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бацитрацин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спектр</w:t>
            </w:r>
          </w:p>
          <w:p w:rsidR="00D10136" w:rsidRDefault="007D7455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Аминогликозиды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(стрептомицин,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канамицин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мономицин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2207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гентамицин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амикацин</w:t>
            </w:r>
            <w:proofErr w:type="spellEnd"/>
            <w:r>
              <w:rPr>
                <w:sz w:val="24"/>
              </w:rPr>
              <w:t>), тип и спектр действия, особенности применения, побочные эффекты, противопоказания.</w:t>
            </w:r>
            <w:proofErr w:type="gramEnd"/>
          </w:p>
          <w:p w:rsidR="00D10136" w:rsidRDefault="007D7455">
            <w:pPr>
              <w:pStyle w:val="TableParagraph"/>
              <w:ind w:right="6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Тетрациклины (тетрациклин, тетрациклина гидрохлорид, </w:t>
            </w:r>
            <w:proofErr w:type="spellStart"/>
            <w:r>
              <w:rPr>
                <w:sz w:val="24"/>
              </w:rPr>
              <w:t>доксициклин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метациклин</w:t>
            </w:r>
            <w:proofErr w:type="spellEnd"/>
            <w:r>
              <w:rPr>
                <w:sz w:val="24"/>
              </w:rPr>
              <w:t xml:space="preserve">), спектр и тип действия, кратность введения, побочные </w:t>
            </w:r>
            <w:r>
              <w:rPr>
                <w:spacing w:val="-2"/>
                <w:sz w:val="24"/>
              </w:rPr>
              <w:t>эффекты,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противопоказания.</w:t>
            </w:r>
          </w:p>
          <w:p w:rsidR="00D10136" w:rsidRDefault="007D7455">
            <w:pPr>
              <w:pStyle w:val="TableParagraph"/>
              <w:spacing w:line="270" w:lineRule="atLeast"/>
              <w:ind w:firstLine="316"/>
              <w:rPr>
                <w:sz w:val="24"/>
              </w:rPr>
            </w:pPr>
            <w:proofErr w:type="spellStart"/>
            <w:r>
              <w:rPr>
                <w:sz w:val="24"/>
              </w:rPr>
              <w:t>Хлорамфеникол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левомицетин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действия, </w:t>
            </w:r>
            <w:proofErr w:type="spellStart"/>
            <w:r>
              <w:rPr>
                <w:sz w:val="24"/>
              </w:rPr>
              <w:t>показанияк</w:t>
            </w:r>
            <w:proofErr w:type="spellEnd"/>
            <w:r>
              <w:rPr>
                <w:sz w:val="24"/>
              </w:rPr>
              <w:t xml:space="preserve"> применению, побочные эффекты.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388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551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антибиотиков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</w:t>
            </w:r>
          </w:p>
          <w:p w:rsidR="00D10136" w:rsidRDefault="007D7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врача»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3.3.</w:t>
            </w:r>
          </w:p>
          <w:p w:rsidR="00D10136" w:rsidRDefault="007D7455">
            <w:pPr>
              <w:pStyle w:val="TableParagraph"/>
              <w:ind w:left="215" w:right="200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Синтетические противомикробные средства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D10136" w:rsidRDefault="005D4C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10136">
        <w:trPr>
          <w:trHeight w:val="4971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Сульфаэтидол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этазол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сульфадимидин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сульфадимезин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pacing w:val="-2"/>
                <w:sz w:val="24"/>
              </w:rPr>
              <w:t>сульфадиметоксин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10136" w:rsidRDefault="007D7455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сульфален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сульфацетамид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сульфацил</w:t>
            </w:r>
            <w:proofErr w:type="spellEnd"/>
            <w:r>
              <w:rPr>
                <w:sz w:val="24"/>
              </w:rPr>
              <w:t xml:space="preserve"> – натрий), </w:t>
            </w:r>
            <w:proofErr w:type="spellStart"/>
            <w:r>
              <w:rPr>
                <w:sz w:val="24"/>
              </w:rPr>
              <w:t>сульфакарбамид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уросульфан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D10136" w:rsidRDefault="007D7455">
            <w:pPr>
              <w:pStyle w:val="TableParagraph"/>
              <w:ind w:right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фталилсульфатиазол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фтатазол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сульфагуанидин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(сульгин),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ко-тримоксазол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бисептол</w:t>
            </w:r>
            <w:proofErr w:type="spellEnd"/>
            <w:r>
              <w:rPr>
                <w:sz w:val="24"/>
              </w:rPr>
              <w:t xml:space="preserve">). Конкурентный механизм действия, растворимость, </w:t>
            </w:r>
            <w:r>
              <w:rPr>
                <w:spacing w:val="-2"/>
                <w:sz w:val="24"/>
              </w:rPr>
              <w:t>продолжительность 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побочные </w:t>
            </w:r>
            <w:r>
              <w:rPr>
                <w:sz w:val="24"/>
              </w:rPr>
              <w:t>эффекты, основные принципы назначения и применения.</w:t>
            </w:r>
          </w:p>
          <w:p w:rsidR="00D10136" w:rsidRDefault="007D7455">
            <w:pPr>
              <w:pStyle w:val="TableParagraph"/>
              <w:ind w:right="6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Фторхинолоны</w:t>
            </w:r>
            <w:proofErr w:type="spellEnd"/>
            <w:r>
              <w:rPr>
                <w:sz w:val="24"/>
              </w:rPr>
              <w:t>: (</w:t>
            </w:r>
            <w:proofErr w:type="spellStart"/>
            <w:r>
              <w:rPr>
                <w:sz w:val="24"/>
              </w:rPr>
              <w:t>офлоксацин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ципрофлоксацин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норфлоксацин</w:t>
            </w:r>
            <w:proofErr w:type="spellEnd"/>
            <w:r>
              <w:rPr>
                <w:sz w:val="24"/>
              </w:rPr>
              <w:t xml:space="preserve">), тип и </w:t>
            </w:r>
            <w:r>
              <w:rPr>
                <w:spacing w:val="-2"/>
                <w:sz w:val="24"/>
              </w:rPr>
              <w:t>спектр</w:t>
            </w:r>
          </w:p>
          <w:p w:rsidR="00D10136" w:rsidRDefault="007D74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противопоказания.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Нитроимидазолы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метронидазол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тинидазол</w:t>
            </w:r>
            <w:proofErr w:type="spellEnd"/>
            <w:r>
              <w:rPr>
                <w:sz w:val="24"/>
              </w:rPr>
              <w:t>), спектр и тип действия, особенности применения.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нитрофурана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фуразолидон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фурагин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фурадонин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тип</w:t>
            </w:r>
          </w:p>
          <w:p w:rsidR="00D10136" w:rsidRDefault="007D7455">
            <w:pPr>
              <w:pStyle w:val="TableParagraph"/>
              <w:spacing w:line="270" w:lineRule="atLeast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противопоказания. Производные 8-оксихинолина (</w:t>
            </w:r>
            <w:proofErr w:type="spellStart"/>
            <w:r>
              <w:rPr>
                <w:sz w:val="24"/>
              </w:rPr>
              <w:t>нитроксолин</w:t>
            </w:r>
            <w:proofErr w:type="spellEnd"/>
            <w:r>
              <w:rPr>
                <w:sz w:val="24"/>
              </w:rPr>
              <w:t>) спектр и тип действия, особенности применения, побочные эффекты, противопоказания.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685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827"/>
        </w:trPr>
        <w:tc>
          <w:tcPr>
            <w:tcW w:w="2564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хиноксалина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хиноксидин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диоксидин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действия,</w:t>
            </w:r>
          </w:p>
          <w:p w:rsidR="00D10136" w:rsidRDefault="007D7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противопоказания.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316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3.4.</w:t>
            </w:r>
          </w:p>
          <w:p w:rsidR="00D10136" w:rsidRDefault="007D7455">
            <w:pPr>
              <w:pStyle w:val="TableParagraph"/>
              <w:ind w:left="62" w:right="4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Противотуберкулезны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е</w:t>
            </w:r>
            <w:proofErr w:type="gramEnd"/>
            <w:r>
              <w:rPr>
                <w:b/>
                <w:spacing w:val="-6"/>
                <w:sz w:val="24"/>
              </w:rPr>
              <w:t>,</w:t>
            </w:r>
          </w:p>
          <w:p w:rsidR="00D10136" w:rsidRDefault="007D745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противоспирохетозные</w:t>
            </w:r>
            <w:proofErr w:type="spellEnd"/>
          </w:p>
          <w:p w:rsidR="00D10136" w:rsidRDefault="007D7455">
            <w:pPr>
              <w:pStyle w:val="TableParagraph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,</w:t>
            </w:r>
          </w:p>
          <w:p w:rsidR="00D10136" w:rsidRDefault="00B0522F">
            <w:pPr>
              <w:pStyle w:val="TableParagraph"/>
              <w:ind w:left="33"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противопротозойны</w:t>
            </w:r>
            <w:r w:rsidR="007D7455">
              <w:rPr>
                <w:b/>
                <w:spacing w:val="-6"/>
                <w:sz w:val="24"/>
              </w:rPr>
              <w:t>е</w:t>
            </w:r>
            <w:proofErr w:type="spellEnd"/>
            <w:r w:rsidR="007D7455">
              <w:rPr>
                <w:b/>
                <w:spacing w:val="-6"/>
                <w:sz w:val="24"/>
              </w:rPr>
              <w:t>,</w:t>
            </w:r>
          </w:p>
          <w:p w:rsidR="00D10136" w:rsidRDefault="007D7455">
            <w:pPr>
              <w:pStyle w:val="TableParagraph"/>
              <w:ind w:left="102" w:right="90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противомикозные</w:t>
            </w:r>
            <w:proofErr w:type="spellEnd"/>
            <w:r>
              <w:rPr>
                <w:b/>
                <w:spacing w:val="-2"/>
                <w:sz w:val="24"/>
              </w:rPr>
              <w:t>, противовирусные, противогельминтные средства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21"/>
              <w:ind w:left="0"/>
              <w:rPr>
                <w:b/>
                <w:sz w:val="24"/>
              </w:rPr>
            </w:pPr>
          </w:p>
          <w:p w:rsidR="00D10136" w:rsidRDefault="005D4C1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spacing w:before="1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10136">
        <w:trPr>
          <w:trHeight w:val="717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6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Противотуберкулезные средства: понятие о препаратах 1 ряда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изониазид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D10136" w:rsidRDefault="007D7455">
            <w:pPr>
              <w:pStyle w:val="TableParagraph"/>
              <w:ind w:right="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рифампицин</w:t>
            </w:r>
            <w:proofErr w:type="spellEnd"/>
            <w:r>
              <w:rPr>
                <w:sz w:val="24"/>
              </w:rPr>
              <w:t>, стрептомицин) и 2 ряда (</w:t>
            </w:r>
            <w:proofErr w:type="spellStart"/>
            <w:r>
              <w:rPr>
                <w:sz w:val="24"/>
              </w:rPr>
              <w:t>этионамид</w:t>
            </w:r>
            <w:proofErr w:type="spellEnd"/>
            <w:r>
              <w:rPr>
                <w:sz w:val="24"/>
              </w:rPr>
              <w:t xml:space="preserve">, ПАСК), принципы применения лекарственных средств при лечении туберкулеза, побочные эффекты </w:t>
            </w:r>
            <w:proofErr w:type="spellStart"/>
            <w:r>
              <w:rPr>
                <w:sz w:val="24"/>
              </w:rPr>
              <w:t>ипротивопоказания</w:t>
            </w:r>
            <w:proofErr w:type="spellEnd"/>
            <w:r>
              <w:rPr>
                <w:sz w:val="24"/>
              </w:rPr>
              <w:t xml:space="preserve"> к применению.</w:t>
            </w:r>
            <w:proofErr w:type="gramEnd"/>
          </w:p>
          <w:p w:rsidR="00D10136" w:rsidRDefault="007D7455">
            <w:pPr>
              <w:pStyle w:val="TableParagraph"/>
              <w:tabs>
                <w:tab w:val="left" w:pos="3497"/>
                <w:tab w:val="left" w:pos="5203"/>
                <w:tab w:val="left" w:pos="7038"/>
              </w:tabs>
              <w:ind w:right="3" w:firstLine="31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Противоспирохетозные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 (</w:t>
            </w:r>
            <w:proofErr w:type="spellStart"/>
            <w:r>
              <w:rPr>
                <w:spacing w:val="-2"/>
                <w:sz w:val="24"/>
              </w:rPr>
              <w:t>бензилпенициллина</w:t>
            </w:r>
            <w:proofErr w:type="spellEnd"/>
            <w:proofErr w:type="gramEnd"/>
          </w:p>
          <w:p w:rsidR="00D10136" w:rsidRDefault="007D7455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натриевая соль, </w:t>
            </w:r>
            <w:proofErr w:type="spellStart"/>
            <w:r>
              <w:rPr>
                <w:sz w:val="24"/>
              </w:rPr>
              <w:t>бициллины</w:t>
            </w:r>
            <w:proofErr w:type="spellEnd"/>
            <w:r>
              <w:rPr>
                <w:sz w:val="24"/>
              </w:rPr>
              <w:t xml:space="preserve"> -1, -5), альтернативные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 (</w:t>
            </w:r>
            <w:proofErr w:type="spellStart"/>
            <w:r>
              <w:rPr>
                <w:sz w:val="24"/>
              </w:rPr>
              <w:t>доксициклин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ампициллин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эритромицин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азитромицин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цефтриаксон</w:t>
            </w:r>
            <w:proofErr w:type="spellEnd"/>
            <w:r>
              <w:rPr>
                <w:sz w:val="24"/>
              </w:rPr>
              <w:t>).</w:t>
            </w:r>
          </w:p>
          <w:p w:rsidR="00D10136" w:rsidRDefault="005D4C11" w:rsidP="005D4C11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</w:t>
            </w:r>
            <w:r w:rsidR="007D7455">
              <w:rPr>
                <w:sz w:val="24"/>
              </w:rPr>
              <w:t>ротозойные</w:t>
            </w:r>
            <w:proofErr w:type="spellEnd"/>
            <w:r w:rsidR="007D7455">
              <w:rPr>
                <w:sz w:val="24"/>
              </w:rPr>
              <w:t xml:space="preserve"> средства: противомалярийные средства </w:t>
            </w:r>
            <w:r w:rsidR="007D7455">
              <w:rPr>
                <w:spacing w:val="-2"/>
                <w:sz w:val="24"/>
              </w:rPr>
              <w:t>(</w:t>
            </w:r>
            <w:proofErr w:type="spellStart"/>
            <w:r w:rsidR="007D7455">
              <w:rPr>
                <w:spacing w:val="-2"/>
                <w:sz w:val="24"/>
              </w:rPr>
              <w:t>хингамин</w:t>
            </w:r>
            <w:proofErr w:type="spellEnd"/>
            <w:r w:rsidR="007D7455"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 w:rsidR="007D7455">
              <w:rPr>
                <w:sz w:val="24"/>
              </w:rPr>
              <w:t>хлоридин</w:t>
            </w:r>
            <w:proofErr w:type="spellEnd"/>
            <w:r w:rsidR="007D7455">
              <w:rPr>
                <w:sz w:val="24"/>
              </w:rPr>
              <w:t xml:space="preserve">, </w:t>
            </w:r>
            <w:proofErr w:type="spellStart"/>
            <w:r w:rsidR="007D7455">
              <w:rPr>
                <w:sz w:val="24"/>
              </w:rPr>
              <w:t>бигумаль</w:t>
            </w:r>
            <w:proofErr w:type="spellEnd"/>
            <w:r w:rsidR="007D7455">
              <w:rPr>
                <w:sz w:val="24"/>
              </w:rPr>
              <w:t xml:space="preserve">), </w:t>
            </w:r>
            <w:proofErr w:type="spellStart"/>
            <w:r w:rsidR="007D7455">
              <w:rPr>
                <w:sz w:val="24"/>
              </w:rPr>
              <w:t>противоамебные</w:t>
            </w:r>
            <w:proofErr w:type="spellEnd"/>
            <w:r w:rsidR="007D7455">
              <w:rPr>
                <w:sz w:val="24"/>
              </w:rPr>
              <w:t xml:space="preserve">, особенности действия и </w:t>
            </w:r>
            <w:r w:rsidR="007D7455">
              <w:rPr>
                <w:spacing w:val="-2"/>
                <w:sz w:val="24"/>
              </w:rPr>
              <w:t>применения.</w:t>
            </w:r>
          </w:p>
          <w:p w:rsidR="00D10136" w:rsidRDefault="007D74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Противотрихомонадные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метронидозол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тинидазол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фуразолидон</w:t>
            </w:r>
            <w:proofErr w:type="spellEnd"/>
            <w:r>
              <w:rPr>
                <w:sz w:val="24"/>
              </w:rPr>
              <w:t>), особенности действия и применения</w:t>
            </w:r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Противомикозные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-антибиотики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нистатин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леворин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гризеофульвин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амфотерицин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В);</w:t>
            </w:r>
          </w:p>
          <w:p w:rsidR="00D10136" w:rsidRDefault="007D7455">
            <w:pPr>
              <w:pStyle w:val="TableParagraph"/>
              <w:ind w:right="6" w:firstLine="316"/>
              <w:jc w:val="both"/>
              <w:rPr>
                <w:sz w:val="24"/>
              </w:rPr>
            </w:pPr>
            <w:r>
              <w:rPr>
                <w:sz w:val="24"/>
              </w:rPr>
              <w:t>-синтетические средства (</w:t>
            </w:r>
            <w:proofErr w:type="spellStart"/>
            <w:r>
              <w:rPr>
                <w:sz w:val="24"/>
              </w:rPr>
              <w:t>флуконазол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тербинафин</w:t>
            </w:r>
            <w:proofErr w:type="spellEnd"/>
            <w:r>
              <w:rPr>
                <w:sz w:val="24"/>
              </w:rPr>
              <w:t xml:space="preserve">). Особенности </w:t>
            </w:r>
            <w:r>
              <w:rPr>
                <w:spacing w:val="-2"/>
                <w:sz w:val="24"/>
              </w:rPr>
              <w:t>применения</w:t>
            </w:r>
          </w:p>
          <w:p w:rsidR="00D10136" w:rsidRDefault="007D7455">
            <w:pPr>
              <w:pStyle w:val="TableParagraph"/>
              <w:ind w:right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противомикозных</w:t>
            </w:r>
            <w:proofErr w:type="spellEnd"/>
            <w:r>
              <w:rPr>
                <w:sz w:val="24"/>
              </w:rPr>
              <w:t xml:space="preserve"> средств. Особенности применения, противопоказания к применению. Требования к препаратам, свойства, применение, побочное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ind w:right="-15" w:firstLine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Противовирусные средства: (</w:t>
            </w:r>
            <w:proofErr w:type="spellStart"/>
            <w:r>
              <w:rPr>
                <w:spacing w:val="-2"/>
                <w:sz w:val="24"/>
              </w:rPr>
              <w:t>ремантадин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оксолин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арбидол</w:t>
            </w:r>
            <w:proofErr w:type="spellEnd"/>
            <w:r>
              <w:rPr>
                <w:spacing w:val="-2"/>
                <w:sz w:val="24"/>
              </w:rPr>
              <w:t>, интерферо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альфа</w:t>
            </w:r>
          </w:p>
          <w:p w:rsidR="00D10136" w:rsidRDefault="007D7455">
            <w:pPr>
              <w:pStyle w:val="TableParagraph"/>
              <w:spacing w:line="270" w:lineRule="atLeast"/>
              <w:ind w:right="10"/>
              <w:jc w:val="both"/>
              <w:rPr>
                <w:sz w:val="24"/>
              </w:rPr>
            </w:pPr>
            <w:r>
              <w:rPr>
                <w:sz w:val="24"/>
              </w:rPr>
              <w:t>человеческий лейкоцитарный. Особенности применения противовирусных средств, противопоказания к применению.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827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tabs>
                <w:tab w:val="left" w:pos="2766"/>
                <w:tab w:val="left" w:pos="3869"/>
                <w:tab w:val="left" w:pos="5287"/>
                <w:tab w:val="left" w:pos="6729"/>
              </w:tabs>
              <w:ind w:right="4" w:firstLine="3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Противогельминтные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левамизол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никлозамид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фенасал</w:t>
            </w:r>
            <w:proofErr w:type="spellEnd"/>
            <w:r>
              <w:rPr>
                <w:spacing w:val="-2"/>
                <w:sz w:val="24"/>
              </w:rPr>
              <w:t xml:space="preserve">), </w:t>
            </w:r>
            <w:proofErr w:type="spellStart"/>
            <w:r>
              <w:rPr>
                <w:spacing w:val="-2"/>
                <w:sz w:val="24"/>
              </w:rPr>
              <w:t>левамизол</w:t>
            </w:r>
            <w:proofErr w:type="spellEnd"/>
            <w:proofErr w:type="gramEnd"/>
          </w:p>
          <w:p w:rsidR="00D10136" w:rsidRDefault="007D7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декарис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1379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 w:rsidP="005D4C11">
            <w:pPr>
              <w:pStyle w:val="TableParagraph"/>
              <w:tabs>
                <w:tab w:val="left" w:pos="5342"/>
              </w:tabs>
              <w:spacing w:line="270" w:lineRule="atLeast"/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Применение синтетических противомикробных средств, </w:t>
            </w:r>
            <w:r>
              <w:rPr>
                <w:spacing w:val="-2"/>
                <w:sz w:val="24"/>
              </w:rPr>
              <w:t>противотуберкулезных,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противоспирохетозных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 w:rsidR="005D4C11">
              <w:rPr>
                <w:sz w:val="24"/>
              </w:rPr>
              <w:t>противоп</w:t>
            </w:r>
            <w:r>
              <w:rPr>
                <w:sz w:val="24"/>
              </w:rPr>
              <w:t>ротозойных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противомикозных</w:t>
            </w:r>
            <w:proofErr w:type="spellEnd"/>
            <w:r>
              <w:rPr>
                <w:sz w:val="24"/>
              </w:rPr>
              <w:t>, противовирусных, противогельминтных средств по назначению врача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506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before="2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114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8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3.5.</w:t>
            </w:r>
          </w:p>
          <w:p w:rsidR="00D10136" w:rsidRDefault="007D7455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Лекарственные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афферентную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нервную </w:t>
            </w:r>
            <w:r>
              <w:rPr>
                <w:b/>
                <w:spacing w:val="-2"/>
                <w:sz w:val="24"/>
              </w:rPr>
              <w:t>систему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8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</w:tc>
      </w:tr>
      <w:tr w:rsidR="00D10136">
        <w:trPr>
          <w:trHeight w:val="5796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9" w:firstLine="31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лекарственных средств, влияющих на афферентную нервную систему.</w:t>
            </w:r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угнетающие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окончания: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Местноанестезирующие</w:t>
            </w:r>
            <w:proofErr w:type="spellEnd"/>
            <w:r>
              <w:rPr>
                <w:sz w:val="24"/>
              </w:rPr>
              <w:t xml:space="preserve"> средства (новокаин, дикаин, анестезин, </w:t>
            </w:r>
            <w:proofErr w:type="spellStart"/>
            <w:r>
              <w:rPr>
                <w:spacing w:val="-2"/>
                <w:sz w:val="24"/>
              </w:rPr>
              <w:t>лидокаин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 эффекты при местном и резорбтивном действии, показания к применению, побочные эффекты.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Вяжущие средства (органические: танин,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препараты растений; неорганические: висмута нитрат основной, ксероформ, </w:t>
            </w:r>
            <w:proofErr w:type="spellStart"/>
            <w:r>
              <w:rPr>
                <w:sz w:val="24"/>
              </w:rPr>
              <w:t>дерматол</w:t>
            </w:r>
            <w:proofErr w:type="spellEnd"/>
            <w:r>
              <w:rPr>
                <w:sz w:val="24"/>
              </w:rPr>
              <w:t>, цинка сульфат, «</w:t>
            </w:r>
            <w:proofErr w:type="spellStart"/>
            <w:r>
              <w:rPr>
                <w:sz w:val="24"/>
              </w:rPr>
              <w:t>викалин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викаир</w:t>
            </w:r>
            <w:proofErr w:type="spellEnd"/>
            <w:r>
              <w:rPr>
                <w:sz w:val="24"/>
              </w:rPr>
              <w:t xml:space="preserve">»), фармакологические эффекты, показания к </w:t>
            </w:r>
            <w:r>
              <w:rPr>
                <w:spacing w:val="-2"/>
                <w:sz w:val="24"/>
              </w:rPr>
              <w:t>применению.</w:t>
            </w:r>
            <w:proofErr w:type="gramEnd"/>
          </w:p>
          <w:p w:rsidR="00D10136" w:rsidRDefault="007D7455">
            <w:pPr>
              <w:pStyle w:val="TableParagraph"/>
              <w:ind w:right="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Адсорбирующие средства (активированный уголь, магния силикат, глина </w:t>
            </w:r>
            <w:r>
              <w:rPr>
                <w:spacing w:val="-2"/>
                <w:sz w:val="24"/>
              </w:rPr>
              <w:t>белая,</w:t>
            </w:r>
            <w:proofErr w:type="gramEnd"/>
          </w:p>
          <w:p w:rsidR="00D10136" w:rsidRDefault="007D7455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полифепан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применению.</w:t>
            </w:r>
            <w:proofErr w:type="gramEnd"/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Обволакивающие средства (слизи), показания к применению.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Вещества, возбуждающие чувствительные нервные окончания: раздражающие средства: препараты, содержащие эфирные масла (ментол, валидол, масло эвкалиптовое, терпентинное, гвоздичное, </w:t>
            </w:r>
            <w:proofErr w:type="spellStart"/>
            <w:r>
              <w:rPr>
                <w:sz w:val="24"/>
              </w:rPr>
              <w:t>камфора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горчичники).</w:t>
            </w:r>
            <w:proofErr w:type="gramEnd"/>
          </w:p>
          <w:p w:rsidR="00D10136" w:rsidRDefault="007D7455">
            <w:pPr>
              <w:pStyle w:val="TableParagraph"/>
              <w:spacing w:line="270" w:lineRule="atLeast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Препараты, содержащие яды пчел (</w:t>
            </w:r>
            <w:proofErr w:type="spellStart"/>
            <w:r>
              <w:rPr>
                <w:sz w:val="24"/>
              </w:rPr>
              <w:t>апизартрон</w:t>
            </w:r>
            <w:proofErr w:type="spellEnd"/>
            <w:r>
              <w:rPr>
                <w:sz w:val="24"/>
              </w:rPr>
              <w:t>) и яды змей (</w:t>
            </w:r>
            <w:proofErr w:type="spellStart"/>
            <w:r>
              <w:rPr>
                <w:sz w:val="24"/>
              </w:rPr>
              <w:t>випросал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випратокс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827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8"/>
              <w:rPr>
                <w:sz w:val="24"/>
              </w:rPr>
            </w:pPr>
            <w:r>
              <w:rPr>
                <w:sz w:val="24"/>
              </w:rPr>
              <w:tab/>
              <w:t>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афферентную нервную систему, 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28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6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line="26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3.6.</w:t>
            </w:r>
          </w:p>
          <w:p w:rsidR="00D10136" w:rsidRDefault="007D7455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Лекарственные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эфферентную нервную </w:t>
            </w:r>
            <w:r>
              <w:rPr>
                <w:b/>
                <w:spacing w:val="-2"/>
                <w:sz w:val="24"/>
              </w:rPr>
              <w:t>систему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spacing w:before="1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10136">
        <w:trPr>
          <w:trHeight w:val="7729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эфферентную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нервную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систему.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Холинергические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tabs>
                <w:tab w:val="left" w:pos="2633"/>
                <w:tab w:val="left" w:pos="4269"/>
                <w:tab w:val="left" w:pos="5767"/>
              </w:tabs>
              <w:ind w:right="3" w:firstLine="3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М-холиномиметики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(пилокарпин,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ацеклидин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фармакологические эффекты,</w:t>
            </w:r>
          </w:p>
          <w:p w:rsidR="00D10136" w:rsidRDefault="007D7455">
            <w:pPr>
              <w:pStyle w:val="TableParagraph"/>
              <w:tabs>
                <w:tab w:val="left" w:pos="1320"/>
                <w:tab w:val="left" w:pos="1711"/>
                <w:tab w:val="left" w:pos="3348"/>
                <w:tab w:val="left" w:pos="3711"/>
                <w:tab w:val="left" w:pos="4622"/>
                <w:tab w:val="left" w:pos="5855"/>
                <w:tab w:val="left" w:pos="646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показания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противопоказания. </w:t>
            </w:r>
            <w:proofErr w:type="spellStart"/>
            <w:proofErr w:type="gramStart"/>
            <w:r>
              <w:rPr>
                <w:spacing w:val="-2"/>
                <w:sz w:val="24"/>
              </w:rPr>
              <w:t>Н-холиномиметики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</w:t>
            </w:r>
            <w:proofErr w:type="spellStart"/>
            <w:r>
              <w:rPr>
                <w:spacing w:val="-2"/>
                <w:sz w:val="24"/>
              </w:rPr>
              <w:t>табекс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никоретте</w:t>
            </w:r>
            <w:proofErr w:type="spellEnd"/>
            <w:r>
              <w:rPr>
                <w:spacing w:val="-2"/>
                <w:sz w:val="24"/>
              </w:rPr>
              <w:t>»,</w:t>
            </w:r>
            <w:proofErr w:type="gramEnd"/>
          </w:p>
          <w:p w:rsidR="00D10136" w:rsidRDefault="007D745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никотинелл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варениклин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применению,</w:t>
            </w:r>
            <w:proofErr w:type="gramEnd"/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ind w:right="4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М-иН-холиномиметики</w:t>
            </w:r>
            <w:proofErr w:type="spellEnd"/>
            <w:r>
              <w:rPr>
                <w:sz w:val="24"/>
              </w:rPr>
              <w:t xml:space="preserve">: фармакологические эффекты, показания к </w:t>
            </w:r>
            <w:proofErr w:type="spellStart"/>
            <w:r>
              <w:rPr>
                <w:sz w:val="24"/>
              </w:rPr>
              <w:t>применению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обочные</w:t>
            </w:r>
            <w:proofErr w:type="spellEnd"/>
            <w:r>
              <w:rPr>
                <w:sz w:val="24"/>
              </w:rPr>
              <w:t xml:space="preserve"> эффекты.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Антихолинэстеразные</w:t>
            </w:r>
            <w:proofErr w:type="spellEnd"/>
            <w:r>
              <w:rPr>
                <w:sz w:val="24"/>
              </w:rPr>
              <w:t xml:space="preserve"> средства (</w:t>
            </w:r>
            <w:proofErr w:type="spellStart"/>
            <w:r>
              <w:rPr>
                <w:sz w:val="24"/>
              </w:rPr>
              <w:t>прозерин</w:t>
            </w:r>
            <w:proofErr w:type="spellEnd"/>
            <w:r>
              <w:rPr>
                <w:sz w:val="24"/>
              </w:rPr>
              <w:t xml:space="preserve">, физостигмин, </w:t>
            </w:r>
            <w:proofErr w:type="spellStart"/>
            <w:r>
              <w:rPr>
                <w:sz w:val="24"/>
              </w:rPr>
              <w:t>неостигмин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галантамин</w:t>
            </w:r>
            <w:proofErr w:type="spellEnd"/>
            <w:proofErr w:type="gramStart"/>
            <w:r>
              <w:rPr>
                <w:sz w:val="24"/>
              </w:rPr>
              <w:t>)ф</w:t>
            </w:r>
            <w:proofErr w:type="gramEnd"/>
            <w:r>
              <w:rPr>
                <w:sz w:val="24"/>
              </w:rPr>
              <w:t xml:space="preserve">армакологические эффекты, показания к применению, побочные </w:t>
            </w:r>
            <w:proofErr w:type="spellStart"/>
            <w:r>
              <w:rPr>
                <w:sz w:val="24"/>
              </w:rPr>
              <w:t>эффекты,противопоказания</w:t>
            </w:r>
            <w:proofErr w:type="spellEnd"/>
            <w:r>
              <w:rPr>
                <w:sz w:val="24"/>
              </w:rPr>
              <w:t>.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М-холиноблокаторы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атрПОПин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скПОПоламин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метацин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платифиллин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r>
              <w:rPr>
                <w:sz w:val="24"/>
              </w:rPr>
              <w:t xml:space="preserve">фармакологические эффекты, показания к применению, побочные </w:t>
            </w:r>
            <w:proofErr w:type="spellStart"/>
            <w:r>
              <w:rPr>
                <w:spacing w:val="-2"/>
                <w:sz w:val="24"/>
              </w:rPr>
              <w:t>эффекты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ротивопоказания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Н-холиноблокаторы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ганглиоблокаторы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бензогексоний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пентамин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миорелаксанты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тубокурарин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дитилин</w:t>
            </w:r>
            <w:proofErr w:type="spellEnd"/>
            <w:r>
              <w:rPr>
                <w:sz w:val="24"/>
              </w:rPr>
              <w:t xml:space="preserve">) фармакологические эффекты, показания </w:t>
            </w:r>
            <w:proofErr w:type="spellStart"/>
            <w:r>
              <w:rPr>
                <w:sz w:val="24"/>
              </w:rPr>
              <w:t>кприменению</w:t>
            </w:r>
            <w:proofErr w:type="spellEnd"/>
            <w:r>
              <w:rPr>
                <w:sz w:val="24"/>
              </w:rPr>
              <w:t xml:space="preserve">, побочные эффекты, противопоказания к </w:t>
            </w:r>
            <w:r>
              <w:rPr>
                <w:spacing w:val="-2"/>
                <w:sz w:val="24"/>
              </w:rPr>
              <w:t>назначению.</w:t>
            </w:r>
          </w:p>
          <w:p w:rsidR="00D10136" w:rsidRDefault="007D7455">
            <w:pPr>
              <w:pStyle w:val="TableParagraph"/>
              <w:tabs>
                <w:tab w:val="left" w:pos="7611"/>
              </w:tabs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Н-холиноблокаторы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ганглиоблокаторы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бензогексоний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пентамин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миорелаксанты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тубокурарин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итилин</w:t>
            </w:r>
            <w:proofErr w:type="spellEnd"/>
            <w:r>
              <w:rPr>
                <w:sz w:val="24"/>
              </w:rPr>
              <w:t xml:space="preserve">) фармакологические эффекты, показания </w:t>
            </w:r>
            <w:proofErr w:type="spellStart"/>
            <w:r>
              <w:rPr>
                <w:sz w:val="24"/>
              </w:rPr>
              <w:t>кприменению</w:t>
            </w:r>
            <w:proofErr w:type="spellEnd"/>
            <w:r>
              <w:rPr>
                <w:sz w:val="24"/>
              </w:rPr>
              <w:t xml:space="preserve">, побочные эффекты, противопоказания к </w:t>
            </w:r>
            <w:r>
              <w:rPr>
                <w:spacing w:val="-2"/>
                <w:sz w:val="24"/>
              </w:rPr>
              <w:t>назначению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Н</w:t>
            </w:r>
          </w:p>
          <w:p w:rsidR="00D10136" w:rsidRDefault="007D745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холиноблокаторов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фармакологические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7452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0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Адренергические</w:t>
            </w:r>
            <w:r>
              <w:rPr>
                <w:spacing w:val="-2"/>
                <w:sz w:val="24"/>
              </w:rPr>
              <w:t xml:space="preserve"> средства: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альфа-адреномиметики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мезатон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нафтизин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ксилометазолин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фармакологическиеэффекты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эффекты, </w:t>
            </w:r>
            <w:r>
              <w:rPr>
                <w:spacing w:val="-2"/>
                <w:sz w:val="24"/>
              </w:rPr>
              <w:t>противопоказания.</w:t>
            </w:r>
          </w:p>
          <w:p w:rsidR="00D10136" w:rsidRDefault="007D7455">
            <w:pPr>
              <w:pStyle w:val="TableParagraph"/>
              <w:ind w:righ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бета-адреномиметики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изадрин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сальбутамол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фенотерол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формотерол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добутамин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D10136" w:rsidRDefault="007D7455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эффекты, </w:t>
            </w:r>
            <w:r>
              <w:rPr>
                <w:spacing w:val="-2"/>
                <w:sz w:val="24"/>
              </w:rPr>
              <w:t>противопоказания.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альфа – и </w:t>
            </w:r>
            <w:proofErr w:type="spellStart"/>
            <w:r>
              <w:rPr>
                <w:sz w:val="24"/>
              </w:rPr>
              <w:t>бета-адреномиметики</w:t>
            </w:r>
            <w:proofErr w:type="spellEnd"/>
            <w:r>
              <w:rPr>
                <w:sz w:val="24"/>
              </w:rPr>
              <w:t xml:space="preserve"> (норадреналин, адреналин), </w:t>
            </w:r>
            <w:proofErr w:type="gramStart"/>
            <w:r>
              <w:rPr>
                <w:spacing w:val="-2"/>
                <w:sz w:val="24"/>
              </w:rPr>
              <w:t>фармакологические</w:t>
            </w:r>
            <w:proofErr w:type="gramEnd"/>
          </w:p>
          <w:p w:rsidR="00D10136" w:rsidRDefault="007D7455">
            <w:pPr>
              <w:pStyle w:val="TableParagraph"/>
              <w:spacing w:before="1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эффекты,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противопоказания. </w:t>
            </w:r>
            <w:proofErr w:type="spellStart"/>
            <w:r>
              <w:rPr>
                <w:sz w:val="24"/>
              </w:rPr>
              <w:t>Бета-адреноблокаторы</w:t>
            </w:r>
            <w:proofErr w:type="spellEnd"/>
            <w:r>
              <w:rPr>
                <w:sz w:val="24"/>
              </w:rPr>
              <w:t xml:space="preserve">: понятие о </w:t>
            </w:r>
            <w:proofErr w:type="spellStart"/>
            <w:r>
              <w:rPr>
                <w:sz w:val="24"/>
              </w:rPr>
              <w:t>некардиоселективных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прПОПранолол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пиндолол</w:t>
            </w:r>
            <w:proofErr w:type="spellEnd"/>
            <w:r>
              <w:rPr>
                <w:sz w:val="24"/>
              </w:rPr>
              <w:t xml:space="preserve">) и </w:t>
            </w:r>
            <w:proofErr w:type="spellStart"/>
            <w:r>
              <w:rPr>
                <w:sz w:val="24"/>
              </w:rPr>
              <w:t>кардиоселективных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атенолол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метПОПролол</w:t>
            </w:r>
            <w:proofErr w:type="spellEnd"/>
            <w:r>
              <w:rPr>
                <w:sz w:val="24"/>
              </w:rPr>
              <w:t>) средствах, фармакологические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эффекты, </w:t>
            </w:r>
            <w:r>
              <w:rPr>
                <w:spacing w:val="-2"/>
                <w:sz w:val="24"/>
              </w:rPr>
              <w:t>противопоказания.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>Альф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бета-адреноблокаторы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лабеталол</w:t>
            </w:r>
            <w:proofErr w:type="spellEnd"/>
            <w:r>
              <w:rPr>
                <w:sz w:val="24"/>
              </w:rPr>
              <w:t xml:space="preserve">), фармакологические </w:t>
            </w:r>
            <w:r>
              <w:rPr>
                <w:spacing w:val="-2"/>
                <w:sz w:val="24"/>
              </w:rPr>
              <w:t>эффекты,</w:t>
            </w:r>
          </w:p>
          <w:p w:rsidR="00D10136" w:rsidRDefault="007D74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противопоказания.</w:t>
            </w:r>
          </w:p>
          <w:p w:rsidR="00D10136" w:rsidRDefault="007D7455">
            <w:pPr>
              <w:pStyle w:val="TableParagraph"/>
              <w:ind w:right="6" w:firstLine="316"/>
              <w:jc w:val="both"/>
              <w:rPr>
                <w:sz w:val="24"/>
              </w:rPr>
            </w:pPr>
            <w:r>
              <w:rPr>
                <w:sz w:val="24"/>
              </w:rPr>
              <w:t>Симпатомиметики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(эфедрин),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применению, побочные эффекты, противопоказания.</w:t>
            </w:r>
          </w:p>
          <w:p w:rsidR="00D10136" w:rsidRDefault="007D7455">
            <w:pPr>
              <w:pStyle w:val="TableParagraph"/>
              <w:tabs>
                <w:tab w:val="left" w:pos="7669"/>
              </w:tabs>
              <w:ind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Симпатолитики</w:t>
            </w:r>
            <w:proofErr w:type="spellEnd"/>
            <w:r>
              <w:rPr>
                <w:sz w:val="24"/>
              </w:rPr>
              <w:t xml:space="preserve"> (резерпин, </w:t>
            </w:r>
            <w:proofErr w:type="spellStart"/>
            <w:r>
              <w:rPr>
                <w:sz w:val="24"/>
              </w:rPr>
              <w:t>раунатин</w:t>
            </w:r>
            <w:proofErr w:type="spellEnd"/>
            <w:r>
              <w:rPr>
                <w:sz w:val="24"/>
              </w:rPr>
              <w:t xml:space="preserve">), фармакологические эффекты, </w:t>
            </w:r>
            <w:r>
              <w:rPr>
                <w:spacing w:val="-2"/>
                <w:sz w:val="24"/>
              </w:rPr>
              <w:t>показания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D10136" w:rsidRDefault="007D74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противопоказания.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Альфа-адреноблокаторы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фентоламин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дигидроэрготамин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празозин</w:t>
            </w:r>
            <w:proofErr w:type="spellEnd"/>
            <w:r>
              <w:rPr>
                <w:sz w:val="24"/>
              </w:rPr>
              <w:t>), фармакологические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эффекты, </w:t>
            </w:r>
            <w:r>
              <w:rPr>
                <w:spacing w:val="-2"/>
                <w:sz w:val="24"/>
              </w:rPr>
              <w:t>противопоказания.</w:t>
            </w:r>
          </w:p>
          <w:p w:rsidR="00D10136" w:rsidRDefault="007D7455">
            <w:pPr>
              <w:pStyle w:val="TableParagraph"/>
              <w:spacing w:line="261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лабораторных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828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5"/>
              <w:rPr>
                <w:sz w:val="24"/>
              </w:rPr>
            </w:pPr>
            <w:r>
              <w:rPr>
                <w:sz w:val="24"/>
              </w:rPr>
              <w:tab/>
              <w:t>Применение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холинергических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адренергических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лекарственных средств 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</w:tcPr>
          <w:p w:rsidR="00D10136" w:rsidRDefault="007D7455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3.7.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</w:tcPr>
          <w:p w:rsidR="00D10136" w:rsidRDefault="007D7455">
            <w:pPr>
              <w:pStyle w:val="TableParagraph"/>
              <w:spacing w:line="256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</w:tr>
    </w:tbl>
    <w:p w:rsidR="00D10136" w:rsidRDefault="00D10136">
      <w:pPr>
        <w:spacing w:line="256" w:lineRule="exact"/>
        <w:jc w:val="center"/>
        <w:rPr>
          <w:sz w:val="24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9661"/>
        </w:trPr>
        <w:tc>
          <w:tcPr>
            <w:tcW w:w="2564" w:type="dxa"/>
          </w:tcPr>
          <w:p w:rsidR="00D10136" w:rsidRDefault="007D7455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Лекарственные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центральную нервную </w:t>
            </w:r>
            <w:r>
              <w:rPr>
                <w:b/>
                <w:spacing w:val="-2"/>
                <w:sz w:val="24"/>
              </w:rPr>
              <w:t>систему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10" w:firstLine="31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лекарственных средств, влияющих на центральную нервную систему.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наркозе,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Классификация </w:t>
            </w:r>
            <w:proofErr w:type="gramStart"/>
            <w:r>
              <w:rPr>
                <w:sz w:val="24"/>
              </w:rPr>
              <w:t>средствах</w:t>
            </w:r>
            <w:proofErr w:type="gramEnd"/>
            <w:r>
              <w:rPr>
                <w:sz w:val="24"/>
              </w:rPr>
              <w:t xml:space="preserve"> для ингаляционного наркоза летучие жидкости: (</w:t>
            </w:r>
            <w:proofErr w:type="spellStart"/>
            <w:r>
              <w:rPr>
                <w:sz w:val="24"/>
              </w:rPr>
              <w:t>галотан</w:t>
            </w:r>
            <w:proofErr w:type="spellEnd"/>
            <w:r>
              <w:rPr>
                <w:sz w:val="24"/>
              </w:rPr>
              <w:t xml:space="preserve"> (фторотан),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z w:val="24"/>
              </w:rPr>
              <w:t xml:space="preserve"> эфир, </w:t>
            </w:r>
            <w:proofErr w:type="spellStart"/>
            <w:r>
              <w:rPr>
                <w:sz w:val="24"/>
              </w:rPr>
              <w:t>изофлуран</w:t>
            </w:r>
            <w:proofErr w:type="spellEnd"/>
            <w:r>
              <w:rPr>
                <w:sz w:val="24"/>
              </w:rPr>
              <w:t>).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для неингаляционного наркоза (эфир для наркоза, фторотан, закись азота, </w:t>
            </w:r>
            <w:proofErr w:type="spellStart"/>
            <w:r>
              <w:rPr>
                <w:sz w:val="24"/>
              </w:rPr>
              <w:t>гексенал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тиопентал</w:t>
            </w:r>
            <w:proofErr w:type="spellEnd"/>
            <w:r>
              <w:rPr>
                <w:sz w:val="24"/>
              </w:rPr>
              <w:t xml:space="preserve"> – натрий, натрия </w:t>
            </w:r>
            <w:proofErr w:type="spellStart"/>
            <w:r>
              <w:rPr>
                <w:sz w:val="24"/>
              </w:rPr>
              <w:t>оксибутират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кетамин</w:t>
            </w:r>
            <w:proofErr w:type="spellEnd"/>
            <w:r>
              <w:rPr>
                <w:sz w:val="24"/>
              </w:rPr>
              <w:t>), показания к применению, противопоказания, осложнения, побочные эффекты. Отличия ингаляционного и неингаляционного наркоза.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Снотворные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 особенности действия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применения барбитуратов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циклобарбитал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бензодиазепинов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темазепам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триазолам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оксазолам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лоразепам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циклопирролонов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зопиклон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фенотиазинов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дипразин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прометазин</w:t>
            </w:r>
            <w:proofErr w:type="spellEnd"/>
            <w:r>
              <w:rPr>
                <w:sz w:val="24"/>
              </w:rPr>
              <w:t>), показания к применению, побочные эффекты.</w:t>
            </w:r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Противосудорожные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Противоэпилептические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фенобарбитал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гексамидин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дифенин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карбамазепин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вальпроат</w:t>
            </w:r>
            <w:proofErr w:type="spellEnd"/>
            <w:r>
              <w:rPr>
                <w:sz w:val="24"/>
              </w:rPr>
              <w:t xml:space="preserve"> натрия, </w:t>
            </w:r>
            <w:proofErr w:type="spellStart"/>
            <w:r>
              <w:rPr>
                <w:sz w:val="24"/>
              </w:rPr>
              <w:t>клоназепам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ламотриджин</w:t>
            </w:r>
            <w:proofErr w:type="spellEnd"/>
            <w:r>
              <w:rPr>
                <w:sz w:val="24"/>
              </w:rPr>
              <w:t>). Показания к применению, побочные эффекты.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Противпаркинсонические</w:t>
            </w:r>
            <w:proofErr w:type="spellEnd"/>
            <w:r>
              <w:rPr>
                <w:sz w:val="24"/>
              </w:rPr>
              <w:t xml:space="preserve"> средства: центральные </w:t>
            </w:r>
            <w:proofErr w:type="spellStart"/>
            <w:r>
              <w:rPr>
                <w:sz w:val="24"/>
              </w:rPr>
              <w:t>холинолитики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циклодол</w:t>
            </w:r>
            <w:proofErr w:type="spellEnd"/>
            <w:r>
              <w:rPr>
                <w:sz w:val="24"/>
              </w:rPr>
              <w:t xml:space="preserve">), средства, улучшающие </w:t>
            </w:r>
            <w:proofErr w:type="spellStart"/>
            <w:r>
              <w:rPr>
                <w:sz w:val="24"/>
              </w:rPr>
              <w:t>дофаминэргическую</w:t>
            </w:r>
            <w:proofErr w:type="spellEnd"/>
            <w:r>
              <w:rPr>
                <w:sz w:val="24"/>
              </w:rPr>
              <w:t xml:space="preserve"> передачу (</w:t>
            </w:r>
            <w:proofErr w:type="spellStart"/>
            <w:r>
              <w:rPr>
                <w:sz w:val="24"/>
              </w:rPr>
              <w:t>леводопа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карбидопа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бромокриптин</w:t>
            </w:r>
            <w:proofErr w:type="spellEnd"/>
            <w:r>
              <w:rPr>
                <w:sz w:val="24"/>
              </w:rPr>
              <w:t xml:space="preserve">), показания к применению, побочные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Анальгетики: наркотические: препараты опия (морфин, </w:t>
            </w:r>
            <w:proofErr w:type="spellStart"/>
            <w:r>
              <w:rPr>
                <w:sz w:val="24"/>
              </w:rPr>
              <w:t>омнопон</w:t>
            </w:r>
            <w:proofErr w:type="spellEnd"/>
            <w:r>
              <w:rPr>
                <w:sz w:val="24"/>
              </w:rPr>
              <w:t xml:space="preserve">, кодеин), синтетические </w:t>
            </w:r>
            <w:proofErr w:type="spellStart"/>
            <w:r>
              <w:rPr>
                <w:sz w:val="24"/>
              </w:rPr>
              <w:t>опиоиды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промедол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фентанил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пентазоцин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трамадол</w:t>
            </w:r>
            <w:proofErr w:type="spellEnd"/>
            <w:r>
              <w:rPr>
                <w:sz w:val="24"/>
              </w:rPr>
              <w:t xml:space="preserve">), фармакологические эффекты, показания к применению, побочные эффекты, противопоказания. Острое и хроническое отравление </w:t>
            </w:r>
            <w:proofErr w:type="spellStart"/>
            <w:r>
              <w:rPr>
                <w:sz w:val="24"/>
              </w:rPr>
              <w:t>опиоидами</w:t>
            </w:r>
            <w:proofErr w:type="spellEnd"/>
            <w:r>
              <w:rPr>
                <w:sz w:val="24"/>
              </w:rPr>
              <w:t xml:space="preserve">, специфические </w:t>
            </w:r>
            <w:proofErr w:type="spellStart"/>
            <w:r>
              <w:rPr>
                <w:sz w:val="24"/>
              </w:rPr>
              <w:t>агонисты-антагонисты</w:t>
            </w:r>
            <w:proofErr w:type="spellEnd"/>
            <w:r>
              <w:rPr>
                <w:sz w:val="24"/>
              </w:rPr>
              <w:t xml:space="preserve">, антагонисты </w:t>
            </w:r>
            <w:proofErr w:type="spellStart"/>
            <w:r>
              <w:rPr>
                <w:sz w:val="24"/>
              </w:rPr>
              <w:t>опиоидов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налорфин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налоксон</w:t>
            </w:r>
            <w:proofErr w:type="spellEnd"/>
            <w:r>
              <w:rPr>
                <w:sz w:val="24"/>
              </w:rPr>
              <w:t>). Профилактика лекарственной зависимости.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Анальгетики-антипиретики, нестероидные противовоспалительные средства: классификация, общие показания к применению, побочные эффекты, противопоказания к применению препаратов производных салициловой кислоты (ацетилсалициловая кислота), пиразолона (анальгин, </w:t>
            </w:r>
            <w:proofErr w:type="spellStart"/>
            <w:r>
              <w:rPr>
                <w:sz w:val="24"/>
              </w:rPr>
              <w:t>бутадион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парааминофенола</w:t>
            </w:r>
            <w:proofErr w:type="spellEnd"/>
            <w:r>
              <w:rPr>
                <w:sz w:val="24"/>
              </w:rPr>
              <w:t xml:space="preserve"> (парацетамол), уксусной кислоты (</w:t>
            </w:r>
            <w:proofErr w:type="spellStart"/>
            <w:r>
              <w:rPr>
                <w:sz w:val="24"/>
              </w:rPr>
              <w:t>индометацин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кеторолак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диклофенак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пропионовой</w:t>
            </w:r>
            <w:proofErr w:type="spellEnd"/>
            <w:r>
              <w:rPr>
                <w:sz w:val="24"/>
              </w:rPr>
              <w:t xml:space="preserve"> кислоты (ибупрофен, </w:t>
            </w:r>
            <w:proofErr w:type="spellStart"/>
            <w:r>
              <w:rPr>
                <w:sz w:val="24"/>
              </w:rPr>
              <w:t>напроксен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оксикама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пироксикам</w:t>
            </w:r>
            <w:proofErr w:type="spellEnd"/>
            <w:r>
              <w:rPr>
                <w:sz w:val="24"/>
              </w:rPr>
              <w:t>).</w:t>
            </w:r>
          </w:p>
          <w:p w:rsidR="00D10136" w:rsidRDefault="007D7455">
            <w:pPr>
              <w:pStyle w:val="TableParagraph"/>
              <w:spacing w:before="1" w:line="257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Психотропные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spacing w:before="1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</w:tbl>
    <w:p w:rsidR="00D10136" w:rsidRDefault="00D10136">
      <w:pPr>
        <w:jc w:val="center"/>
        <w:rPr>
          <w:sz w:val="24"/>
        </w:rPr>
        <w:sectPr w:rsidR="00D10136">
          <w:type w:val="continuous"/>
          <w:pgSz w:w="15840" w:h="12240" w:orient="landscape"/>
          <w:pgMar w:top="1260" w:right="260" w:bottom="120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6900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Классификация: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>нейролептики (</w:t>
            </w:r>
            <w:proofErr w:type="spellStart"/>
            <w:r>
              <w:rPr>
                <w:sz w:val="24"/>
              </w:rPr>
              <w:t>аминазин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трифтазин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галоперидол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дроперидол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сульпирид</w:t>
            </w:r>
            <w:proofErr w:type="spellEnd"/>
            <w:r>
              <w:rPr>
                <w:sz w:val="24"/>
              </w:rPr>
              <w:t xml:space="preserve">), фармакологические эффекты, понятие об </w:t>
            </w:r>
            <w:proofErr w:type="spellStart"/>
            <w:r>
              <w:rPr>
                <w:sz w:val="24"/>
              </w:rPr>
              <w:t>антипсихотическом</w:t>
            </w:r>
            <w:proofErr w:type="spellEnd"/>
            <w:r>
              <w:rPr>
                <w:sz w:val="24"/>
              </w:rPr>
              <w:t xml:space="preserve"> действии,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показания к применению, побочные эффекты;</w:t>
            </w:r>
          </w:p>
          <w:p w:rsidR="00D10136" w:rsidRDefault="007D7455">
            <w:pPr>
              <w:pStyle w:val="TableParagraph"/>
              <w:tabs>
                <w:tab w:val="left" w:pos="1407"/>
                <w:tab w:val="left" w:pos="2977"/>
                <w:tab w:val="left" w:pos="5244"/>
                <w:tab w:val="left" w:pos="6456"/>
                <w:tab w:val="left" w:pos="6777"/>
                <w:tab w:val="left" w:pos="7537"/>
              </w:tabs>
              <w:ind w:right="-15" w:firstLine="31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транквилизаторы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анксиолитики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диазепам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хлордиазепоксид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нозепам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феназепам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нитразепам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фармакологические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proofErr w:type="spellStart"/>
            <w:r>
              <w:rPr>
                <w:sz w:val="24"/>
              </w:rPr>
              <w:t>анксиолитическом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эффекты; седативные (препараты валерианы, пустырника, пиона, мелиссы, мяты, ромашки,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корвалол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валокордин, </w:t>
            </w:r>
            <w:proofErr w:type="spellStart"/>
            <w:r>
              <w:rPr>
                <w:sz w:val="24"/>
              </w:rPr>
              <w:t>валосердин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валокормид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побочные</w:t>
            </w:r>
            <w:proofErr w:type="gramEnd"/>
          </w:p>
          <w:p w:rsidR="00D10136" w:rsidRDefault="007D745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эффекты;</w:t>
            </w:r>
          </w:p>
          <w:p w:rsidR="00D10136" w:rsidRDefault="007D7455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антидепрессанты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амитриптиллин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флуоксетин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 эффекты,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показания к применению, побочные эффекты;</w:t>
            </w:r>
          </w:p>
          <w:p w:rsidR="00D10136" w:rsidRDefault="007D7455">
            <w:pPr>
              <w:pStyle w:val="TableParagraph"/>
              <w:tabs>
                <w:tab w:val="left" w:pos="1618"/>
                <w:tab w:val="left" w:pos="2431"/>
                <w:tab w:val="left" w:pos="3321"/>
                <w:tab w:val="left" w:pos="4592"/>
                <w:tab w:val="left" w:pos="6823"/>
              </w:tabs>
              <w:ind w:right="4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препараты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карбонат),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фармакологические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эффекты, </w:t>
            </w:r>
            <w:r>
              <w:rPr>
                <w:sz w:val="24"/>
              </w:rPr>
              <w:t>показания к применению, побочное действие.</w:t>
            </w:r>
          </w:p>
          <w:p w:rsidR="00D10136" w:rsidRDefault="007D7455">
            <w:pPr>
              <w:pStyle w:val="TableParagraph"/>
              <w:ind w:firstLine="316"/>
              <w:rPr>
                <w:sz w:val="24"/>
              </w:rPr>
            </w:pPr>
            <w:proofErr w:type="spellStart"/>
            <w:r>
              <w:rPr>
                <w:sz w:val="24"/>
              </w:rPr>
              <w:t>психостимуляторы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сиднокарб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кофеин),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эффекты, показания к применению, побочное действие;</w:t>
            </w:r>
          </w:p>
          <w:p w:rsidR="00D10136" w:rsidRDefault="007D7455">
            <w:pPr>
              <w:pStyle w:val="TableParagraph"/>
              <w:tabs>
                <w:tab w:val="left" w:pos="1282"/>
                <w:tab w:val="left" w:pos="1540"/>
                <w:tab w:val="left" w:pos="1983"/>
                <w:tab w:val="left" w:pos="2918"/>
                <w:tab w:val="left" w:pos="3010"/>
                <w:tab w:val="left" w:pos="3426"/>
                <w:tab w:val="left" w:pos="3623"/>
                <w:tab w:val="left" w:pos="4117"/>
                <w:tab w:val="left" w:pos="5030"/>
                <w:tab w:val="left" w:pos="5231"/>
                <w:tab w:val="left" w:pos="6108"/>
                <w:tab w:val="left" w:pos="6375"/>
                <w:tab w:val="left" w:pos="6653"/>
                <w:tab w:val="left" w:pos="7663"/>
              </w:tabs>
              <w:ind w:firstLine="31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ноотропные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пирацетам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пикамилон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пантогам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аминалон</w:t>
            </w:r>
            <w:proofErr w:type="spellEnd"/>
            <w:r>
              <w:rPr>
                <w:spacing w:val="-2"/>
                <w:sz w:val="24"/>
              </w:rPr>
              <w:t xml:space="preserve">), </w:t>
            </w:r>
            <w:r>
              <w:rPr>
                <w:sz w:val="24"/>
              </w:rPr>
              <w:t>фармакологические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эффекты; </w:t>
            </w:r>
            <w:proofErr w:type="spellStart"/>
            <w:r>
              <w:rPr>
                <w:sz w:val="24"/>
              </w:rPr>
              <w:t>общетонизирующие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z w:val="24"/>
              </w:rPr>
              <w:tab/>
              <w:t>(препараты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элеутерококка,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женьшеня, алоэ,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пантокрин,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апилак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пропПолиса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применению. </w:t>
            </w:r>
            <w:r>
              <w:rPr>
                <w:spacing w:val="-2"/>
                <w:sz w:val="24"/>
              </w:rPr>
              <w:t>Средства,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улучшающие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мозговое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кровообращение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винпоцетин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циннаризин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нимодипин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пентоксифиллин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инстенон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D10136" w:rsidRDefault="007D74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применению,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эффекты;</w:t>
            </w:r>
          </w:p>
          <w:p w:rsidR="00D10136" w:rsidRDefault="007D7455">
            <w:pPr>
              <w:pStyle w:val="TableParagraph"/>
              <w:spacing w:line="259" w:lineRule="exact"/>
              <w:ind w:left="325"/>
              <w:rPr>
                <w:sz w:val="24"/>
              </w:rPr>
            </w:pPr>
            <w:r>
              <w:rPr>
                <w:sz w:val="24"/>
              </w:rPr>
              <w:t>Аналептики,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эффекты.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28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68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828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8"/>
              <w:rPr>
                <w:sz w:val="24"/>
              </w:rPr>
            </w:pPr>
            <w:r>
              <w:rPr>
                <w:sz w:val="24"/>
              </w:rPr>
              <w:tab/>
              <w:t>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центральную нервную систему, по назначению врача</w:t>
            </w:r>
          </w:p>
        </w:tc>
        <w:tc>
          <w:tcPr>
            <w:tcW w:w="1702" w:type="dxa"/>
          </w:tcPr>
          <w:p w:rsidR="00D10136" w:rsidRDefault="00B0522F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3.8.</w:t>
            </w:r>
          </w:p>
          <w:p w:rsidR="00D10136" w:rsidRDefault="007D7455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Лекарственные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spacing w:line="271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-15" w:firstLine="316"/>
              <w:rPr>
                <w:sz w:val="24"/>
              </w:rPr>
            </w:pPr>
            <w:r>
              <w:rPr>
                <w:sz w:val="24"/>
              </w:rPr>
              <w:t>Стимуляторы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Аналептики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(кордиамин,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кофеин-бензоат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натрия, </w:t>
            </w:r>
            <w:proofErr w:type="spellStart"/>
            <w:r>
              <w:rPr>
                <w:sz w:val="24"/>
              </w:rPr>
              <w:t>сульфокамфокаин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применению,</w:t>
            </w:r>
          </w:p>
          <w:p w:rsidR="00D10136" w:rsidRDefault="007D74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3864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ind w:left="806" w:right="321" w:hanging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функции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органов дыхания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Противокашлевые средства центрального (кодеин, </w:t>
            </w:r>
            <w:proofErr w:type="spellStart"/>
            <w:r>
              <w:rPr>
                <w:sz w:val="24"/>
              </w:rPr>
              <w:t>глауцин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окселадин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бутамират</w:t>
            </w:r>
            <w:proofErr w:type="spellEnd"/>
            <w:r>
              <w:rPr>
                <w:sz w:val="24"/>
              </w:rPr>
              <w:t>) и периферического (</w:t>
            </w:r>
            <w:proofErr w:type="spellStart"/>
            <w:r>
              <w:rPr>
                <w:sz w:val="24"/>
              </w:rPr>
              <w:t>либексин</w:t>
            </w:r>
            <w:proofErr w:type="spellEnd"/>
            <w:r>
              <w:rPr>
                <w:sz w:val="24"/>
              </w:rPr>
              <w:t>) действия, показания к применению, побочные эффекты. Профилактика лекарственной зависимости от кодеина.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Отхаркивающие средства прямого и непрямого действия (растительные препараты, препараты йода, натрия гидрокарбонат), показания к применению, побочные эффекты.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Муколитические</w:t>
            </w:r>
            <w:proofErr w:type="spellEnd"/>
            <w:r>
              <w:rPr>
                <w:sz w:val="24"/>
              </w:rPr>
              <w:t xml:space="preserve"> средства: </w:t>
            </w:r>
            <w:proofErr w:type="spellStart"/>
            <w:r>
              <w:rPr>
                <w:sz w:val="24"/>
              </w:rPr>
              <w:t>амброксол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амброгексал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бромгексин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солвин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ацетилцистеин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мукосольвин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флуимуцил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оказания</w:t>
            </w:r>
            <w:proofErr w:type="spellEnd"/>
            <w:r>
              <w:rPr>
                <w:sz w:val="24"/>
              </w:rPr>
              <w:t xml:space="preserve"> к применению, побочные эффекты.</w:t>
            </w:r>
          </w:p>
          <w:p w:rsidR="00D10136" w:rsidRDefault="007D7455">
            <w:pPr>
              <w:pStyle w:val="TableParagraph"/>
              <w:spacing w:line="270" w:lineRule="atLeast"/>
              <w:ind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Бронхолитические</w:t>
            </w:r>
            <w:proofErr w:type="spellEnd"/>
            <w:r>
              <w:rPr>
                <w:sz w:val="24"/>
              </w:rPr>
              <w:t xml:space="preserve"> средства: </w:t>
            </w:r>
            <w:proofErr w:type="spellStart"/>
            <w:r>
              <w:rPr>
                <w:sz w:val="24"/>
              </w:rPr>
              <w:t>адреномиметики</w:t>
            </w:r>
            <w:proofErr w:type="spellEnd"/>
            <w:r>
              <w:rPr>
                <w:sz w:val="24"/>
              </w:rPr>
              <w:t xml:space="preserve"> (адреналин, эфедрин, </w:t>
            </w:r>
            <w:proofErr w:type="spellStart"/>
            <w:r>
              <w:rPr>
                <w:sz w:val="24"/>
              </w:rPr>
              <w:t>изадрин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сальбутамол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фенотерол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кленбутерол</w:t>
            </w:r>
            <w:proofErr w:type="spellEnd"/>
            <w:r>
              <w:rPr>
                <w:sz w:val="24"/>
              </w:rPr>
              <w:t xml:space="preserve">), М – </w:t>
            </w:r>
            <w:proofErr w:type="spellStart"/>
            <w:r>
              <w:rPr>
                <w:sz w:val="24"/>
              </w:rPr>
              <w:t>холинолитик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атровент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тровентол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ксантины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теофиллин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эуфиллин</w:t>
            </w:r>
            <w:proofErr w:type="spellEnd"/>
            <w:r>
              <w:rPr>
                <w:sz w:val="24"/>
              </w:rPr>
              <w:t>), показания к применению, побочные эффекты.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5"/>
              <w:rPr>
                <w:sz w:val="24"/>
              </w:rPr>
            </w:pPr>
            <w:r>
              <w:rPr>
                <w:sz w:val="24"/>
              </w:rPr>
              <w:tab/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 дыхания, 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3866"/>
        </w:trPr>
        <w:tc>
          <w:tcPr>
            <w:tcW w:w="2564" w:type="dxa"/>
          </w:tcPr>
          <w:p w:rsidR="00D10136" w:rsidRDefault="007D7455">
            <w:pPr>
              <w:pStyle w:val="TableParagraph"/>
              <w:spacing w:before="1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3.9.</w:t>
            </w:r>
          </w:p>
          <w:p w:rsidR="00D10136" w:rsidRDefault="007D7455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Лекарственные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сердечно-сосудистую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систему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>Средства, применяемые при недостаточности коронарного кровоснабжения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сердечной недостаточности.</w:t>
            </w:r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Антиангинальные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ind w:right="4" w:firstLine="316"/>
              <w:jc w:val="both"/>
              <w:rPr>
                <w:sz w:val="24"/>
              </w:rPr>
            </w:pPr>
            <w:r>
              <w:rPr>
                <w:sz w:val="24"/>
              </w:rPr>
              <w:t>нитраты короткого (нитроглицерин) и длительного (</w:t>
            </w:r>
            <w:proofErr w:type="spellStart"/>
            <w:r>
              <w:rPr>
                <w:sz w:val="24"/>
              </w:rPr>
              <w:t>нитронг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эринит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изосорбидадинитрат</w:t>
            </w:r>
            <w:proofErr w:type="spellEnd"/>
            <w:r>
              <w:rPr>
                <w:sz w:val="24"/>
              </w:rPr>
              <w:t xml:space="preserve">) действия, показания к применению, побочное </w:t>
            </w:r>
            <w:r>
              <w:rPr>
                <w:spacing w:val="-2"/>
                <w:sz w:val="24"/>
              </w:rPr>
              <w:t>действие;</w:t>
            </w:r>
          </w:p>
          <w:p w:rsidR="00D10136" w:rsidRDefault="007D7455">
            <w:pPr>
              <w:pStyle w:val="TableParagraph"/>
              <w:tabs>
                <w:tab w:val="left" w:pos="2047"/>
                <w:tab w:val="left" w:pos="3247"/>
                <w:tab w:val="left" w:pos="3292"/>
                <w:tab w:val="left" w:pos="3694"/>
                <w:tab w:val="left" w:pos="4905"/>
                <w:tab w:val="left" w:pos="4938"/>
                <w:tab w:val="left" w:pos="6489"/>
                <w:tab w:val="left" w:pos="6580"/>
              </w:tabs>
              <w:ind w:right="-15" w:firstLine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антагонисты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кальция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верапамил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нифедипин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дилтиазем</w:t>
            </w:r>
            <w:proofErr w:type="spellEnd"/>
            <w:r>
              <w:rPr>
                <w:spacing w:val="-2"/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фармакологическиеэффекты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действие; </w:t>
            </w:r>
            <w:proofErr w:type="gramStart"/>
            <w:r>
              <w:rPr>
                <w:spacing w:val="-2"/>
                <w:sz w:val="24"/>
              </w:rPr>
              <w:t>β-</w:t>
            </w:r>
            <w:proofErr w:type="gramEnd"/>
            <w:r>
              <w:rPr>
                <w:spacing w:val="-2"/>
                <w:sz w:val="24"/>
              </w:rPr>
              <w:t>адреноблокаторы(пропранолол,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атенолол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метопролол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 </w:t>
            </w:r>
            <w:proofErr w:type="spellStart"/>
            <w:r>
              <w:rPr>
                <w:sz w:val="24"/>
              </w:rPr>
              <w:t>антиангинального</w:t>
            </w:r>
            <w:proofErr w:type="spellEnd"/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z w:val="24"/>
              </w:rPr>
              <w:tab/>
              <w:t>побочные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эффекты,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противопоказания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применению;</w:t>
            </w:r>
          </w:p>
          <w:p w:rsidR="00D10136" w:rsidRDefault="007D7455">
            <w:pPr>
              <w:pStyle w:val="TableParagraph"/>
              <w:ind w:firstLine="31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антиангинальные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дипиридамол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молсидомин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D10136" w:rsidRDefault="007D7455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триметазидин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кислота ацетилсалициловая),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эффекты, побочное действие отдельных препаратов.</w:t>
            </w:r>
            <w:proofErr w:type="gramEnd"/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:rsidR="00D10136" w:rsidRDefault="007D7455">
            <w:pPr>
              <w:pStyle w:val="TableParagraph"/>
              <w:spacing w:line="273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spacing w:before="1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  <w:p w:rsidR="00D10136" w:rsidRDefault="007D7455">
            <w:pPr>
              <w:pStyle w:val="TableParagraph"/>
              <w:spacing w:line="263" w:lineRule="exact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D10136" w:rsidRDefault="00D10136">
      <w:pPr>
        <w:spacing w:line="263" w:lineRule="exact"/>
        <w:jc w:val="center"/>
        <w:rPr>
          <w:sz w:val="24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3036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Антиатеросклеротические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гиполипидемические</w:t>
            </w:r>
            <w:proofErr w:type="spellEnd"/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флувастатин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фенофибрат</w:t>
            </w:r>
            <w:proofErr w:type="spellEnd"/>
            <w:r>
              <w:rPr>
                <w:sz w:val="24"/>
              </w:rPr>
              <w:t xml:space="preserve">, никотиновая кислота, </w:t>
            </w:r>
            <w:proofErr w:type="spellStart"/>
            <w:r>
              <w:rPr>
                <w:sz w:val="24"/>
              </w:rPr>
              <w:t>ксантиноланикотинат</w:t>
            </w:r>
            <w:proofErr w:type="spellEnd"/>
            <w:r>
              <w:rPr>
                <w:sz w:val="24"/>
              </w:rPr>
              <w:t>), показания к применению, побочные эффекты отдельных препаратов.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Сердечные гликозиды (</w:t>
            </w:r>
            <w:proofErr w:type="spellStart"/>
            <w:r>
              <w:rPr>
                <w:sz w:val="24"/>
              </w:rPr>
              <w:t>дигитоксин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дигоксин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целанид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строфантин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коргликон</w:t>
            </w:r>
            <w:proofErr w:type="spellEnd"/>
            <w:r>
              <w:rPr>
                <w:sz w:val="24"/>
              </w:rPr>
              <w:t>), фармакологические эффекты, показания к применению, побочное действие, токсическое действие, его профилактика, противопоказания к применению.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Средства, применяемые при инфаркте миокарда: обезболивающие, противоаритмические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антикоагулянты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фибринолитические</w:t>
            </w:r>
            <w:proofErr w:type="spellEnd"/>
          </w:p>
          <w:p w:rsidR="00D10136" w:rsidRDefault="007D7455">
            <w:pPr>
              <w:pStyle w:val="TableParagraph"/>
              <w:spacing w:line="270" w:lineRule="atLeast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средства. Фармакологические эффекты лекарственных средств, механизм, показания к применению.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4692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0" w:lineRule="exact"/>
              <w:ind w:left="3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Гипотензивные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-центрального </w:t>
            </w:r>
            <w:proofErr w:type="spellStart"/>
            <w:r>
              <w:rPr>
                <w:sz w:val="24"/>
              </w:rPr>
              <w:t>нейротропного</w:t>
            </w:r>
            <w:proofErr w:type="spellEnd"/>
            <w:r>
              <w:rPr>
                <w:sz w:val="24"/>
              </w:rPr>
              <w:t xml:space="preserve"> действия (</w:t>
            </w:r>
            <w:proofErr w:type="spellStart"/>
            <w:r>
              <w:rPr>
                <w:sz w:val="24"/>
              </w:rPr>
              <w:t>клофелин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метилдопа</w:t>
            </w:r>
            <w:proofErr w:type="spellEnd"/>
            <w:r>
              <w:rPr>
                <w:sz w:val="24"/>
              </w:rPr>
              <w:t>), фармакологические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действие;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-периферического </w:t>
            </w:r>
            <w:proofErr w:type="spellStart"/>
            <w:r>
              <w:rPr>
                <w:sz w:val="24"/>
              </w:rPr>
              <w:t>нейротропного</w:t>
            </w:r>
            <w:proofErr w:type="spellEnd"/>
            <w:r>
              <w:rPr>
                <w:sz w:val="24"/>
              </w:rPr>
              <w:t xml:space="preserve"> действия: </w:t>
            </w:r>
            <w:proofErr w:type="spellStart"/>
            <w:r>
              <w:rPr>
                <w:sz w:val="24"/>
              </w:rPr>
              <w:t>ганглиоблокаторы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бензогексоний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пентамин</w:t>
            </w:r>
            <w:proofErr w:type="spellEnd"/>
            <w:r>
              <w:rPr>
                <w:sz w:val="24"/>
              </w:rPr>
              <w:t xml:space="preserve">), альфа – </w:t>
            </w:r>
            <w:proofErr w:type="spellStart"/>
            <w:r>
              <w:rPr>
                <w:sz w:val="24"/>
              </w:rPr>
              <w:t>адреноблокаторы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празозин</w:t>
            </w:r>
            <w:proofErr w:type="spellEnd"/>
            <w:r>
              <w:rPr>
                <w:sz w:val="24"/>
              </w:rPr>
              <w:t xml:space="preserve">), бета – </w:t>
            </w:r>
            <w:proofErr w:type="spellStart"/>
            <w:r>
              <w:rPr>
                <w:sz w:val="24"/>
              </w:rPr>
              <w:t>адреноблокаторы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пропранолол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атенолол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метопролол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симпатолитики</w:t>
            </w:r>
            <w:proofErr w:type="spellEnd"/>
            <w:r>
              <w:rPr>
                <w:sz w:val="24"/>
              </w:rPr>
              <w:t xml:space="preserve"> (резерпин, </w:t>
            </w:r>
            <w:proofErr w:type="spellStart"/>
            <w:r>
              <w:rPr>
                <w:sz w:val="24"/>
              </w:rPr>
              <w:t>раунатин</w:t>
            </w:r>
            <w:proofErr w:type="spellEnd"/>
            <w:r>
              <w:rPr>
                <w:sz w:val="24"/>
              </w:rPr>
              <w:t>);</w:t>
            </w:r>
          </w:p>
          <w:p w:rsidR="00D10136" w:rsidRDefault="007D7455">
            <w:pPr>
              <w:pStyle w:val="TableParagraph"/>
              <w:numPr>
                <w:ilvl w:val="0"/>
                <w:numId w:val="13"/>
              </w:numPr>
              <w:tabs>
                <w:tab w:val="left" w:pos="679"/>
              </w:tabs>
              <w:ind w:right="4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миотропные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вазодилятаторы</w:t>
            </w:r>
            <w:proofErr w:type="spellEnd"/>
            <w:r>
              <w:rPr>
                <w:sz w:val="24"/>
              </w:rPr>
              <w:t xml:space="preserve"> (антагонисты кальция, дибазол, папаверин, но-шпа, магния сульфат);</w:t>
            </w:r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ангиотензиновую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систему:</w:t>
            </w:r>
          </w:p>
          <w:p w:rsidR="00D10136" w:rsidRDefault="007D745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ингибиторы </w:t>
            </w:r>
            <w:proofErr w:type="spellStart"/>
            <w:r>
              <w:rPr>
                <w:sz w:val="24"/>
              </w:rPr>
              <w:t>ангиотензинпревращающего</w:t>
            </w:r>
            <w:proofErr w:type="spellEnd"/>
            <w:r>
              <w:rPr>
                <w:sz w:val="24"/>
              </w:rPr>
              <w:t xml:space="preserve"> фермента (</w:t>
            </w:r>
            <w:proofErr w:type="spellStart"/>
            <w:r>
              <w:rPr>
                <w:sz w:val="24"/>
              </w:rPr>
              <w:t>каптПОПрил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эналаприл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D10136" w:rsidRDefault="007D7455">
            <w:pPr>
              <w:pStyle w:val="TableParagraph"/>
              <w:numPr>
                <w:ilvl w:val="0"/>
                <w:numId w:val="13"/>
              </w:numPr>
              <w:tabs>
                <w:tab w:val="left" w:pos="643"/>
              </w:tabs>
              <w:ind w:left="643" w:hanging="3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блокаторы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ангиотензиновых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рецепторов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лозартан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>мочегонные средства. Фармакологические эффекты, особенности применения, побочные эффекты препаратов отдельных групп гипотензивных средств.</w:t>
            </w:r>
          </w:p>
          <w:p w:rsidR="00D10136" w:rsidRDefault="007D7455">
            <w:pPr>
              <w:pStyle w:val="TableParagraph"/>
              <w:spacing w:line="261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1380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1" w:lineRule="exact"/>
              <w:ind w:left="325"/>
              <w:rPr>
                <w:sz w:val="24"/>
              </w:rPr>
            </w:pPr>
            <w:r>
              <w:rPr>
                <w:sz w:val="24"/>
              </w:rPr>
              <w:t>Противоаритмические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ind w:firstLine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средства, снижающие автоматизм, </w:t>
            </w:r>
            <w:proofErr w:type="spellStart"/>
            <w:proofErr w:type="gramStart"/>
            <w:r>
              <w:rPr>
                <w:spacing w:val="-2"/>
                <w:sz w:val="24"/>
              </w:rPr>
              <w:t>атрио-вентрикулярную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проводимость, </w:t>
            </w:r>
            <w:r>
              <w:rPr>
                <w:sz w:val="24"/>
              </w:rPr>
              <w:t>частоту сердечных сокращений:</w:t>
            </w:r>
          </w:p>
          <w:p w:rsidR="00D10136" w:rsidRDefault="007D7455">
            <w:pPr>
              <w:pStyle w:val="TableParagraph"/>
              <w:spacing w:line="270" w:lineRule="atLeast"/>
              <w:ind w:firstLine="3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блокаторы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натриевых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каналов: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хинидин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новокаинамид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этмозин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лидокаин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1931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</w:t>
            </w:r>
            <w:proofErr w:type="spellStart"/>
            <w:r>
              <w:rPr>
                <w:spacing w:val="-2"/>
                <w:sz w:val="24"/>
              </w:rPr>
              <w:t>а</w:t>
            </w:r>
            <w:proofErr w:type="gramEnd"/>
            <w:r>
              <w:rPr>
                <w:spacing w:val="-2"/>
                <w:sz w:val="24"/>
              </w:rPr>
              <w:t>дреноблокаторы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блокаторы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калиевых </w:t>
            </w:r>
            <w:r>
              <w:rPr>
                <w:sz w:val="24"/>
              </w:rPr>
              <w:t>каналов, антагонисты кальция, показания к применению, побочное действие, противопоказания к применению.</w:t>
            </w:r>
          </w:p>
          <w:p w:rsidR="00D10136" w:rsidRDefault="007D7455">
            <w:pPr>
              <w:pStyle w:val="TableParagraph"/>
              <w:spacing w:line="270" w:lineRule="atLeast"/>
              <w:ind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Средства, повышающие автоматизм, </w:t>
            </w:r>
            <w:proofErr w:type="spellStart"/>
            <w:r>
              <w:rPr>
                <w:sz w:val="24"/>
              </w:rPr>
              <w:t>атрио-вентрикулярную</w:t>
            </w:r>
            <w:proofErr w:type="spellEnd"/>
            <w:r>
              <w:rPr>
                <w:sz w:val="24"/>
              </w:rPr>
              <w:t xml:space="preserve"> проводимость, частоту сердечных сокращений (</w:t>
            </w:r>
            <w:proofErr w:type="spellStart"/>
            <w:r>
              <w:rPr>
                <w:sz w:val="24"/>
              </w:rPr>
              <w:t>М-холиноблокаторы</w:t>
            </w:r>
            <w:proofErr w:type="spellEnd"/>
            <w:r>
              <w:rPr>
                <w:sz w:val="24"/>
              </w:rPr>
              <w:t xml:space="preserve">, α-, β- </w:t>
            </w:r>
            <w:proofErr w:type="spellStart"/>
            <w:r>
              <w:rPr>
                <w:sz w:val="24"/>
              </w:rPr>
              <w:t>адреномиметики</w:t>
            </w:r>
            <w:proofErr w:type="spellEnd"/>
            <w:r>
              <w:rPr>
                <w:sz w:val="24"/>
              </w:rPr>
              <w:t>: показания к применению, побочное действие, противопоказания к применению.</w:t>
            </w:r>
            <w:proofErr w:type="gramEnd"/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828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  <w:tab w:val="left" w:pos="2213"/>
                <w:tab w:val="left" w:pos="3969"/>
                <w:tab w:val="left" w:pos="5022"/>
                <w:tab w:val="left" w:pos="6324"/>
                <w:tab w:val="left" w:pos="6777"/>
              </w:tabs>
              <w:spacing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влияющих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сердечн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сосудистую систему, 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314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3.10.</w:t>
            </w:r>
          </w:p>
          <w:p w:rsidR="00D10136" w:rsidRDefault="007D7455">
            <w:pPr>
              <w:pStyle w:val="TableParagraph"/>
              <w:ind w:left="75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влияющие </w:t>
            </w:r>
            <w:r>
              <w:rPr>
                <w:b/>
                <w:sz w:val="24"/>
              </w:rPr>
              <w:t>на водно-солевой баланс (</w:t>
            </w:r>
            <w:proofErr w:type="spellStart"/>
            <w:r>
              <w:rPr>
                <w:b/>
                <w:sz w:val="24"/>
              </w:rPr>
              <w:t>диуретики</w:t>
            </w:r>
            <w:proofErr w:type="spellEnd"/>
            <w:r>
              <w:rPr>
                <w:b/>
                <w:sz w:val="24"/>
              </w:rPr>
              <w:t>).</w:t>
            </w:r>
          </w:p>
          <w:p w:rsidR="00D10136" w:rsidRDefault="007D7455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Лекарственные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мускулатуру матки.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55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D10136">
        <w:trPr>
          <w:trHeight w:val="5796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0" w:lineRule="exact"/>
              <w:ind w:left="3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Диуретики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классификация.</w:t>
            </w:r>
          </w:p>
          <w:p w:rsidR="00D10136" w:rsidRDefault="007D7455">
            <w:pPr>
              <w:pStyle w:val="TableParagraph"/>
              <w:ind w:right="6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Калийвыводящие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диуретики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диакарб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фуросемид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этакриновая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кислота, </w:t>
            </w:r>
            <w:proofErr w:type="spellStart"/>
            <w:r>
              <w:rPr>
                <w:sz w:val="24"/>
              </w:rPr>
              <w:t>гидрохлортиазид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клопамид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препаратов, показания к применению, побочные эффекты и их профилактика.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Калийсберегающие </w:t>
            </w:r>
            <w:proofErr w:type="spellStart"/>
            <w:r>
              <w:rPr>
                <w:sz w:val="24"/>
              </w:rPr>
              <w:t>диуретики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спиронолактон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триамтерен</w:t>
            </w:r>
            <w:proofErr w:type="spellEnd"/>
            <w:r>
              <w:rPr>
                <w:sz w:val="24"/>
              </w:rPr>
              <w:t>), особенности действия отдельных препаратов, показания к применению, побочные эффекты и их профилактика.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>Осмотические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диуретики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профилактика.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средств, влияющих на мускулатуру матки. Применение лекарственных препаратов в акушерско-гинекологической практике.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Утеростимулирующие</w:t>
            </w:r>
            <w:proofErr w:type="spellEnd"/>
            <w:r>
              <w:rPr>
                <w:sz w:val="24"/>
              </w:rPr>
              <w:t xml:space="preserve"> средства (окситоцин, питуитрин, препараты простагландинов: </w:t>
            </w:r>
            <w:proofErr w:type="spellStart"/>
            <w:r>
              <w:rPr>
                <w:sz w:val="24"/>
              </w:rPr>
              <w:t>динопрост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динопростон</w:t>
            </w:r>
            <w:proofErr w:type="spellEnd"/>
            <w:r>
              <w:rPr>
                <w:sz w:val="24"/>
              </w:rPr>
              <w:t>, показания к применению, побочные эффекты.</w:t>
            </w:r>
            <w:proofErr w:type="gramEnd"/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Утеротонические</w:t>
            </w:r>
            <w:proofErr w:type="spellEnd"/>
            <w:r>
              <w:rPr>
                <w:sz w:val="24"/>
              </w:rPr>
              <w:t xml:space="preserve"> средства (препараты спорыньи: </w:t>
            </w:r>
            <w:proofErr w:type="spellStart"/>
            <w:r>
              <w:rPr>
                <w:sz w:val="24"/>
              </w:rPr>
              <w:t>эргометрин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метилэргометрин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эрготамин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эрготал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побочные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spacing w:before="1" w:line="276" w:lineRule="exact"/>
              <w:ind w:left="3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Токолитические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numPr>
                <w:ilvl w:val="0"/>
                <w:numId w:val="12"/>
              </w:numPr>
              <w:tabs>
                <w:tab w:val="left" w:pos="583"/>
              </w:tabs>
              <w:spacing w:line="277" w:lineRule="exact"/>
              <w:ind w:left="583" w:hanging="138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β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адреномиметики</w:t>
            </w:r>
            <w:proofErr w:type="spellEnd"/>
            <w:r>
              <w:rPr>
                <w:position w:val="2"/>
                <w:sz w:val="24"/>
              </w:rPr>
              <w:t>: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фенотерол</w:t>
            </w:r>
            <w:proofErr w:type="spellEnd"/>
            <w:r>
              <w:rPr>
                <w:position w:val="2"/>
                <w:sz w:val="24"/>
              </w:rPr>
              <w:t>,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position w:val="2"/>
                <w:sz w:val="24"/>
              </w:rPr>
              <w:t>гекспреналин</w:t>
            </w:r>
            <w:proofErr w:type="spellEnd"/>
            <w:r>
              <w:rPr>
                <w:spacing w:val="-2"/>
                <w:position w:val="2"/>
                <w:sz w:val="24"/>
              </w:rPr>
              <w:t>;</w:t>
            </w:r>
          </w:p>
          <w:p w:rsidR="00D10136" w:rsidRDefault="007D7455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line="275" w:lineRule="exact"/>
              <w:ind w:left="523" w:hanging="138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гестагенов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прогестерон,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аллилэстренол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туринал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D10136" w:rsidRDefault="007D7455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line="261" w:lineRule="exact"/>
              <w:ind w:left="52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Спазмолитики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миотропного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сульфат;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827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0" w:lineRule="exact"/>
              <w:ind w:left="3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наркоза: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оксибутират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(ГОМК).</w:t>
            </w:r>
          </w:p>
          <w:p w:rsidR="00D10136" w:rsidRDefault="007D7455">
            <w:pPr>
              <w:pStyle w:val="TableParagraph"/>
              <w:spacing w:line="270" w:lineRule="atLeast"/>
              <w:ind w:firstLine="316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258"/>
              <w:rPr>
                <w:sz w:val="24"/>
              </w:rPr>
            </w:pPr>
            <w:r>
              <w:rPr>
                <w:sz w:val="24"/>
              </w:rPr>
              <w:tab/>
              <w:t>Применение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водно-солевой баланс, мускулатуру матки, 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304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3.11.</w:t>
            </w:r>
          </w:p>
          <w:p w:rsidR="00D10136" w:rsidRDefault="007D7455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Лекарственные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функции органов </w:t>
            </w:r>
            <w:r>
              <w:rPr>
                <w:b/>
                <w:spacing w:val="-2"/>
                <w:sz w:val="24"/>
              </w:rPr>
              <w:t>пищеварения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spacing w:before="1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10136">
        <w:trPr>
          <w:trHeight w:val="662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1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аппетит:</w:t>
            </w:r>
          </w:p>
          <w:p w:rsidR="00D10136" w:rsidRDefault="007D7455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>средства, повышающие аппетит (горечи), 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действия, показания к применению;</w:t>
            </w:r>
          </w:p>
          <w:p w:rsidR="00D10136" w:rsidRDefault="007D7455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аппетит,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 к применению, побочное действие.</w:t>
            </w:r>
          </w:p>
          <w:p w:rsidR="00D10136" w:rsidRDefault="007D7455">
            <w:pPr>
              <w:pStyle w:val="TableParagraph"/>
              <w:spacing w:before="5"/>
              <w:ind w:right="7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Средства, применяемые при избыточной секреции желез слизистой </w:t>
            </w:r>
            <w:r>
              <w:rPr>
                <w:spacing w:val="-2"/>
                <w:sz w:val="24"/>
              </w:rPr>
              <w:t>желудка:</w:t>
            </w:r>
          </w:p>
          <w:p w:rsidR="00D10136" w:rsidRDefault="007D7455">
            <w:pPr>
              <w:pStyle w:val="TableParagraph"/>
              <w:spacing w:line="274" w:lineRule="exact"/>
              <w:ind w:left="3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Антисекреторные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</w:tabs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>ингибиторы протонной помпы (</w:t>
            </w:r>
            <w:proofErr w:type="spellStart"/>
            <w:r>
              <w:rPr>
                <w:sz w:val="24"/>
              </w:rPr>
              <w:t>омепразол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лансопразол</w:t>
            </w:r>
            <w:proofErr w:type="spellEnd"/>
            <w:r>
              <w:rPr>
                <w:sz w:val="24"/>
              </w:rPr>
              <w:t>), особенности действия, показания к применению, побочное действие;</w:t>
            </w:r>
          </w:p>
          <w:p w:rsidR="00D10136" w:rsidRDefault="007D7455">
            <w:pPr>
              <w:pStyle w:val="TableParagraph"/>
              <w:numPr>
                <w:ilvl w:val="0"/>
                <w:numId w:val="11"/>
              </w:numPr>
              <w:tabs>
                <w:tab w:val="left" w:pos="607"/>
              </w:tabs>
              <w:ind w:right="4" w:firstLine="316"/>
              <w:jc w:val="both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Н</w:t>
            </w:r>
            <w:proofErr w:type="gramStart"/>
            <w:r>
              <w:rPr>
                <w:sz w:val="16"/>
              </w:rPr>
              <w:t>2</w:t>
            </w:r>
            <w:proofErr w:type="gramEnd"/>
            <w:r>
              <w:rPr>
                <w:position w:val="2"/>
                <w:sz w:val="24"/>
              </w:rPr>
              <w:t xml:space="preserve">- </w:t>
            </w:r>
            <w:proofErr w:type="spellStart"/>
            <w:r>
              <w:rPr>
                <w:position w:val="2"/>
                <w:sz w:val="24"/>
              </w:rPr>
              <w:t>гистаминоблокаторы</w:t>
            </w:r>
            <w:proofErr w:type="spellEnd"/>
            <w:r>
              <w:rPr>
                <w:position w:val="2"/>
                <w:sz w:val="24"/>
              </w:rPr>
              <w:t xml:space="preserve"> (</w:t>
            </w:r>
            <w:proofErr w:type="spellStart"/>
            <w:r>
              <w:rPr>
                <w:position w:val="2"/>
                <w:sz w:val="24"/>
              </w:rPr>
              <w:t>ранитидин</w:t>
            </w:r>
            <w:proofErr w:type="spellEnd"/>
            <w:r>
              <w:rPr>
                <w:position w:val="2"/>
                <w:sz w:val="24"/>
              </w:rPr>
              <w:t xml:space="preserve">, </w:t>
            </w:r>
            <w:proofErr w:type="spellStart"/>
            <w:r>
              <w:rPr>
                <w:position w:val="2"/>
                <w:sz w:val="24"/>
              </w:rPr>
              <w:t>фамотидин</w:t>
            </w:r>
            <w:proofErr w:type="spellEnd"/>
            <w:r>
              <w:rPr>
                <w:position w:val="2"/>
                <w:sz w:val="24"/>
              </w:rPr>
              <w:t xml:space="preserve">), показания к </w:t>
            </w:r>
            <w:r>
              <w:rPr>
                <w:sz w:val="24"/>
              </w:rPr>
              <w:t>применению, побочное действие;</w:t>
            </w:r>
          </w:p>
          <w:p w:rsidR="00D10136" w:rsidRDefault="007D7455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М-холиноблокаторы</w:t>
            </w:r>
            <w:proofErr w:type="spellEnd"/>
            <w:r>
              <w:rPr>
                <w:sz w:val="24"/>
              </w:rPr>
              <w:t xml:space="preserve">: неселективные: </w:t>
            </w:r>
            <w:proofErr w:type="spellStart"/>
            <w:r>
              <w:rPr>
                <w:sz w:val="24"/>
              </w:rPr>
              <w:t>платифиллин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метацин</w:t>
            </w:r>
            <w:proofErr w:type="spellEnd"/>
            <w:r>
              <w:rPr>
                <w:sz w:val="24"/>
              </w:rPr>
              <w:t>, препараты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красавки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елективные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пирензепин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гастроцепин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применению, побочное действие;</w:t>
            </w:r>
          </w:p>
          <w:p w:rsidR="00D10136" w:rsidRDefault="007D7455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ind w:right="3" w:firstLine="3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антацидные</w:t>
            </w:r>
            <w:proofErr w:type="spellEnd"/>
            <w:r>
              <w:rPr>
                <w:sz w:val="24"/>
              </w:rPr>
              <w:t xml:space="preserve"> средства: системные (натрия гидрокарбонат) и несистемные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алмагель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фосфалюгель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гастал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маалокс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ренни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действия, показания к применению, побочное действие;</w:t>
            </w:r>
          </w:p>
          <w:p w:rsidR="00D10136" w:rsidRDefault="007D745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</w:tabs>
              <w:ind w:right="1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гастропротективные</w:t>
            </w:r>
            <w:proofErr w:type="spellEnd"/>
            <w:r>
              <w:rPr>
                <w:sz w:val="24"/>
              </w:rPr>
              <w:t xml:space="preserve"> средства (</w:t>
            </w:r>
            <w:proofErr w:type="spellStart"/>
            <w:r>
              <w:rPr>
                <w:strike/>
                <w:sz w:val="24"/>
              </w:rPr>
              <w:t>коллоидныйсубцитрат</w:t>
            </w:r>
            <w:r>
              <w:rPr>
                <w:sz w:val="24"/>
              </w:rPr>
              <w:t>висмута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трикалиядицитрат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викалин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викаир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сукральфат</w:t>
            </w:r>
            <w:proofErr w:type="spellEnd"/>
            <w:r>
              <w:rPr>
                <w:sz w:val="24"/>
              </w:rPr>
              <w:t>), особенности действия, показания к применению, побочное действие.</w:t>
            </w:r>
          </w:p>
          <w:p w:rsidR="00D10136" w:rsidRDefault="007D7455">
            <w:pPr>
              <w:pStyle w:val="TableParagraph"/>
              <w:spacing w:line="270" w:lineRule="atLeast"/>
              <w:ind w:right="-15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заместительной терапии при гипофункции пищеварительных желез желудка и поджелудочной железы (пепсин, соляная кислота разведенная,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ацидин-пепсин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абомин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панкреатин,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панкурмен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панзинорм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9661"/>
        </w:trPr>
        <w:tc>
          <w:tcPr>
            <w:tcW w:w="2564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форте, </w:t>
            </w:r>
            <w:proofErr w:type="spellStart"/>
            <w:r>
              <w:rPr>
                <w:sz w:val="24"/>
              </w:rPr>
              <w:t>фестал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дигестал</w:t>
            </w:r>
            <w:proofErr w:type="spellEnd"/>
            <w:r>
              <w:rPr>
                <w:sz w:val="24"/>
              </w:rPr>
              <w:t>), показания к применению, побочные эффекты отдельных препаратов.</w:t>
            </w:r>
          </w:p>
          <w:p w:rsidR="00D10136" w:rsidRDefault="007D7455">
            <w:pPr>
              <w:pStyle w:val="TableParagraph"/>
              <w:spacing w:line="274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Желчегонные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numPr>
                <w:ilvl w:val="0"/>
                <w:numId w:val="10"/>
              </w:numPr>
              <w:tabs>
                <w:tab w:val="left" w:pos="669"/>
              </w:tabs>
              <w:ind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холесекретики</w:t>
            </w:r>
            <w:proofErr w:type="spellEnd"/>
            <w:r>
              <w:rPr>
                <w:sz w:val="24"/>
              </w:rPr>
              <w:t xml:space="preserve"> (кислота </w:t>
            </w:r>
            <w:proofErr w:type="spellStart"/>
            <w:r>
              <w:rPr>
                <w:sz w:val="24"/>
              </w:rPr>
              <w:t>дегидрохолиевая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аллохол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холензим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оксафенамид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холагол</w:t>
            </w:r>
            <w:proofErr w:type="spellEnd"/>
            <w:r>
              <w:rPr>
                <w:sz w:val="24"/>
              </w:rPr>
              <w:t xml:space="preserve">, фламин, </w:t>
            </w:r>
            <w:proofErr w:type="spellStart"/>
            <w:r>
              <w:rPr>
                <w:sz w:val="24"/>
              </w:rPr>
              <w:t>танацехол</w:t>
            </w:r>
            <w:proofErr w:type="spellEnd"/>
            <w:r>
              <w:rPr>
                <w:sz w:val="24"/>
              </w:rPr>
              <w:t xml:space="preserve">, экстракт кукурузных рылец, </w:t>
            </w:r>
            <w:proofErr w:type="spellStart"/>
            <w:r>
              <w:rPr>
                <w:sz w:val="24"/>
              </w:rPr>
              <w:t>холосас</w:t>
            </w:r>
            <w:proofErr w:type="spellEnd"/>
            <w:r>
              <w:rPr>
                <w:sz w:val="24"/>
              </w:rPr>
              <w:t xml:space="preserve">), особенности действия, показания к применению, побочное </w:t>
            </w:r>
            <w:r>
              <w:rPr>
                <w:spacing w:val="-2"/>
                <w:sz w:val="24"/>
              </w:rPr>
              <w:t>действие;</w:t>
            </w:r>
          </w:p>
          <w:p w:rsidR="00D10136" w:rsidRDefault="007D7455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right="2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холекинетики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(магния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сорбит,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маннит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показания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применению;</w:t>
            </w:r>
          </w:p>
          <w:p w:rsidR="00D10136" w:rsidRDefault="007D7455">
            <w:pPr>
              <w:pStyle w:val="TableParagraph"/>
              <w:numPr>
                <w:ilvl w:val="0"/>
                <w:numId w:val="10"/>
              </w:numPr>
              <w:tabs>
                <w:tab w:val="left" w:pos="715"/>
              </w:tabs>
              <w:spacing w:before="2"/>
              <w:ind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холеспазмолитики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М-холиноблокаторы</w:t>
            </w:r>
            <w:proofErr w:type="spellEnd"/>
            <w:r>
              <w:rPr>
                <w:sz w:val="24"/>
              </w:rPr>
              <w:t>, папаверин, но-шпа), показания к применению.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Гепатопротективные</w:t>
            </w:r>
            <w:proofErr w:type="spellEnd"/>
            <w:r>
              <w:rPr>
                <w:sz w:val="24"/>
              </w:rPr>
              <w:t xml:space="preserve"> средства (</w:t>
            </w:r>
            <w:proofErr w:type="spellStart"/>
            <w:r>
              <w:rPr>
                <w:sz w:val="24"/>
              </w:rPr>
              <w:t>легалон</w:t>
            </w:r>
            <w:proofErr w:type="spellEnd"/>
            <w:r>
              <w:rPr>
                <w:sz w:val="24"/>
              </w:rPr>
              <w:t xml:space="preserve">, лив-52, </w:t>
            </w:r>
            <w:proofErr w:type="spellStart"/>
            <w:r>
              <w:rPr>
                <w:sz w:val="24"/>
              </w:rPr>
              <w:t>эссенциале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карсил</w:t>
            </w:r>
            <w:proofErr w:type="spellEnd"/>
            <w:r>
              <w:rPr>
                <w:sz w:val="24"/>
              </w:rPr>
              <w:t>), 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препаратов.</w:t>
            </w:r>
          </w:p>
          <w:p w:rsidR="00D10136" w:rsidRDefault="007D7455">
            <w:pPr>
              <w:pStyle w:val="TableParagraph"/>
              <w:spacing w:line="271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Противорвотные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дофаминолитики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метоклопрамид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домперидон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D10136" w:rsidRDefault="007D7455">
            <w:pPr>
              <w:pStyle w:val="TableParagraph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М-холиноблокаторы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меклозин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D10136" w:rsidRDefault="007D745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блокаторы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серотониновых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рецепторов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трописитрон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ондансетрон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D10136" w:rsidRDefault="007D7455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эффекты препаратов отдельных групп противорвотных средств.</w:t>
            </w:r>
          </w:p>
          <w:p w:rsidR="00D10136" w:rsidRDefault="007D745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Слабительные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ind w:left="463" w:hanging="138"/>
              <w:rPr>
                <w:sz w:val="24"/>
              </w:rPr>
            </w:pPr>
            <w:r>
              <w:rPr>
                <w:sz w:val="24"/>
              </w:rPr>
              <w:t>солевые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слабительные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(магния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сульфат);</w:t>
            </w:r>
          </w:p>
          <w:p w:rsidR="00D10136" w:rsidRDefault="007D7455">
            <w:pPr>
              <w:pStyle w:val="TableParagraph"/>
              <w:tabs>
                <w:tab w:val="left" w:pos="2011"/>
                <w:tab w:val="left" w:pos="3719"/>
                <w:tab w:val="left" w:pos="4768"/>
                <w:tab w:val="left" w:pos="5605"/>
                <w:tab w:val="left" w:pos="7117"/>
              </w:tabs>
              <w:ind w:left="325" w:right="6"/>
              <w:rPr>
                <w:sz w:val="24"/>
              </w:rPr>
            </w:pPr>
            <w:r>
              <w:rPr>
                <w:spacing w:val="-2"/>
                <w:sz w:val="24"/>
              </w:rPr>
              <w:t>слабительные,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размягчающие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массы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(миндальное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масло, </w:t>
            </w:r>
            <w:r>
              <w:rPr>
                <w:sz w:val="24"/>
              </w:rPr>
              <w:t>вазелиновое масло), свечи с глицерином;</w:t>
            </w:r>
          </w:p>
          <w:p w:rsidR="00D10136" w:rsidRDefault="007D7455">
            <w:pPr>
              <w:pStyle w:val="TableParagraph"/>
              <w:numPr>
                <w:ilvl w:val="0"/>
                <w:numId w:val="10"/>
              </w:numPr>
              <w:tabs>
                <w:tab w:val="left" w:pos="637"/>
                <w:tab w:val="left" w:pos="2355"/>
                <w:tab w:val="left" w:pos="4237"/>
                <w:tab w:val="left" w:pos="5089"/>
                <w:tab w:val="left" w:pos="6434"/>
              </w:tabs>
              <w:spacing w:before="1"/>
              <w:ind w:left="325"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слабительные,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увеличивающие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кишечного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содержимого </w:t>
            </w:r>
            <w:r>
              <w:rPr>
                <w:sz w:val="24"/>
              </w:rPr>
              <w:t xml:space="preserve">(морская капуста, </w:t>
            </w:r>
            <w:proofErr w:type="spellStart"/>
            <w:r>
              <w:rPr>
                <w:sz w:val="24"/>
              </w:rPr>
              <w:t>натуролакс</w:t>
            </w:r>
            <w:proofErr w:type="spellEnd"/>
            <w:r>
              <w:rPr>
                <w:sz w:val="24"/>
              </w:rPr>
              <w:t>);</w:t>
            </w:r>
          </w:p>
          <w:p w:rsidR="00D10136" w:rsidRDefault="007D7455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ind w:left="463" w:hanging="138"/>
              <w:rPr>
                <w:sz w:val="24"/>
              </w:rPr>
            </w:pPr>
            <w:r>
              <w:rPr>
                <w:sz w:val="24"/>
              </w:rPr>
              <w:t>касторовое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масло;</w:t>
            </w:r>
          </w:p>
          <w:p w:rsidR="00D10136" w:rsidRDefault="007D7455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  <w:tab w:val="left" w:pos="2287"/>
                <w:tab w:val="left" w:pos="3880"/>
                <w:tab w:val="left" w:pos="4318"/>
                <w:tab w:val="left" w:pos="5359"/>
                <w:tab w:val="left" w:pos="6587"/>
              </w:tabs>
              <w:ind w:left="325" w:right="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слабительные,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толстый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кишечник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бисакодил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гутталакс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сенаде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регулакс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глаксена</w:t>
            </w:r>
            <w:proofErr w:type="spellEnd"/>
            <w:r>
              <w:rPr>
                <w:sz w:val="24"/>
              </w:rPr>
              <w:t>).</w:t>
            </w:r>
          </w:p>
          <w:p w:rsidR="00D10136" w:rsidRDefault="007D7455">
            <w:pPr>
              <w:pStyle w:val="TableParagraph"/>
              <w:ind w:right="5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Показания к применению, особенности действия отдельных препаратов групп слабительных средств.</w:t>
            </w:r>
          </w:p>
          <w:p w:rsidR="00D10136" w:rsidRDefault="007D7455">
            <w:pPr>
              <w:pStyle w:val="TableParagraph"/>
              <w:ind w:right="6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Антидиарейные</w:t>
            </w:r>
            <w:proofErr w:type="spellEnd"/>
            <w:r>
              <w:rPr>
                <w:sz w:val="24"/>
              </w:rPr>
              <w:t xml:space="preserve"> средства (уголь активированный, </w:t>
            </w:r>
            <w:proofErr w:type="spellStart"/>
            <w:r>
              <w:rPr>
                <w:sz w:val="24"/>
              </w:rPr>
              <w:t>лоперамид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смекта</w:t>
            </w:r>
            <w:proofErr w:type="spellEnd"/>
            <w:r>
              <w:rPr>
                <w:sz w:val="24"/>
              </w:rPr>
              <w:t>), особенности действия, показания к применению, побочное действие отдельных лекарственных препаратов.</w:t>
            </w:r>
          </w:p>
          <w:p w:rsidR="00D10136" w:rsidRDefault="007D7455">
            <w:pPr>
              <w:pStyle w:val="TableParagraph"/>
              <w:spacing w:line="261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10136" w:rsidRDefault="00D10136">
      <w:pPr>
        <w:rPr>
          <w:sz w:val="24"/>
        </w:rPr>
        <w:sectPr w:rsidR="00D10136">
          <w:type w:val="continuous"/>
          <w:pgSz w:w="15840" w:h="12240" w:orient="landscape"/>
          <w:pgMar w:top="1260" w:right="260" w:bottom="120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313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</w:pP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830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before="1" w:line="274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5"/>
              <w:rPr>
                <w:sz w:val="24"/>
              </w:rPr>
            </w:pPr>
            <w:r>
              <w:rPr>
                <w:sz w:val="24"/>
              </w:rPr>
              <w:tab/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 пищеварения, 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85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3.12.</w:t>
            </w:r>
          </w:p>
          <w:p w:rsidR="00D10136" w:rsidRDefault="007D7455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Лекарственные </w:t>
            </w: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систему крови.</w:t>
            </w:r>
          </w:p>
          <w:p w:rsidR="00D10136" w:rsidRDefault="007D7455">
            <w:pPr>
              <w:pStyle w:val="TableParagraph"/>
              <w:ind w:left="74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Плазмозамещающие средства.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6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spacing w:before="1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10136">
        <w:trPr>
          <w:trHeight w:val="7729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кроветворение:</w:t>
            </w:r>
          </w:p>
          <w:p w:rsidR="00D10136" w:rsidRDefault="007D7455">
            <w:pPr>
              <w:pStyle w:val="TableParagraph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Средства,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стимулирующие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эритрпоэз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10136" w:rsidRDefault="007D745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-препараты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кобальта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гемофер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ферковен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феррум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лек);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>-препараты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цианокобаламин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фолиевая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пиридоксин, рибофлавин, токоферол);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>-комбинированные препараты железа и витаминов (</w:t>
            </w:r>
            <w:proofErr w:type="spellStart"/>
            <w:r>
              <w:rPr>
                <w:sz w:val="24"/>
              </w:rPr>
              <w:t>ферроплекс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тардиферон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вифер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Сорбифер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Дурулес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Феррофольгамма</w:t>
            </w:r>
            <w:proofErr w:type="spellEnd"/>
            <w:r>
              <w:rPr>
                <w:sz w:val="24"/>
              </w:rPr>
              <w:t>);</w:t>
            </w:r>
          </w:p>
          <w:p w:rsidR="00D10136" w:rsidRDefault="007D7455">
            <w:pPr>
              <w:pStyle w:val="TableParagraph"/>
              <w:spacing w:before="5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Показания к применению, побочные эффекты препаратов, содержащих </w:t>
            </w:r>
            <w:r>
              <w:rPr>
                <w:spacing w:val="-2"/>
                <w:sz w:val="24"/>
              </w:rPr>
              <w:t>железо.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Средства, стимулирующие </w:t>
            </w:r>
            <w:proofErr w:type="spellStart"/>
            <w:r>
              <w:rPr>
                <w:sz w:val="24"/>
              </w:rPr>
              <w:t>лейкПОПоэз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метилурацил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лейкоген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молграмостим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лейкомакс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ленограстим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граноцит</w:t>
            </w:r>
            <w:proofErr w:type="spellEnd"/>
            <w:r>
              <w:rPr>
                <w:sz w:val="24"/>
              </w:rPr>
              <w:t>), показания к применению, побочные эффекты.</w:t>
            </w:r>
            <w:proofErr w:type="gramEnd"/>
          </w:p>
          <w:p w:rsidR="00D10136" w:rsidRDefault="007D7455">
            <w:pPr>
              <w:pStyle w:val="TableParagraph"/>
              <w:spacing w:before="1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снижающие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свертываемость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крови: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-антикоагулянты прямого (гепарин) и непрямого (</w:t>
            </w:r>
            <w:proofErr w:type="spellStart"/>
            <w:r>
              <w:rPr>
                <w:sz w:val="24"/>
              </w:rPr>
              <w:t>неодикумарин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фенилин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синкумар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надропарин</w:t>
            </w:r>
            <w:proofErr w:type="spellEnd"/>
            <w:r>
              <w:rPr>
                <w:sz w:val="24"/>
              </w:rPr>
              <w:t xml:space="preserve"> кальция, </w:t>
            </w:r>
            <w:proofErr w:type="spellStart"/>
            <w:r>
              <w:rPr>
                <w:sz w:val="24"/>
              </w:rPr>
              <w:t>эноксапарин</w:t>
            </w:r>
            <w:proofErr w:type="spellEnd"/>
            <w:r>
              <w:rPr>
                <w:sz w:val="24"/>
              </w:rPr>
              <w:t>) действия, особенности действия, показания к применению, побочные эффекты;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Средства, влияющие на агрегацию тромбоцитов: </w:t>
            </w:r>
            <w:proofErr w:type="spellStart"/>
            <w:r>
              <w:rPr>
                <w:sz w:val="24"/>
              </w:rPr>
              <w:t>антиагреганты</w:t>
            </w:r>
            <w:proofErr w:type="spellEnd"/>
            <w:r>
              <w:rPr>
                <w:sz w:val="24"/>
              </w:rPr>
              <w:t xml:space="preserve"> (ацетилсалициловая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дипиридамол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тиклопидин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пентоксифиллин</w:t>
            </w:r>
            <w:proofErr w:type="spellEnd"/>
            <w:r>
              <w:rPr>
                <w:sz w:val="24"/>
              </w:rPr>
              <w:t>), показания к применению, побочные эффекты;</w:t>
            </w:r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свертываемость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крови:</w:t>
            </w:r>
          </w:p>
          <w:p w:rsidR="00D10136" w:rsidRDefault="007D7455">
            <w:pPr>
              <w:pStyle w:val="TableParagraph"/>
              <w:ind w:right="-15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-коагулянты прямого (фибриноген, тромбин) и непрямого (</w:t>
            </w:r>
            <w:proofErr w:type="spellStart"/>
            <w:r>
              <w:rPr>
                <w:sz w:val="24"/>
              </w:rPr>
              <w:t>викасол</w:t>
            </w:r>
            <w:proofErr w:type="spellEnd"/>
            <w:r>
              <w:rPr>
                <w:sz w:val="24"/>
              </w:rPr>
              <w:t xml:space="preserve">) действия, особенности действия, показания к применению, побочные </w:t>
            </w:r>
            <w:r>
              <w:rPr>
                <w:spacing w:val="-2"/>
                <w:sz w:val="24"/>
              </w:rPr>
              <w:t>эффекты;</w:t>
            </w:r>
            <w:proofErr w:type="gramEnd"/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>-лекарственные растения с кровоостанавливающим действием (препараты крапивы, водяного перца, пастушьей сумки), особенности действия, показания к применению.</w:t>
            </w:r>
          </w:p>
          <w:p w:rsidR="00D10136" w:rsidRDefault="007D7455">
            <w:pPr>
              <w:pStyle w:val="TableParagraph"/>
              <w:spacing w:line="270" w:lineRule="atLeast"/>
              <w:ind w:right="4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Фибринолитические</w:t>
            </w:r>
            <w:proofErr w:type="spellEnd"/>
            <w:r>
              <w:rPr>
                <w:sz w:val="24"/>
              </w:rPr>
              <w:t xml:space="preserve"> средства (</w:t>
            </w:r>
            <w:proofErr w:type="spellStart"/>
            <w:r>
              <w:rPr>
                <w:sz w:val="24"/>
              </w:rPr>
              <w:t>альтеплаза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пуролаза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стрептокиназа</w:t>
            </w:r>
            <w:proofErr w:type="spellEnd"/>
            <w:r>
              <w:rPr>
                <w:sz w:val="24"/>
              </w:rPr>
              <w:t>) особенности действия, показания к применению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3588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4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Антифибринолитические</w:t>
            </w:r>
            <w:proofErr w:type="spellEnd"/>
            <w:r>
              <w:rPr>
                <w:sz w:val="24"/>
              </w:rPr>
              <w:t xml:space="preserve"> средств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 xml:space="preserve">кислота аминокапроновая, </w:t>
            </w:r>
            <w:proofErr w:type="spellStart"/>
            <w:r>
              <w:rPr>
                <w:sz w:val="24"/>
              </w:rPr>
              <w:t>контрикал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трасилол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гордокс</w:t>
            </w:r>
            <w:proofErr w:type="spellEnd"/>
            <w:r>
              <w:rPr>
                <w:sz w:val="24"/>
              </w:rPr>
              <w:t xml:space="preserve">), показания к применению, побочные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Коллоидные растворы гемодинамического действия (плазма донорской крови, растворы альбумина, </w:t>
            </w:r>
            <w:proofErr w:type="spellStart"/>
            <w:r>
              <w:rPr>
                <w:sz w:val="24"/>
              </w:rPr>
              <w:t>полиглюкин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реополиглюкин</w:t>
            </w:r>
            <w:proofErr w:type="spellEnd"/>
            <w:r>
              <w:rPr>
                <w:sz w:val="24"/>
              </w:rPr>
              <w:t>), пути введения, показания к применению.</w:t>
            </w:r>
          </w:p>
          <w:p w:rsidR="00D10136" w:rsidRDefault="007D7455">
            <w:pPr>
              <w:pStyle w:val="TableParagraph"/>
              <w:ind w:right="4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Коллоидные растворы </w:t>
            </w:r>
            <w:proofErr w:type="spellStart"/>
            <w:r>
              <w:rPr>
                <w:sz w:val="24"/>
              </w:rPr>
              <w:t>дезинтоксикационного</w:t>
            </w:r>
            <w:proofErr w:type="spellEnd"/>
            <w:r>
              <w:rPr>
                <w:sz w:val="24"/>
              </w:rPr>
              <w:t xml:space="preserve"> действия (</w:t>
            </w:r>
            <w:proofErr w:type="spellStart"/>
            <w:r>
              <w:rPr>
                <w:sz w:val="24"/>
              </w:rPr>
              <w:t>гемодез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гемодез-нео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энтеродез</w:t>
            </w:r>
            <w:proofErr w:type="spellEnd"/>
            <w:r>
              <w:rPr>
                <w:sz w:val="24"/>
              </w:rPr>
              <w:t>), пути введения, показания к применению.</w:t>
            </w:r>
          </w:p>
          <w:p w:rsidR="00D10136" w:rsidRDefault="007D7455">
            <w:pPr>
              <w:pStyle w:val="TableParagraph"/>
              <w:ind w:right="4" w:firstLine="31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Кристаллоидные</w:t>
            </w:r>
            <w:proofErr w:type="spellEnd"/>
            <w:r>
              <w:rPr>
                <w:sz w:val="24"/>
              </w:rPr>
              <w:t xml:space="preserve"> растворы (растворы глюкозы изотонический и гипертонические,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изотонический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хлорида,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Рингера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дисоль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трисоль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лактосоль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регидрон</w:t>
            </w:r>
            <w:proofErr w:type="spellEnd"/>
            <w:r>
              <w:rPr>
                <w:sz w:val="24"/>
              </w:rPr>
              <w:t xml:space="preserve">), пути введения, показания к </w:t>
            </w:r>
            <w:r>
              <w:rPr>
                <w:spacing w:val="-2"/>
                <w:sz w:val="24"/>
              </w:rPr>
              <w:t>применению.</w:t>
            </w:r>
            <w:proofErr w:type="gramEnd"/>
          </w:p>
          <w:p w:rsidR="00D10136" w:rsidRDefault="007D7455">
            <w:pPr>
              <w:pStyle w:val="TableParagraph"/>
              <w:spacing w:line="261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28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6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262"/>
              <w:rPr>
                <w:sz w:val="24"/>
              </w:rPr>
            </w:pPr>
            <w:r>
              <w:rPr>
                <w:sz w:val="24"/>
              </w:rPr>
              <w:tab/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крови, 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6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3.13.</w:t>
            </w:r>
          </w:p>
          <w:p w:rsidR="00D10136" w:rsidRDefault="007D7455">
            <w:pPr>
              <w:pStyle w:val="TableParagraph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Лекарственные препараты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гормонов, </w:t>
            </w:r>
            <w:r>
              <w:rPr>
                <w:b/>
                <w:sz w:val="24"/>
              </w:rPr>
              <w:t xml:space="preserve">их синтетические </w:t>
            </w:r>
            <w:r>
              <w:rPr>
                <w:b/>
                <w:spacing w:val="-2"/>
                <w:sz w:val="24"/>
              </w:rPr>
              <w:t>аналоги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spacing w:before="1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D10136">
        <w:trPr>
          <w:trHeight w:val="4142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tabs>
                <w:tab w:val="left" w:pos="1472"/>
                <w:tab w:val="left" w:pos="1865"/>
                <w:tab w:val="left" w:pos="3155"/>
                <w:tab w:val="left" w:pos="5026"/>
                <w:tab w:val="left" w:pos="6502"/>
              </w:tabs>
              <w:ind w:right="1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гормонах.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гормональных препаратов.</w:t>
            </w:r>
          </w:p>
          <w:p w:rsidR="00D10136" w:rsidRDefault="007D745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гипофиза:</w:t>
            </w:r>
          </w:p>
          <w:p w:rsidR="00D10136" w:rsidRDefault="007D7455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right="715" w:firstLine="316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гипофиза: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тетракозактид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соматропин</w:t>
            </w:r>
            <w:proofErr w:type="spellEnd"/>
            <w:r>
              <w:rPr>
                <w:sz w:val="24"/>
              </w:rPr>
              <w:t xml:space="preserve">, кортикотропин, </w:t>
            </w:r>
            <w:proofErr w:type="spellStart"/>
            <w:r>
              <w:rPr>
                <w:sz w:val="24"/>
              </w:rPr>
              <w:t>фоллитропин-бета</w:t>
            </w:r>
            <w:proofErr w:type="spellEnd"/>
            <w:r>
              <w:rPr>
                <w:sz w:val="24"/>
              </w:rPr>
              <w:t>, гонадотропин хорионический;</w:t>
            </w:r>
          </w:p>
          <w:p w:rsidR="00D10136" w:rsidRDefault="007D7455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37" w:lineRule="auto"/>
              <w:ind w:right="1106" w:firstLine="316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гипофиза: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окситоцин,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десмопрессин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терлипрессин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10136" w:rsidRDefault="007D745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действие. Препараты гормонов щитовидной железы: </w:t>
            </w:r>
            <w:proofErr w:type="spellStart"/>
            <w:r>
              <w:rPr>
                <w:sz w:val="24"/>
              </w:rPr>
              <w:t>левотироксин</w:t>
            </w:r>
            <w:proofErr w:type="spellEnd"/>
            <w:r>
              <w:rPr>
                <w:sz w:val="24"/>
              </w:rPr>
              <w:t xml:space="preserve"> натрия,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лиотиронин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тиреокомб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тиреоидин;</w:t>
            </w:r>
          </w:p>
          <w:p w:rsidR="00D10136" w:rsidRDefault="007D7455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100" w:firstLine="376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йоддифецитных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йода: калия йодид (</w:t>
            </w:r>
            <w:proofErr w:type="spellStart"/>
            <w:r>
              <w:rPr>
                <w:sz w:val="24"/>
              </w:rPr>
              <w:t>йодомарин</w:t>
            </w:r>
            <w:proofErr w:type="spellEnd"/>
            <w:r>
              <w:rPr>
                <w:sz w:val="24"/>
              </w:rPr>
              <w:t>);</w:t>
            </w:r>
          </w:p>
          <w:p w:rsidR="00D10136" w:rsidRDefault="007D7455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left="52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антитиреоидные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тиамазол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прпилтиоурацил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10136" w:rsidRDefault="007D7455">
            <w:pPr>
              <w:pStyle w:val="TableParagraph"/>
              <w:spacing w:line="270" w:lineRule="atLeast"/>
              <w:ind w:firstLine="316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побочное </w:t>
            </w:r>
            <w:r>
              <w:rPr>
                <w:spacing w:val="-2"/>
                <w:sz w:val="24"/>
              </w:rPr>
              <w:t>действие.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9553"/>
        </w:trPr>
        <w:tc>
          <w:tcPr>
            <w:tcW w:w="2564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0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надпочечников: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минералокортикоиды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дезоксикортикостерон</w:t>
            </w:r>
            <w:proofErr w:type="spellEnd"/>
            <w:r>
              <w:rPr>
                <w:sz w:val="24"/>
              </w:rPr>
              <w:t>), фармакологические эффекты, показания к применению, побочное действие;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глюкокортикоиды</w:t>
            </w:r>
            <w:proofErr w:type="spellEnd"/>
            <w:r>
              <w:rPr>
                <w:sz w:val="24"/>
              </w:rPr>
              <w:t xml:space="preserve"> (гидрокортизон, </w:t>
            </w:r>
            <w:proofErr w:type="spellStart"/>
            <w:r>
              <w:rPr>
                <w:sz w:val="24"/>
              </w:rPr>
              <w:t>преднизолон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триамцинолон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дексаметазон</w:t>
            </w:r>
            <w:proofErr w:type="spellEnd"/>
            <w:r>
              <w:rPr>
                <w:sz w:val="24"/>
              </w:rPr>
              <w:t>), фармакологические эффекты, показания к применению, побочное действие.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Препараты гормонов поджелудочной железы. Препараты инсулина: механизм действия инсулина, показания к его применению, понятие об инсулинах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короткого,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действия, пути введения и продолжительность действия различных препаратов инсулина, побочные эффекты инсулинотерапии.</w:t>
            </w:r>
          </w:p>
          <w:p w:rsidR="00D10136" w:rsidRDefault="007D7455">
            <w:pPr>
              <w:pStyle w:val="TableParagraph"/>
              <w:spacing w:before="1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пероральные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гипогликемические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ind w:right="4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-производные </w:t>
            </w:r>
            <w:proofErr w:type="spellStart"/>
            <w:r>
              <w:rPr>
                <w:sz w:val="24"/>
              </w:rPr>
              <w:t>сульфанилмочевины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глибенкламид</w:t>
            </w:r>
            <w:proofErr w:type="spellEnd"/>
            <w:r>
              <w:rPr>
                <w:sz w:val="24"/>
              </w:rPr>
              <w:t>), особенности действия, показания к применению, побочные эффекты;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бигуаниды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метформин</w:t>
            </w:r>
            <w:proofErr w:type="spellEnd"/>
            <w:r>
              <w:rPr>
                <w:sz w:val="24"/>
              </w:rPr>
              <w:t>), особенности действия, показания к применению, побочные эффекты.</w:t>
            </w:r>
          </w:p>
          <w:p w:rsidR="00D10136" w:rsidRDefault="007D7455">
            <w:pPr>
              <w:pStyle w:val="TableParagraph"/>
              <w:spacing w:line="244" w:lineRule="auto"/>
              <w:ind w:left="325" w:right="14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средств. Препараты женских половых гормонов:</w:t>
            </w:r>
          </w:p>
          <w:p w:rsidR="00D10136" w:rsidRDefault="007D7455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5"/>
              <w:ind w:left="463" w:hanging="138"/>
              <w:rPr>
                <w:sz w:val="24"/>
              </w:rPr>
            </w:pPr>
            <w:r>
              <w:rPr>
                <w:sz w:val="24"/>
              </w:rPr>
              <w:t>эстрогены: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эстрон,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эстрадиоладипропионад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гексэстрол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синэстрол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D10136" w:rsidRDefault="007D7455">
            <w:pPr>
              <w:pStyle w:val="TableParagraph"/>
              <w:spacing w:before="13"/>
              <w:ind w:left="32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гестагены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прогестерон,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оксипрогестерон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дидрогестерон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дюфастон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D10136" w:rsidRDefault="007D7455">
            <w:pPr>
              <w:pStyle w:val="TableParagraph"/>
              <w:spacing w:before="12"/>
              <w:rPr>
                <w:sz w:val="24"/>
              </w:rPr>
            </w:pPr>
            <w:proofErr w:type="spellStart"/>
            <w:r>
              <w:rPr>
                <w:sz w:val="24"/>
              </w:rPr>
              <w:t>аллилэстренол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туринал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D10136" w:rsidRDefault="007D7455">
            <w:pPr>
              <w:pStyle w:val="TableParagraph"/>
              <w:spacing w:before="7" w:line="244" w:lineRule="auto"/>
              <w:ind w:left="3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эффекты. </w:t>
            </w:r>
            <w:proofErr w:type="spellStart"/>
            <w:r>
              <w:rPr>
                <w:spacing w:val="-2"/>
                <w:sz w:val="24"/>
              </w:rPr>
              <w:t>Гормональныеконтрацептивныесредства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D10136" w:rsidRDefault="007D7455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</w:tabs>
              <w:spacing w:before="6"/>
              <w:ind w:left="526" w:hanging="141"/>
              <w:rPr>
                <w:sz w:val="24"/>
              </w:rPr>
            </w:pPr>
            <w:r>
              <w:rPr>
                <w:sz w:val="24"/>
              </w:rPr>
              <w:t>монофазные: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новинет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марвелон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ригевидон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логест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10136" w:rsidRDefault="007D7455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</w:tabs>
              <w:spacing w:before="12"/>
              <w:ind w:left="526" w:hanging="141"/>
              <w:rPr>
                <w:sz w:val="24"/>
              </w:rPr>
            </w:pPr>
            <w:r>
              <w:rPr>
                <w:spacing w:val="-4"/>
                <w:sz w:val="24"/>
              </w:rPr>
              <w:t>двухфазные: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антеовин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10136" w:rsidRDefault="007D7455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</w:tabs>
              <w:spacing w:before="12"/>
              <w:ind w:left="526" w:hanging="141"/>
              <w:rPr>
                <w:sz w:val="24"/>
              </w:rPr>
            </w:pPr>
            <w:r>
              <w:rPr>
                <w:spacing w:val="-2"/>
                <w:sz w:val="24"/>
              </w:rPr>
              <w:t>трехфазные: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трирегол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10136" w:rsidRDefault="007D7455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</w:tabs>
              <w:spacing w:before="12" w:line="249" w:lineRule="auto"/>
              <w:ind w:right="-15" w:firstLine="3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гестагенныепрепаратыпролонгированногодействия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левоноргестрел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норплант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постинор</w:t>
            </w:r>
            <w:proofErr w:type="spellEnd"/>
            <w:r>
              <w:rPr>
                <w:sz w:val="24"/>
              </w:rPr>
              <w:t xml:space="preserve">, депо </w:t>
            </w:r>
            <w:proofErr w:type="spellStart"/>
            <w:r>
              <w:rPr>
                <w:sz w:val="24"/>
              </w:rPr>
              <w:t>провера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механизмконтрацептивногодействия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правилаприменения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побочныеэффекты</w:t>
            </w:r>
            <w:proofErr w:type="spellEnd"/>
            <w:r>
              <w:rPr>
                <w:sz w:val="24"/>
              </w:rPr>
              <w:t>, противопоказания. Применение лекарственных препаратов в акушерско-гинекологической практике.</w:t>
            </w:r>
          </w:p>
          <w:p w:rsidR="00D10136" w:rsidRDefault="007D7455">
            <w:pPr>
              <w:pStyle w:val="TableParagraph"/>
              <w:spacing w:line="269" w:lineRule="exact"/>
              <w:ind w:left="32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Препаратымужскихполовыхгормонов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тестостеронапропионат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10136" w:rsidRDefault="007D7455">
            <w:pPr>
              <w:pStyle w:val="TableParagraph"/>
              <w:spacing w:before="12"/>
              <w:ind w:left="3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Анаболическиестероиды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64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нандролон</w:t>
            </w:r>
            <w:proofErr w:type="spellEnd"/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ретаболил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65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метандиенон</w:t>
            </w:r>
            <w:proofErr w:type="spellEnd"/>
          </w:p>
          <w:p w:rsidR="00D10136" w:rsidRDefault="007D7455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метандростенолон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D10136" w:rsidRDefault="007D7455">
            <w:pPr>
              <w:pStyle w:val="TableParagraph"/>
              <w:spacing w:before="7" w:line="261" w:lineRule="exact"/>
              <w:ind w:left="3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эффекты.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10136" w:rsidRDefault="00D10136">
      <w:pPr>
        <w:rPr>
          <w:sz w:val="24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373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830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before="1" w:line="274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  <w:tab w:val="left" w:pos="2350"/>
                <w:tab w:val="left" w:pos="4235"/>
                <w:tab w:val="left" w:pos="5734"/>
                <w:tab w:val="left" w:pos="7051"/>
                <w:tab w:val="left" w:pos="7534"/>
              </w:tabs>
              <w:spacing w:line="276" w:lineRule="exact"/>
              <w:ind w:right="3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гормонов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синтетических аналогов 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56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309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ind w:left="65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3.14. </w:t>
            </w:r>
            <w:r>
              <w:rPr>
                <w:b/>
                <w:spacing w:val="-2"/>
                <w:sz w:val="24"/>
              </w:rPr>
              <w:t>Препараты витаминов.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6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spacing w:before="1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D10136">
        <w:trPr>
          <w:trHeight w:val="3864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5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Понятие витаминов. Значение витаминов, их классификация, общие показания к применению витаминных препаратов.</w:t>
            </w:r>
          </w:p>
          <w:p w:rsidR="00D10136" w:rsidRDefault="007D7455">
            <w:pPr>
              <w:pStyle w:val="TableParagraph"/>
              <w:spacing w:line="271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водорастворимых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витаминов:</w:t>
            </w:r>
          </w:p>
          <w:p w:rsidR="00D10136" w:rsidRDefault="007D7455">
            <w:pPr>
              <w:pStyle w:val="TableParagraph"/>
              <w:ind w:right="6" w:firstLine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Витамины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сердечно-сосудистую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нервную </w:t>
            </w:r>
            <w:r>
              <w:rPr>
                <w:sz w:val="24"/>
              </w:rPr>
              <w:t>систему, эпителиальные покровы, участие в кроветворении, процессах зрения, показания к применению, побочные эффекты.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Препараты витамина С. Участие в окислительно-восстановительных процессах, влияние на проницаемость капилляров. Показания к применению, побочные эффекты, передозировка.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Препараты жирорастворимых витаминов. Показания к применению 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жирорастворимых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побочные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spacing w:line="270" w:lineRule="atLeast"/>
              <w:ind w:right="5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Поливитаминные препараты, показания к применению. Влияние витаминов на репродуктивную функцию.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313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before="1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3.15.</w:t>
            </w:r>
          </w:p>
          <w:p w:rsidR="00D10136" w:rsidRDefault="007D7455">
            <w:pPr>
              <w:pStyle w:val="TableParagraph"/>
              <w:ind w:left="43" w:right="3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Противоаллергически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средства.</w:t>
            </w:r>
          </w:p>
          <w:p w:rsidR="00D10136" w:rsidRDefault="007D7455">
            <w:pPr>
              <w:pStyle w:val="TableParagraph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влияющие </w:t>
            </w:r>
            <w:r>
              <w:rPr>
                <w:b/>
                <w:sz w:val="24"/>
              </w:rPr>
              <w:t xml:space="preserve">на иммунные </w:t>
            </w:r>
            <w:r>
              <w:rPr>
                <w:b/>
                <w:spacing w:val="-2"/>
                <w:sz w:val="24"/>
              </w:rPr>
              <w:t>процессы.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before="1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D10136" w:rsidRDefault="005D4C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3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spacing w:line="275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spacing w:line="275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</w:tr>
      <w:tr w:rsidR="00D10136">
        <w:trPr>
          <w:trHeight w:val="2484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0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аллергенах.</w:t>
            </w:r>
          </w:p>
          <w:p w:rsidR="00D10136" w:rsidRDefault="007D7455">
            <w:pPr>
              <w:pStyle w:val="TableParagraph"/>
              <w:ind w:right="-15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Антигистаминные средства: </w:t>
            </w:r>
            <w:proofErr w:type="spellStart"/>
            <w:r>
              <w:rPr>
                <w:sz w:val="24"/>
              </w:rPr>
              <w:t>блокаторы</w:t>
            </w:r>
            <w:proofErr w:type="spellEnd"/>
            <w:r>
              <w:rPr>
                <w:sz w:val="24"/>
              </w:rPr>
              <w:t xml:space="preserve"> Н1-рецепторов первого поколения (</w:t>
            </w:r>
            <w:proofErr w:type="spellStart"/>
            <w:r>
              <w:rPr>
                <w:sz w:val="24"/>
              </w:rPr>
              <w:t>димедрол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диазолин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тавегил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супрастин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фенкарол</w:t>
            </w:r>
            <w:proofErr w:type="spellEnd"/>
            <w:r>
              <w:rPr>
                <w:sz w:val="24"/>
              </w:rPr>
              <w:t>), второго поколения (</w:t>
            </w:r>
            <w:proofErr w:type="spellStart"/>
            <w:r>
              <w:rPr>
                <w:sz w:val="24"/>
              </w:rPr>
              <w:t>лоратадин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дезлоратадин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цетиризин</w:t>
            </w:r>
            <w:proofErr w:type="spellEnd"/>
            <w:r>
              <w:rPr>
                <w:sz w:val="24"/>
              </w:rPr>
              <w:t>) и третьего поколения (</w:t>
            </w:r>
            <w:proofErr w:type="spellStart"/>
            <w:r>
              <w:rPr>
                <w:sz w:val="24"/>
              </w:rPr>
              <w:t>телфаст</w:t>
            </w:r>
            <w:proofErr w:type="spellEnd"/>
            <w:r>
              <w:rPr>
                <w:sz w:val="24"/>
              </w:rPr>
              <w:t xml:space="preserve">), механизм действия, показания к применению, побочные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spacing w:line="270" w:lineRule="atLeast"/>
              <w:ind w:right="-15" w:firstLine="316"/>
              <w:jc w:val="both"/>
              <w:rPr>
                <w:sz w:val="24"/>
              </w:rPr>
            </w:pPr>
            <w:r>
              <w:rPr>
                <w:sz w:val="24"/>
              </w:rPr>
              <w:t>Стабилизаторы мембран тучных клеток (</w:t>
            </w:r>
            <w:proofErr w:type="spellStart"/>
            <w:r>
              <w:rPr>
                <w:sz w:val="24"/>
              </w:rPr>
              <w:t>кромогликат</w:t>
            </w:r>
            <w:proofErr w:type="spellEnd"/>
            <w:r>
              <w:rPr>
                <w:sz w:val="24"/>
              </w:rPr>
              <w:t xml:space="preserve"> натрия, </w:t>
            </w:r>
            <w:proofErr w:type="spellStart"/>
            <w:r>
              <w:rPr>
                <w:sz w:val="24"/>
              </w:rPr>
              <w:t>кетотифен</w:t>
            </w:r>
            <w:proofErr w:type="spellEnd"/>
            <w:r>
              <w:rPr>
                <w:sz w:val="24"/>
              </w:rPr>
              <w:t xml:space="preserve">), механизм действия, показания к применению, побочные </w:t>
            </w:r>
            <w:r>
              <w:rPr>
                <w:spacing w:val="-2"/>
                <w:sz w:val="24"/>
              </w:rPr>
              <w:t>эффекты.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4968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Глюкокортикоидные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преднизолон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бетаметазон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дексаметазон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будесонид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флутиказон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Особенности применения в качестве противоаллергических средств.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Α-, β- </w:t>
            </w:r>
            <w:proofErr w:type="spellStart"/>
            <w:r>
              <w:rPr>
                <w:sz w:val="24"/>
              </w:rPr>
              <w:t>адреномиметики</w:t>
            </w:r>
            <w:proofErr w:type="spellEnd"/>
            <w:r>
              <w:rPr>
                <w:sz w:val="24"/>
              </w:rPr>
              <w:t xml:space="preserve"> прямого действия: </w:t>
            </w:r>
            <w:proofErr w:type="spellStart"/>
            <w:r>
              <w:rPr>
                <w:sz w:val="24"/>
              </w:rPr>
              <w:t>эпинефрин</w:t>
            </w:r>
            <w:proofErr w:type="spellEnd"/>
            <w:r>
              <w:rPr>
                <w:sz w:val="24"/>
              </w:rPr>
              <w:t xml:space="preserve"> (адреналин)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собенности применения в качестве противоаллергических </w:t>
            </w:r>
            <w:r>
              <w:rPr>
                <w:spacing w:val="-2"/>
                <w:sz w:val="24"/>
              </w:rPr>
              <w:t>средств.</w:t>
            </w:r>
          </w:p>
          <w:p w:rsidR="00D10136" w:rsidRDefault="007D7455">
            <w:pPr>
              <w:pStyle w:val="TableParagraph"/>
              <w:ind w:right="7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Препараты кальция: Кальция </w:t>
            </w:r>
            <w:proofErr w:type="spellStart"/>
            <w:r>
              <w:rPr>
                <w:sz w:val="24"/>
              </w:rPr>
              <w:t>глюконат</w:t>
            </w:r>
            <w:proofErr w:type="spellEnd"/>
            <w:r>
              <w:rPr>
                <w:sz w:val="24"/>
              </w:rPr>
              <w:t xml:space="preserve">, Кальция </w:t>
            </w:r>
            <w:proofErr w:type="spellStart"/>
            <w:r>
              <w:rPr>
                <w:sz w:val="24"/>
              </w:rPr>
              <w:t>хлорид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собенности</w:t>
            </w:r>
            <w:proofErr w:type="spellEnd"/>
            <w:r>
              <w:rPr>
                <w:sz w:val="24"/>
              </w:rPr>
              <w:t xml:space="preserve"> применения в качестве противоаллергических средств.</w:t>
            </w:r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Иммуностимуляторы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бронхомунал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рибомунил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тимоген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тималин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левамизол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арбидол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иммунал</w:t>
            </w:r>
            <w:proofErr w:type="spellEnd"/>
            <w:r>
              <w:rPr>
                <w:sz w:val="24"/>
              </w:rPr>
              <w:t>, сироп корня солодки), показания к применению, побочные эффекты.</w:t>
            </w:r>
          </w:p>
          <w:p w:rsidR="00D10136" w:rsidRDefault="007D7455">
            <w:pPr>
              <w:pStyle w:val="TableParagraph"/>
              <w:ind w:right="2" w:firstLine="3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Иммуномодуляторы</w:t>
            </w:r>
            <w:proofErr w:type="spellEnd"/>
            <w:r>
              <w:rPr>
                <w:sz w:val="24"/>
              </w:rPr>
              <w:t xml:space="preserve"> (интерфероны альфа, бета, гамма), показания к применению, побочные эффекты.</w:t>
            </w:r>
          </w:p>
          <w:p w:rsidR="00D10136" w:rsidRDefault="007D7455">
            <w:pPr>
              <w:pStyle w:val="TableParagraph"/>
              <w:ind w:right="3" w:firstLine="316"/>
              <w:jc w:val="both"/>
              <w:rPr>
                <w:sz w:val="24"/>
              </w:rPr>
            </w:pPr>
            <w:r>
              <w:rPr>
                <w:sz w:val="24"/>
              </w:rPr>
              <w:t>Иммунодепрессанты (</w:t>
            </w:r>
            <w:proofErr w:type="spellStart"/>
            <w:r>
              <w:rPr>
                <w:sz w:val="24"/>
              </w:rPr>
              <w:t>тимоглобулин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азатиоприн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циклоспорин</w:t>
            </w:r>
            <w:proofErr w:type="spellEnd"/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метотрексат</w:t>
            </w:r>
            <w:proofErr w:type="spellEnd"/>
            <w:r>
              <w:rPr>
                <w:sz w:val="24"/>
              </w:rPr>
              <w:t>, препараты глюкокортикоидных гормонов), показания к применению, побочные эффекты.</w:t>
            </w:r>
          </w:p>
          <w:p w:rsidR="00D10136" w:rsidRDefault="007D7455">
            <w:pPr>
              <w:pStyle w:val="TableParagraph"/>
              <w:spacing w:line="261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10136">
        <w:trPr>
          <w:trHeight w:val="34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  <w:tab w:val="left" w:pos="2249"/>
                <w:tab w:val="left" w:pos="3647"/>
                <w:tab w:val="left" w:pos="5060"/>
                <w:tab w:val="left" w:pos="7653"/>
              </w:tabs>
              <w:spacing w:line="276" w:lineRule="exact"/>
              <w:ind w:right="3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витаминов,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противоаллергических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иммунотропных</w:t>
            </w:r>
            <w:proofErr w:type="spellEnd"/>
            <w:r>
              <w:rPr>
                <w:sz w:val="24"/>
              </w:rPr>
              <w:t xml:space="preserve"> средств по назначению врача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374"/>
        </w:trPr>
        <w:tc>
          <w:tcPr>
            <w:tcW w:w="2564" w:type="dxa"/>
            <w:vMerge w:val="restart"/>
          </w:tcPr>
          <w:p w:rsidR="00D10136" w:rsidRDefault="007D7455">
            <w:pPr>
              <w:pStyle w:val="TableParagraph"/>
              <w:spacing w:line="275" w:lineRule="exact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3.16.</w:t>
            </w:r>
          </w:p>
          <w:p w:rsidR="00D10136" w:rsidRDefault="005D4C11">
            <w:pPr>
              <w:pStyle w:val="TableParagraph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Противооп</w:t>
            </w:r>
            <w:r w:rsidR="007D7455">
              <w:rPr>
                <w:b/>
                <w:spacing w:val="-2"/>
                <w:sz w:val="24"/>
              </w:rPr>
              <w:t>ухолевые средства</w:t>
            </w:r>
          </w:p>
          <w:p w:rsidR="00D10136" w:rsidRDefault="007D7455">
            <w:pPr>
              <w:pStyle w:val="TableParagraph"/>
              <w:ind w:left="74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Осложнения</w:t>
            </w:r>
          </w:p>
          <w:p w:rsidR="00D10136" w:rsidRDefault="007D7455">
            <w:pPr>
              <w:pStyle w:val="TableParagraph"/>
              <w:ind w:left="119" w:right="105" w:hanging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медикаментозной </w:t>
            </w:r>
            <w:r>
              <w:rPr>
                <w:b/>
                <w:sz w:val="24"/>
              </w:rPr>
              <w:t>терапии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лечение</w:t>
            </w: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702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ind w:left="0"/>
              <w:rPr>
                <w:b/>
                <w:sz w:val="24"/>
              </w:rPr>
            </w:pPr>
          </w:p>
          <w:p w:rsidR="00D10136" w:rsidRDefault="00D10136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D10136" w:rsidRDefault="005D4C1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</w:tr>
      <w:tr w:rsidR="00D10136">
        <w:trPr>
          <w:trHeight w:val="2486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tabs>
                <w:tab w:val="left" w:pos="1560"/>
                <w:tab w:val="left" w:pos="2033"/>
                <w:tab w:val="left" w:pos="3856"/>
                <w:tab w:val="left" w:pos="5957"/>
              </w:tabs>
              <w:spacing w:line="273" w:lineRule="exact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химиотерапии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злокачественных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новообразований.</w:t>
            </w:r>
          </w:p>
          <w:p w:rsidR="00D10136" w:rsidRDefault="007D7455">
            <w:pPr>
              <w:pStyle w:val="TableParagraph"/>
              <w:spacing w:before="2" w:line="237" w:lineRule="auto"/>
              <w:ind w:left="325" w:right="1457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противоопухолевых средств: </w:t>
            </w:r>
            <w:r>
              <w:rPr>
                <w:sz w:val="24"/>
              </w:rPr>
              <w:t>Цитотоксические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</w:p>
          <w:p w:rsidR="00D10136" w:rsidRDefault="007D7455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  <w:tab w:val="left" w:pos="3201"/>
                <w:tab w:val="left" w:pos="5038"/>
                <w:tab w:val="left" w:pos="6564"/>
              </w:tabs>
              <w:spacing w:before="1"/>
              <w:ind w:right="2" w:firstLine="31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алкилирующие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мелфалан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хлорбутин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сарколизин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нитрозометилмочевина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сарколизин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миелосан</w:t>
            </w:r>
            <w:proofErr w:type="spellEnd"/>
            <w:r>
              <w:rPr>
                <w:sz w:val="24"/>
              </w:rPr>
              <w:t>),</w:t>
            </w:r>
            <w:proofErr w:type="gramEnd"/>
          </w:p>
          <w:p w:rsidR="00D10136" w:rsidRDefault="007D7455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1"/>
              <w:ind w:left="46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антиметаболиты: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метотрексат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меркаптопурин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фторурацил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10136" w:rsidRDefault="007D7455">
            <w:pPr>
              <w:pStyle w:val="TableParagraph"/>
              <w:numPr>
                <w:ilvl w:val="0"/>
                <w:numId w:val="7"/>
              </w:numPr>
              <w:tabs>
                <w:tab w:val="left" w:pos="680"/>
                <w:tab w:val="left" w:pos="2870"/>
                <w:tab w:val="left" w:pos="4803"/>
                <w:tab w:val="left" w:pos="6585"/>
              </w:tabs>
              <w:ind w:right="2" w:firstLine="3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противопухолевые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антибиотики: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доксорубицин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рубомицин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оливомицин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блеомицин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блеоцин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дактиномицин</w:t>
            </w:r>
            <w:proofErr w:type="spellEnd"/>
            <w:r>
              <w:rPr>
                <w:sz w:val="24"/>
              </w:rPr>
              <w:t>,</w:t>
            </w:r>
          </w:p>
          <w:p w:rsidR="00D10136" w:rsidRDefault="007D7455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line="264" w:lineRule="exact"/>
              <w:ind w:left="463" w:hanging="138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алкалоиды: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винкристин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винбластин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колхамин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</w:tbl>
    <w:p w:rsidR="00D10136" w:rsidRDefault="00D10136">
      <w:pPr>
        <w:rPr>
          <w:sz w:val="2"/>
          <w:szCs w:val="2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7797"/>
        <w:gridCol w:w="1702"/>
        <w:gridCol w:w="2269"/>
      </w:tblGrid>
      <w:tr w:rsidR="00D10136">
        <w:trPr>
          <w:trHeight w:val="5520"/>
        </w:trPr>
        <w:tc>
          <w:tcPr>
            <w:tcW w:w="2564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ind w:left="325" w:right="2445"/>
              <w:jc w:val="both"/>
              <w:rPr>
                <w:sz w:val="24"/>
              </w:rPr>
            </w:pPr>
            <w:r>
              <w:rPr>
                <w:sz w:val="24"/>
              </w:rPr>
              <w:t>Гормональные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препараты: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торемифен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летрозол</w:t>
            </w:r>
            <w:proofErr w:type="spellEnd"/>
            <w:r>
              <w:rPr>
                <w:sz w:val="24"/>
              </w:rPr>
              <w:t xml:space="preserve">. Ферментные препараты: </w:t>
            </w:r>
            <w:proofErr w:type="spellStart"/>
            <w:r>
              <w:rPr>
                <w:sz w:val="24"/>
              </w:rPr>
              <w:t>аспарагиназа</w:t>
            </w:r>
            <w:proofErr w:type="spellEnd"/>
            <w:r>
              <w:rPr>
                <w:sz w:val="24"/>
              </w:rPr>
              <w:t>.</w:t>
            </w:r>
          </w:p>
          <w:p w:rsidR="00D10136" w:rsidRDefault="007D7455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Препараты </w:t>
            </w:r>
            <w:proofErr w:type="spellStart"/>
            <w:r>
              <w:rPr>
                <w:sz w:val="24"/>
              </w:rPr>
              <w:t>цитокины</w:t>
            </w:r>
            <w:proofErr w:type="spellEnd"/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Интерферон альфа – 2а (</w:t>
            </w:r>
            <w:proofErr w:type="spellStart"/>
            <w:r>
              <w:rPr>
                <w:sz w:val="24"/>
              </w:rPr>
              <w:t>Роферон</w:t>
            </w:r>
            <w:proofErr w:type="spellEnd"/>
            <w:r>
              <w:rPr>
                <w:sz w:val="24"/>
              </w:rPr>
              <w:t xml:space="preserve"> – А), Интерферон альфа – 2b (</w:t>
            </w:r>
            <w:proofErr w:type="spellStart"/>
            <w:r>
              <w:rPr>
                <w:sz w:val="24"/>
              </w:rPr>
              <w:t>Интрон</w:t>
            </w:r>
            <w:proofErr w:type="spellEnd"/>
            <w:r>
              <w:rPr>
                <w:sz w:val="24"/>
              </w:rPr>
              <w:t xml:space="preserve"> – А.</w:t>
            </w:r>
            <w:proofErr w:type="gramEnd"/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моноклональных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антител: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ритуксимаб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трастузумаб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10136" w:rsidRDefault="007D7455">
            <w:pPr>
              <w:pStyle w:val="TableParagraph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эффекты.</w:t>
            </w:r>
          </w:p>
          <w:p w:rsidR="00D10136" w:rsidRDefault="007D7455">
            <w:pPr>
              <w:pStyle w:val="TableParagraph"/>
              <w:ind w:right="1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Понятия об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ятрогенных</w:t>
            </w:r>
            <w:proofErr w:type="spellEnd"/>
            <w:r>
              <w:rPr>
                <w:sz w:val="24"/>
              </w:rPr>
              <w:t xml:space="preserve"> заболеваниях. Побочные эффекты аллергической и неаллергической природы. Токсическое действие лекарственных средств, общие мероприятия первой помощи при </w:t>
            </w:r>
            <w:r>
              <w:rPr>
                <w:spacing w:val="-2"/>
                <w:sz w:val="24"/>
              </w:rPr>
              <w:t>отравлениях:</w:t>
            </w:r>
          </w:p>
          <w:p w:rsidR="00D10136" w:rsidRDefault="007D7455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  <w:tab w:val="left" w:pos="3447"/>
              </w:tabs>
              <w:ind w:right="3" w:firstLine="33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попадания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кожи, слизистых оболочек, промывание желудка);</w:t>
            </w:r>
          </w:p>
          <w:p w:rsidR="00D10136" w:rsidRDefault="007D7455">
            <w:pPr>
              <w:pStyle w:val="TableParagraph"/>
              <w:tabs>
                <w:tab w:val="left" w:pos="1697"/>
                <w:tab w:val="left" w:pos="2191"/>
                <w:tab w:val="left" w:pos="4212"/>
                <w:tab w:val="left" w:pos="5636"/>
                <w:tab w:val="left" w:pos="6822"/>
                <w:tab w:val="left" w:pos="7181"/>
              </w:tabs>
              <w:ind w:right="4" w:firstLine="33"/>
              <w:rPr>
                <w:sz w:val="24"/>
              </w:rPr>
            </w:pPr>
            <w:r>
              <w:rPr>
                <w:spacing w:val="-2"/>
                <w:sz w:val="24"/>
              </w:rPr>
              <w:t>-мероприятия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всасывания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крови </w:t>
            </w:r>
            <w:r>
              <w:rPr>
                <w:sz w:val="24"/>
              </w:rPr>
              <w:t>(применение адсорбирующих, слабительных средств);</w:t>
            </w:r>
          </w:p>
          <w:p w:rsidR="00D10136" w:rsidRDefault="007D7455">
            <w:pPr>
              <w:pStyle w:val="TableParagraph"/>
              <w:ind w:right="-4" w:firstLine="3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всосавшегося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(обильное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питье, введение плазмозамещающих средств, </w:t>
            </w:r>
            <w:proofErr w:type="spellStart"/>
            <w:r>
              <w:rPr>
                <w:sz w:val="24"/>
              </w:rPr>
              <w:t>диуретиков</w:t>
            </w:r>
            <w:proofErr w:type="spellEnd"/>
            <w:r>
              <w:rPr>
                <w:sz w:val="24"/>
              </w:rPr>
              <w:t>);</w:t>
            </w:r>
          </w:p>
          <w:p w:rsidR="00D10136" w:rsidRDefault="007D7455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right="5" w:firstLine="33"/>
              <w:rPr>
                <w:sz w:val="24"/>
              </w:rPr>
            </w:pPr>
            <w:r>
              <w:rPr>
                <w:sz w:val="24"/>
              </w:rPr>
              <w:t>обезвреживание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антагонистов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антидотов;</w:t>
            </w:r>
          </w:p>
          <w:p w:rsidR="00D10136" w:rsidRDefault="007D7455">
            <w:pPr>
              <w:pStyle w:val="TableParagraph"/>
              <w:numPr>
                <w:ilvl w:val="0"/>
                <w:numId w:val="6"/>
              </w:numPr>
              <w:tabs>
                <w:tab w:val="left" w:pos="182"/>
              </w:tabs>
              <w:ind w:left="182" w:hanging="14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  <w:p w:rsidR="00D10136" w:rsidRDefault="007D7455">
            <w:pPr>
              <w:pStyle w:val="TableParagraph"/>
              <w:spacing w:line="261" w:lineRule="exact"/>
              <w:ind w:left="32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средствами.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  <w:p w:rsidR="00D10136" w:rsidRDefault="007D7455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9</w:t>
            </w:r>
          </w:p>
          <w:p w:rsidR="00D10136" w:rsidRDefault="007D7455"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D10136">
        <w:trPr>
          <w:trHeight w:val="285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6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827"/>
        </w:trPr>
        <w:tc>
          <w:tcPr>
            <w:tcW w:w="2564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D10136" w:rsidRDefault="007D7455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:rsidR="00D10136" w:rsidRDefault="007D7455">
            <w:pPr>
              <w:pStyle w:val="TableParagraph"/>
              <w:tabs>
                <w:tab w:val="left" w:pos="716"/>
              </w:tabs>
              <w:spacing w:line="276" w:lineRule="exact"/>
              <w:ind w:right="584"/>
              <w:rPr>
                <w:sz w:val="24"/>
              </w:rPr>
            </w:pPr>
            <w:r>
              <w:rPr>
                <w:sz w:val="24"/>
              </w:rPr>
              <w:tab/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противоопухолевых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врача. Осложнения медикаментозной терапии и их лечение</w:t>
            </w:r>
          </w:p>
        </w:tc>
        <w:tc>
          <w:tcPr>
            <w:tcW w:w="1702" w:type="dxa"/>
          </w:tcPr>
          <w:p w:rsidR="00D10136" w:rsidRDefault="007D7455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</w:tr>
      <w:tr w:rsidR="00D10136">
        <w:trPr>
          <w:trHeight w:val="277"/>
        </w:trPr>
        <w:tc>
          <w:tcPr>
            <w:tcW w:w="10361" w:type="dxa"/>
            <w:gridSpan w:val="2"/>
          </w:tcPr>
          <w:p w:rsidR="00D10136" w:rsidRDefault="007D7455">
            <w:pPr>
              <w:pStyle w:val="TableParagraph"/>
              <w:spacing w:before="1" w:line="257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  <w:r w:rsidR="005D4C11">
              <w:rPr>
                <w:b/>
                <w:spacing w:val="-2"/>
                <w:sz w:val="24"/>
              </w:rPr>
              <w:t xml:space="preserve"> дифференцированный зачет</w:t>
            </w:r>
          </w:p>
        </w:tc>
        <w:tc>
          <w:tcPr>
            <w:tcW w:w="1702" w:type="dxa"/>
          </w:tcPr>
          <w:p w:rsidR="00D10136" w:rsidRDefault="00D10136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</w:tr>
      <w:tr w:rsidR="00D10136">
        <w:trPr>
          <w:trHeight w:val="275"/>
        </w:trPr>
        <w:tc>
          <w:tcPr>
            <w:tcW w:w="10361" w:type="dxa"/>
            <w:gridSpan w:val="2"/>
          </w:tcPr>
          <w:p w:rsidR="00D10136" w:rsidRDefault="007D7455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702" w:type="dxa"/>
          </w:tcPr>
          <w:p w:rsidR="00D10136" w:rsidRDefault="005D4C1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2269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0136" w:rsidRDefault="00D10136">
      <w:pPr>
        <w:rPr>
          <w:sz w:val="20"/>
        </w:rPr>
        <w:sectPr w:rsidR="00D10136">
          <w:type w:val="continuous"/>
          <w:pgSz w:w="15840" w:h="12240" w:orient="landscape"/>
          <w:pgMar w:top="1260" w:right="260" w:bottom="1260" w:left="1020" w:header="0" w:footer="1012" w:gutter="0"/>
          <w:cols w:space="720"/>
        </w:sectPr>
      </w:pPr>
    </w:p>
    <w:p w:rsidR="00D10136" w:rsidRDefault="007D7455">
      <w:pPr>
        <w:pStyle w:val="1"/>
        <w:numPr>
          <w:ilvl w:val="0"/>
          <w:numId w:val="15"/>
        </w:numPr>
        <w:tabs>
          <w:tab w:val="left" w:pos="1706"/>
        </w:tabs>
        <w:spacing w:before="68"/>
        <w:ind w:left="1706"/>
        <w:jc w:val="left"/>
      </w:pPr>
      <w:r>
        <w:lastRenderedPageBreak/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D10136" w:rsidRDefault="007D7455">
      <w:pPr>
        <w:pStyle w:val="a6"/>
        <w:numPr>
          <w:ilvl w:val="1"/>
          <w:numId w:val="5"/>
        </w:numPr>
        <w:tabs>
          <w:tab w:val="left" w:pos="532"/>
        </w:tabs>
        <w:spacing w:before="2" w:after="12" w:line="237" w:lineRule="auto"/>
        <w:ind w:right="1763" w:firstLine="0"/>
        <w:jc w:val="left"/>
        <w:rPr>
          <w:sz w:val="24"/>
        </w:rPr>
      </w:pPr>
      <w:r>
        <w:rPr>
          <w:b/>
          <w:sz w:val="24"/>
        </w:rPr>
        <w:t xml:space="preserve">Требования к минимальному материально-техническому обеспечению </w:t>
      </w:r>
      <w:r>
        <w:rPr>
          <w:sz w:val="24"/>
        </w:rPr>
        <w:t>Реализация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2"/>
          <w:sz w:val="24"/>
        </w:rPr>
        <w:t xml:space="preserve"> </w:t>
      </w:r>
      <w:r>
        <w:rPr>
          <w:sz w:val="24"/>
        </w:rPr>
        <w:t>фармакологии. Оборудование учебного кабинета:</w:t>
      </w:r>
    </w:p>
    <w:tbl>
      <w:tblPr>
        <w:tblStyle w:val="TableNormal"/>
        <w:tblW w:w="0" w:type="auto"/>
        <w:tblInd w:w="178" w:type="dxa"/>
        <w:tblLayout w:type="fixed"/>
        <w:tblLook w:val="01E0"/>
      </w:tblPr>
      <w:tblGrid>
        <w:gridCol w:w="595"/>
        <w:gridCol w:w="6119"/>
        <w:gridCol w:w="1912"/>
      </w:tblGrid>
      <w:tr w:rsidR="00D10136">
        <w:trPr>
          <w:trHeight w:val="270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51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912" w:type="dxa"/>
          </w:tcPr>
          <w:p w:rsidR="00D10136" w:rsidRDefault="007D7455">
            <w:pPr>
              <w:pStyle w:val="TableParagraph"/>
              <w:spacing w:line="251" w:lineRule="exact"/>
              <w:ind w:left="1168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</w:tr>
      <w:tr w:rsidR="00D10136">
        <w:trPr>
          <w:trHeight w:val="275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оборудование:</w:t>
            </w:r>
          </w:p>
        </w:tc>
        <w:tc>
          <w:tcPr>
            <w:tcW w:w="191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</w:tr>
      <w:tr w:rsidR="00D10136">
        <w:trPr>
          <w:trHeight w:val="275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1912" w:type="dxa"/>
          </w:tcPr>
          <w:p w:rsidR="00D10136" w:rsidRDefault="007D7455">
            <w:pPr>
              <w:pStyle w:val="TableParagraph"/>
              <w:spacing w:line="256" w:lineRule="exact"/>
              <w:ind w:left="11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10136">
        <w:trPr>
          <w:trHeight w:val="276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912" w:type="dxa"/>
          </w:tcPr>
          <w:p w:rsidR="00D10136" w:rsidRDefault="007D7455">
            <w:pPr>
              <w:pStyle w:val="TableParagraph"/>
              <w:spacing w:line="256" w:lineRule="exact"/>
              <w:ind w:left="1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0136">
        <w:trPr>
          <w:trHeight w:val="276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1912" w:type="dxa"/>
          </w:tcPr>
          <w:p w:rsidR="00D10136" w:rsidRDefault="007D7455">
            <w:pPr>
              <w:pStyle w:val="TableParagraph"/>
              <w:spacing w:line="256" w:lineRule="exact"/>
              <w:ind w:left="12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0136">
        <w:trPr>
          <w:trHeight w:val="275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1912" w:type="dxa"/>
          </w:tcPr>
          <w:p w:rsidR="00D10136" w:rsidRDefault="007D7455">
            <w:pPr>
              <w:pStyle w:val="TableParagraph"/>
              <w:spacing w:line="256" w:lineRule="exact"/>
              <w:ind w:left="12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0136">
        <w:trPr>
          <w:trHeight w:val="414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1912" w:type="dxa"/>
          </w:tcPr>
          <w:p w:rsidR="00D10136" w:rsidRDefault="007D7455">
            <w:pPr>
              <w:pStyle w:val="TableParagraph"/>
              <w:spacing w:line="271" w:lineRule="exact"/>
              <w:ind w:left="1168"/>
              <w:rPr>
                <w:sz w:val="24"/>
              </w:rPr>
            </w:pPr>
            <w:r>
              <w:rPr>
                <w:spacing w:val="-2"/>
                <w:sz w:val="24"/>
              </w:rPr>
              <w:t>12/24</w:t>
            </w:r>
          </w:p>
        </w:tc>
      </w:tr>
      <w:tr w:rsidR="00D10136">
        <w:trPr>
          <w:trHeight w:val="414"/>
        </w:trPr>
        <w:tc>
          <w:tcPr>
            <w:tcW w:w="595" w:type="dxa"/>
          </w:tcPr>
          <w:p w:rsidR="00D10136" w:rsidRDefault="007D7455">
            <w:pPr>
              <w:pStyle w:val="TableParagraph"/>
              <w:spacing w:before="133" w:line="26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№2.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before="133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1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136">
        <w:trPr>
          <w:trHeight w:val="276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Мультимедийная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1912" w:type="dxa"/>
          </w:tcPr>
          <w:p w:rsidR="00D10136" w:rsidRDefault="007D7455">
            <w:pPr>
              <w:pStyle w:val="TableParagraph"/>
              <w:spacing w:line="256" w:lineRule="exact"/>
              <w:ind w:left="1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0136">
        <w:trPr>
          <w:trHeight w:val="275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912" w:type="dxa"/>
          </w:tcPr>
          <w:p w:rsidR="00D10136" w:rsidRDefault="007D7455">
            <w:pPr>
              <w:pStyle w:val="TableParagraph"/>
              <w:spacing w:line="256" w:lineRule="exact"/>
              <w:ind w:left="1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0136">
        <w:trPr>
          <w:trHeight w:val="290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Экран</w:t>
            </w:r>
          </w:p>
        </w:tc>
        <w:tc>
          <w:tcPr>
            <w:tcW w:w="1912" w:type="dxa"/>
          </w:tcPr>
          <w:p w:rsidR="00D10136" w:rsidRDefault="007D7455">
            <w:pPr>
              <w:pStyle w:val="TableParagraph"/>
              <w:spacing w:line="270" w:lineRule="exact"/>
              <w:ind w:left="1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0136">
        <w:trPr>
          <w:trHeight w:val="290"/>
        </w:trPr>
        <w:tc>
          <w:tcPr>
            <w:tcW w:w="595" w:type="dxa"/>
          </w:tcPr>
          <w:p w:rsidR="00D10136" w:rsidRDefault="007D7455">
            <w:pPr>
              <w:pStyle w:val="TableParagraph"/>
              <w:spacing w:before="9" w:line="26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№3.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before="9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обучения:</w:t>
            </w:r>
          </w:p>
        </w:tc>
        <w:tc>
          <w:tcPr>
            <w:tcW w:w="1912" w:type="dxa"/>
          </w:tcPr>
          <w:p w:rsidR="00D10136" w:rsidRDefault="00D10136">
            <w:pPr>
              <w:pStyle w:val="TableParagraph"/>
              <w:ind w:left="0"/>
              <w:rPr>
                <w:sz w:val="20"/>
              </w:rPr>
            </w:pPr>
          </w:p>
        </w:tc>
      </w:tr>
      <w:tr w:rsidR="00D10136">
        <w:trPr>
          <w:trHeight w:val="270"/>
        </w:trPr>
        <w:tc>
          <w:tcPr>
            <w:tcW w:w="595" w:type="dxa"/>
          </w:tcPr>
          <w:p w:rsidR="00D10136" w:rsidRDefault="007D7455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119" w:type="dxa"/>
          </w:tcPr>
          <w:p w:rsidR="00D10136" w:rsidRDefault="007D7455">
            <w:pPr>
              <w:pStyle w:val="TableParagraph"/>
              <w:spacing w:line="251" w:lineRule="exact"/>
              <w:ind w:left="137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1912" w:type="dxa"/>
          </w:tcPr>
          <w:p w:rsidR="00D10136" w:rsidRDefault="00D10136">
            <w:pPr>
              <w:pStyle w:val="TableParagraph"/>
              <w:spacing w:line="251" w:lineRule="exact"/>
              <w:ind w:left="1168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D10136" w:rsidRDefault="007D7455">
      <w:pPr>
        <w:pStyle w:val="a3"/>
        <w:spacing w:before="7" w:line="276" w:lineRule="exact"/>
        <w:ind w:left="533"/>
      </w:pPr>
      <w:r>
        <w:t xml:space="preserve">3.2 </w:t>
      </w:r>
      <w:r>
        <w:rPr>
          <w:spacing w:val="-2"/>
        </w:rPr>
        <w:t>плакаты: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рецептурных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бланков»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«Окончания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именительного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падежей</w:t>
      </w:r>
      <w:r>
        <w:rPr>
          <w:spacing w:val="-11"/>
          <w:sz w:val="24"/>
        </w:rPr>
        <w:t xml:space="preserve"> </w:t>
      </w:r>
      <w:r>
        <w:rPr>
          <w:sz w:val="24"/>
        </w:rPr>
        <w:t>латинских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склонений»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«Классификация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форм»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антагонисты</w:t>
      </w:r>
      <w:r>
        <w:rPr>
          <w:spacing w:val="-6"/>
          <w:sz w:val="24"/>
        </w:rPr>
        <w:t xml:space="preserve"> </w:t>
      </w:r>
      <w:r>
        <w:rPr>
          <w:sz w:val="24"/>
        </w:rPr>
        <w:t>ядов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(антидоты)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before="1" w:line="293" w:lineRule="exact"/>
        <w:ind w:left="653"/>
        <w:rPr>
          <w:sz w:val="24"/>
        </w:rPr>
      </w:pPr>
      <w:r>
        <w:rPr>
          <w:sz w:val="24"/>
        </w:rPr>
        <w:t>«Обозначения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9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рецептах»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«Средства,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эфферентную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иннервацию».</w:t>
      </w:r>
    </w:p>
    <w:p w:rsidR="00D10136" w:rsidRDefault="007D7455">
      <w:pPr>
        <w:pStyle w:val="a3"/>
        <w:spacing w:line="276" w:lineRule="exact"/>
        <w:ind w:left="593"/>
      </w:pPr>
      <w:r>
        <w:t>3.2</w:t>
      </w:r>
      <w:r>
        <w:rPr>
          <w:spacing w:val="-2"/>
        </w:rPr>
        <w:t xml:space="preserve"> схемы: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ind w:right="1029" w:firstLine="0"/>
        <w:rPr>
          <w:sz w:val="24"/>
        </w:rPr>
      </w:pPr>
      <w:r>
        <w:rPr>
          <w:sz w:val="24"/>
        </w:rPr>
        <w:t>«Изменение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диастолы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лечении сердечными гликозидами»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2" w:lineRule="exact"/>
        <w:ind w:left="653"/>
        <w:rPr>
          <w:sz w:val="24"/>
        </w:rPr>
      </w:pPr>
      <w:r>
        <w:rPr>
          <w:sz w:val="24"/>
        </w:rPr>
        <w:t>«Действие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адреналина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введения»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«Локализация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дыхание»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«Механизм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сульфаниламидов»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before="1" w:line="293" w:lineRule="exact"/>
        <w:ind w:left="653"/>
        <w:rPr>
          <w:sz w:val="24"/>
        </w:rPr>
      </w:pPr>
      <w:r>
        <w:rPr>
          <w:sz w:val="24"/>
        </w:rPr>
        <w:t>«Свертывание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крови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антикоагулянтов»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«Аналептические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Коронарорасширяющее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нитратов»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pacing w:val="-2"/>
          <w:sz w:val="24"/>
        </w:rPr>
        <w:t>«Точки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мочегонных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средств»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«Средства,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РАС»</w:t>
      </w:r>
    </w:p>
    <w:p w:rsidR="00D10136" w:rsidRDefault="007D7455">
      <w:pPr>
        <w:pStyle w:val="a3"/>
        <w:spacing w:line="276" w:lineRule="exact"/>
        <w:ind w:left="473"/>
      </w:pPr>
      <w:r>
        <w:t>3.2</w:t>
      </w:r>
      <w:r>
        <w:rPr>
          <w:spacing w:val="-2"/>
        </w:rPr>
        <w:t xml:space="preserve"> таблицы: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ind w:left="653"/>
        <w:rPr>
          <w:sz w:val="24"/>
        </w:rPr>
      </w:pPr>
      <w:r>
        <w:rPr>
          <w:sz w:val="24"/>
        </w:rPr>
        <w:t>«Сравнительная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адреномиметиков</w:t>
      </w:r>
      <w:proofErr w:type="spellEnd"/>
      <w:r>
        <w:rPr>
          <w:spacing w:val="-2"/>
          <w:sz w:val="24"/>
        </w:rPr>
        <w:t>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before="1" w:line="293" w:lineRule="exact"/>
        <w:ind w:left="653"/>
        <w:rPr>
          <w:sz w:val="24"/>
        </w:rPr>
      </w:pPr>
      <w:r>
        <w:rPr>
          <w:sz w:val="24"/>
        </w:rPr>
        <w:t>«Сравнительная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адреналина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норадреналина»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«Спектр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антибиотиков»</w:t>
      </w:r>
    </w:p>
    <w:p w:rsidR="00D10136" w:rsidRDefault="007D7455">
      <w:pPr>
        <w:pStyle w:val="a6"/>
        <w:numPr>
          <w:ilvl w:val="0"/>
          <w:numId w:val="4"/>
        </w:numPr>
        <w:tabs>
          <w:tab w:val="left" w:pos="653"/>
        </w:tabs>
        <w:spacing w:line="293" w:lineRule="exact"/>
        <w:ind w:left="653"/>
        <w:rPr>
          <w:sz w:val="24"/>
        </w:rPr>
      </w:pPr>
      <w:r>
        <w:rPr>
          <w:sz w:val="24"/>
        </w:rPr>
        <w:t>«Принципы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антибиотика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химиотерапии»</w:t>
      </w:r>
    </w:p>
    <w:p w:rsidR="00D10136" w:rsidRDefault="007D7455">
      <w:pPr>
        <w:pStyle w:val="a3"/>
        <w:ind w:left="112" w:right="552" w:firstLine="240"/>
      </w:pPr>
      <w:r>
        <w:t>Компьютерная</w:t>
      </w:r>
      <w:r>
        <w:rPr>
          <w:spacing w:val="-10"/>
        </w:rPr>
        <w:t xml:space="preserve"> </w:t>
      </w:r>
      <w:r>
        <w:t>техника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лицензионным</w:t>
      </w:r>
      <w:r>
        <w:rPr>
          <w:spacing w:val="-12"/>
        </w:rPr>
        <w:t xml:space="preserve"> </w:t>
      </w:r>
      <w:r>
        <w:t>программным</w:t>
      </w:r>
      <w:r>
        <w:rPr>
          <w:spacing w:val="-12"/>
        </w:rPr>
        <w:t xml:space="preserve"> </w:t>
      </w:r>
      <w:r>
        <w:t>обеспечением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возможностью подключения к информационно-телекоммуникационной сети «Интернет».</w:t>
      </w:r>
    </w:p>
    <w:p w:rsidR="00D10136" w:rsidRDefault="007D7455">
      <w:pPr>
        <w:pStyle w:val="a3"/>
        <w:ind w:left="821"/>
      </w:pPr>
      <w:proofErr w:type="spellStart"/>
      <w:r>
        <w:t>Мультимедийная</w:t>
      </w:r>
      <w:proofErr w:type="spellEnd"/>
      <w:r>
        <w:rPr>
          <w:spacing w:val="-17"/>
        </w:rPr>
        <w:t xml:space="preserve"> </w:t>
      </w:r>
      <w:r>
        <w:t>установка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аудиовизуализации</w:t>
      </w:r>
      <w:proofErr w:type="spellEnd"/>
    </w:p>
    <w:p w:rsidR="00D10136" w:rsidRDefault="00D10136">
      <w:pPr>
        <w:pStyle w:val="a3"/>
        <w:spacing w:before="5"/>
      </w:pPr>
    </w:p>
    <w:p w:rsidR="00D10136" w:rsidRDefault="007D7455">
      <w:pPr>
        <w:pStyle w:val="2"/>
        <w:numPr>
          <w:ilvl w:val="1"/>
          <w:numId w:val="5"/>
        </w:numPr>
        <w:tabs>
          <w:tab w:val="left" w:pos="1241"/>
        </w:tabs>
        <w:ind w:left="1241" w:hanging="420"/>
        <w:jc w:val="left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D10136" w:rsidRDefault="00D10136">
      <w:pPr>
        <w:sectPr w:rsidR="00D10136">
          <w:footerReference w:type="default" r:id="rId10"/>
          <w:pgSz w:w="12240" w:h="15840"/>
          <w:pgMar w:top="1340" w:right="340" w:bottom="280" w:left="1020" w:header="0" w:footer="0" w:gutter="0"/>
          <w:cols w:space="720"/>
        </w:sectPr>
      </w:pPr>
    </w:p>
    <w:p w:rsidR="00D10136" w:rsidRDefault="007D7455">
      <w:pPr>
        <w:pStyle w:val="a3"/>
        <w:spacing w:before="66"/>
        <w:ind w:left="112" w:right="275" w:firstLine="708"/>
        <w:jc w:val="both"/>
      </w:pPr>
      <w:r>
        <w:lastRenderedPageBreak/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D10136" w:rsidRDefault="00D10136">
      <w:pPr>
        <w:pStyle w:val="a3"/>
        <w:spacing w:before="5"/>
      </w:pPr>
    </w:p>
    <w:p w:rsidR="00D10136" w:rsidRPr="00B36E88" w:rsidRDefault="007D7455">
      <w:pPr>
        <w:pStyle w:val="2"/>
        <w:numPr>
          <w:ilvl w:val="2"/>
          <w:numId w:val="5"/>
        </w:numPr>
        <w:tabs>
          <w:tab w:val="left" w:pos="1421"/>
        </w:tabs>
        <w:spacing w:line="274" w:lineRule="exact"/>
        <w:jc w:val="left"/>
      </w:pPr>
      <w:r>
        <w:t>Основные</w:t>
      </w:r>
      <w:r>
        <w:rPr>
          <w:spacing w:val="-13"/>
        </w:rPr>
        <w:t xml:space="preserve"> </w:t>
      </w:r>
      <w:r>
        <w:t>печатные</w:t>
      </w:r>
      <w:r>
        <w:rPr>
          <w:spacing w:val="-13"/>
        </w:rPr>
        <w:t xml:space="preserve"> </w:t>
      </w:r>
      <w:r>
        <w:rPr>
          <w:spacing w:val="-2"/>
        </w:rPr>
        <w:t>издания</w:t>
      </w:r>
    </w:p>
    <w:p w:rsidR="00B36E88" w:rsidRDefault="00B36E88" w:rsidP="00B36E88">
      <w:pPr>
        <w:pStyle w:val="2"/>
        <w:tabs>
          <w:tab w:val="left" w:pos="1421"/>
        </w:tabs>
        <w:spacing w:line="274" w:lineRule="exact"/>
        <w:ind w:left="0"/>
      </w:pPr>
      <w:r>
        <w:rPr>
          <w:spacing w:val="-2"/>
        </w:rPr>
        <w:t>1.</w:t>
      </w:r>
      <w:r w:rsidRPr="00B36E88">
        <w:rPr>
          <w:b w:val="0"/>
          <w:spacing w:val="-2"/>
        </w:rPr>
        <w:t>Астафьев В.А.</w:t>
      </w:r>
      <w:r>
        <w:rPr>
          <w:b w:val="0"/>
          <w:spacing w:val="-2"/>
        </w:rPr>
        <w:t xml:space="preserve"> Основы фармакологии с общей рецептурой : учебное пособие/ В</w:t>
      </w:r>
      <w:r w:rsidRPr="00B36E88">
        <w:rPr>
          <w:b w:val="0"/>
          <w:spacing w:val="-2"/>
        </w:rPr>
        <w:t>. А.</w:t>
      </w:r>
      <w:r>
        <w:rPr>
          <w:b w:val="0"/>
          <w:spacing w:val="-2"/>
        </w:rPr>
        <w:t xml:space="preserve">Астафьев </w:t>
      </w:r>
      <w:r w:rsidRPr="00B36E88">
        <w:rPr>
          <w:b w:val="0"/>
          <w:spacing w:val="-2"/>
        </w:rPr>
        <w:t>. - 3-е изд.</w:t>
      </w:r>
      <w:proofErr w:type="gramStart"/>
      <w:r w:rsidRPr="00B36E88">
        <w:rPr>
          <w:b w:val="0"/>
          <w:spacing w:val="-2"/>
        </w:rPr>
        <w:t xml:space="preserve"> ,</w:t>
      </w:r>
      <w:proofErr w:type="gramEnd"/>
      <w:r w:rsidRPr="00B36E88">
        <w:rPr>
          <w:b w:val="0"/>
          <w:spacing w:val="-2"/>
        </w:rPr>
        <w:t xml:space="preserve"> </w:t>
      </w:r>
      <w:proofErr w:type="spellStart"/>
      <w:r w:rsidRPr="00B36E88">
        <w:rPr>
          <w:b w:val="0"/>
          <w:spacing w:val="-2"/>
        </w:rPr>
        <w:t>испр</w:t>
      </w:r>
      <w:proofErr w:type="spellEnd"/>
      <w:r>
        <w:rPr>
          <w:b w:val="0"/>
          <w:spacing w:val="-2"/>
        </w:rPr>
        <w:t>. и доп. - Москва :КНОРУС, 2023. - 526</w:t>
      </w:r>
      <w:r w:rsidRPr="00B36E88">
        <w:rPr>
          <w:b w:val="0"/>
          <w:spacing w:val="-2"/>
        </w:rPr>
        <w:t xml:space="preserve"> с.</w:t>
      </w:r>
      <w:r>
        <w:rPr>
          <w:b w:val="0"/>
          <w:spacing w:val="-2"/>
        </w:rPr>
        <w:t xml:space="preserve"> -(Среднее проф.образование)</w:t>
      </w:r>
      <w:r w:rsidRPr="00B36E88">
        <w:rPr>
          <w:b w:val="0"/>
          <w:spacing w:val="-2"/>
        </w:rPr>
        <w:t>.</w:t>
      </w:r>
    </w:p>
    <w:p w:rsidR="00D10136" w:rsidRPr="00B36E88" w:rsidRDefault="00B36E88" w:rsidP="00B36E88">
      <w:pPr>
        <w:tabs>
          <w:tab w:val="left" w:pos="592"/>
        </w:tabs>
        <w:ind w:left="-369" w:right="274"/>
        <w:rPr>
          <w:sz w:val="24"/>
        </w:rPr>
      </w:pPr>
      <w:r>
        <w:rPr>
          <w:sz w:val="24"/>
        </w:rPr>
        <w:t xml:space="preserve">        2.</w:t>
      </w:r>
      <w:r w:rsidR="00B0522F" w:rsidRPr="00B36E88">
        <w:rPr>
          <w:sz w:val="24"/>
        </w:rPr>
        <w:t xml:space="preserve">Харкевич, Д. А. Фармакология с общей рецептурой : учебник / Д. А. </w:t>
      </w:r>
      <w:proofErr w:type="spellStart"/>
      <w:r w:rsidR="00B0522F" w:rsidRPr="00B36E88">
        <w:rPr>
          <w:sz w:val="24"/>
        </w:rPr>
        <w:t>Харкевич</w:t>
      </w:r>
      <w:proofErr w:type="spellEnd"/>
      <w:r w:rsidR="00B0522F" w:rsidRPr="00B36E88">
        <w:rPr>
          <w:sz w:val="24"/>
        </w:rPr>
        <w:t>. - 3-е изд.</w:t>
      </w:r>
      <w:proofErr w:type="gramStart"/>
      <w:r w:rsidR="00B0522F" w:rsidRPr="00B36E88">
        <w:rPr>
          <w:sz w:val="24"/>
        </w:rPr>
        <w:t xml:space="preserve"> ,</w:t>
      </w:r>
      <w:proofErr w:type="gramEnd"/>
      <w:r w:rsidR="00B0522F" w:rsidRPr="00B36E88">
        <w:rPr>
          <w:sz w:val="24"/>
        </w:rPr>
        <w:t xml:space="preserve"> </w:t>
      </w:r>
      <w:proofErr w:type="spellStart"/>
      <w:r w:rsidR="00B0522F" w:rsidRPr="00B36E88">
        <w:rPr>
          <w:sz w:val="24"/>
        </w:rPr>
        <w:t>испр</w:t>
      </w:r>
      <w:proofErr w:type="spellEnd"/>
      <w:r w:rsidR="00B0522F" w:rsidRPr="00B36E88">
        <w:rPr>
          <w:sz w:val="24"/>
        </w:rPr>
        <w:t xml:space="preserve">. и доп. - Москва : </w:t>
      </w:r>
      <w:proofErr w:type="spellStart"/>
      <w:r w:rsidR="00B0522F" w:rsidRPr="00B36E88">
        <w:rPr>
          <w:sz w:val="24"/>
        </w:rPr>
        <w:t>ГЭОТАР-Медиа</w:t>
      </w:r>
      <w:proofErr w:type="spellEnd"/>
      <w:r w:rsidR="00B0522F" w:rsidRPr="00B36E88">
        <w:rPr>
          <w:sz w:val="24"/>
        </w:rPr>
        <w:t>, 2020. - 464 с</w:t>
      </w:r>
      <w:proofErr w:type="gramStart"/>
      <w:r w:rsidR="00B0522F" w:rsidRPr="00B36E88">
        <w:rPr>
          <w:sz w:val="24"/>
        </w:rPr>
        <w:t>.</w:t>
      </w:r>
      <w:r w:rsidR="007D7455" w:rsidRPr="00B36E88">
        <w:rPr>
          <w:sz w:val="24"/>
        </w:rPr>
        <w:t>.</w:t>
      </w:r>
      <w:proofErr w:type="gramEnd"/>
    </w:p>
    <w:p w:rsidR="00D10136" w:rsidRDefault="00D10136">
      <w:pPr>
        <w:pStyle w:val="a3"/>
        <w:spacing w:before="5"/>
      </w:pPr>
    </w:p>
    <w:p w:rsidR="00D10136" w:rsidRDefault="007D7455">
      <w:pPr>
        <w:pStyle w:val="2"/>
        <w:numPr>
          <w:ilvl w:val="2"/>
          <w:numId w:val="5"/>
        </w:numPr>
        <w:tabs>
          <w:tab w:val="left" w:pos="1421"/>
        </w:tabs>
        <w:spacing w:line="274" w:lineRule="exact"/>
        <w:jc w:val="left"/>
      </w:pPr>
      <w:r>
        <w:t>Основные</w:t>
      </w:r>
      <w:r>
        <w:rPr>
          <w:spacing w:val="-9"/>
        </w:rPr>
        <w:t xml:space="preserve"> </w:t>
      </w:r>
      <w:r>
        <w:t>электронные</w:t>
      </w:r>
      <w:r>
        <w:rPr>
          <w:spacing w:val="-9"/>
        </w:rPr>
        <w:t xml:space="preserve"> </w:t>
      </w:r>
      <w:r>
        <w:rPr>
          <w:spacing w:val="-2"/>
        </w:rPr>
        <w:t>издания</w:t>
      </w:r>
    </w:p>
    <w:p w:rsidR="00D10136" w:rsidRDefault="007D7455">
      <w:pPr>
        <w:pStyle w:val="a3"/>
        <w:spacing w:line="274" w:lineRule="exact"/>
        <w:ind w:left="112"/>
      </w:pPr>
      <w:r>
        <w:rPr>
          <w:color w:val="000000"/>
          <w:shd w:val="clear" w:color="auto" w:fill="F7F7F7"/>
        </w:rPr>
        <w:t>1.</w:t>
      </w:r>
      <w:r>
        <w:rPr>
          <w:color w:val="000000"/>
          <w:spacing w:val="-6"/>
          <w:shd w:val="clear" w:color="auto" w:fill="F7F7F7"/>
        </w:rPr>
        <w:t xml:space="preserve"> </w:t>
      </w:r>
      <w:proofErr w:type="spellStart"/>
      <w:r>
        <w:rPr>
          <w:color w:val="000000"/>
          <w:shd w:val="clear" w:color="auto" w:fill="F7F7F7"/>
        </w:rPr>
        <w:t>Харкевич</w:t>
      </w:r>
      <w:proofErr w:type="spellEnd"/>
      <w:r>
        <w:rPr>
          <w:color w:val="000000"/>
          <w:spacing w:val="-5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Д.А.,</w:t>
      </w:r>
      <w:r>
        <w:rPr>
          <w:color w:val="000000"/>
          <w:spacing w:val="-4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Фармакология</w:t>
      </w:r>
      <w:r>
        <w:rPr>
          <w:color w:val="000000"/>
          <w:spacing w:val="-3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с</w:t>
      </w:r>
      <w:r>
        <w:rPr>
          <w:color w:val="000000"/>
          <w:spacing w:val="-5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общей</w:t>
      </w:r>
      <w:r>
        <w:rPr>
          <w:color w:val="000000"/>
          <w:spacing w:val="-3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рецептурой</w:t>
      </w:r>
      <w:r>
        <w:rPr>
          <w:color w:val="000000"/>
          <w:spacing w:val="-2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[Электронный</w:t>
      </w:r>
      <w:r>
        <w:rPr>
          <w:color w:val="000000"/>
          <w:spacing w:val="-3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ресурс]:</w:t>
      </w:r>
      <w:r>
        <w:rPr>
          <w:color w:val="000000"/>
          <w:spacing w:val="1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учебник</w:t>
      </w:r>
      <w:r>
        <w:rPr>
          <w:color w:val="000000"/>
          <w:spacing w:val="-4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/</w:t>
      </w:r>
      <w:r>
        <w:rPr>
          <w:color w:val="000000"/>
          <w:spacing w:val="-4"/>
          <w:shd w:val="clear" w:color="auto" w:fill="F7F7F7"/>
        </w:rPr>
        <w:t xml:space="preserve"> </w:t>
      </w:r>
      <w:proofErr w:type="spellStart"/>
      <w:r>
        <w:rPr>
          <w:color w:val="000000"/>
          <w:shd w:val="clear" w:color="auto" w:fill="F7F7F7"/>
        </w:rPr>
        <w:t>Харкевич</w:t>
      </w:r>
      <w:proofErr w:type="spellEnd"/>
      <w:r>
        <w:rPr>
          <w:color w:val="000000"/>
          <w:spacing w:val="-4"/>
          <w:shd w:val="clear" w:color="auto" w:fill="F7F7F7"/>
        </w:rPr>
        <w:t xml:space="preserve"> Д.А.</w:t>
      </w:r>
    </w:p>
    <w:p w:rsidR="00D10136" w:rsidRDefault="007D7455">
      <w:pPr>
        <w:pStyle w:val="a3"/>
        <w:ind w:left="112"/>
      </w:pPr>
      <w:r>
        <w:rPr>
          <w:color w:val="000000"/>
          <w:shd w:val="clear" w:color="auto" w:fill="F7F7F7"/>
        </w:rPr>
        <w:t>-</w:t>
      </w:r>
      <w:r>
        <w:rPr>
          <w:color w:val="000000"/>
          <w:spacing w:val="-6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3-е</w:t>
      </w:r>
      <w:r>
        <w:rPr>
          <w:color w:val="000000"/>
          <w:spacing w:val="-4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изд.,</w:t>
      </w:r>
      <w:r>
        <w:rPr>
          <w:color w:val="000000"/>
          <w:spacing w:val="-2"/>
          <w:shd w:val="clear" w:color="auto" w:fill="F7F7F7"/>
        </w:rPr>
        <w:t xml:space="preserve"> </w:t>
      </w:r>
      <w:proofErr w:type="spellStart"/>
      <w:r>
        <w:rPr>
          <w:color w:val="000000"/>
          <w:shd w:val="clear" w:color="auto" w:fill="F7F7F7"/>
        </w:rPr>
        <w:t>испр</w:t>
      </w:r>
      <w:proofErr w:type="spellEnd"/>
      <w:r>
        <w:rPr>
          <w:color w:val="000000"/>
          <w:shd w:val="clear" w:color="auto" w:fill="F7F7F7"/>
        </w:rPr>
        <w:t>.</w:t>
      </w:r>
      <w:r>
        <w:rPr>
          <w:color w:val="000000"/>
          <w:spacing w:val="-3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и</w:t>
      </w:r>
      <w:r>
        <w:rPr>
          <w:color w:val="000000"/>
          <w:spacing w:val="-3"/>
          <w:shd w:val="clear" w:color="auto" w:fill="F7F7F7"/>
        </w:rPr>
        <w:t xml:space="preserve"> </w:t>
      </w:r>
      <w:r w:rsidR="00B0522F">
        <w:rPr>
          <w:color w:val="000000"/>
          <w:shd w:val="clear" w:color="auto" w:fill="F7F7F7"/>
        </w:rPr>
        <w:t>доп</w:t>
      </w:r>
      <w:r>
        <w:rPr>
          <w:color w:val="000000"/>
          <w:shd w:val="clear" w:color="auto" w:fill="F7F7F7"/>
        </w:rPr>
        <w:t>.</w:t>
      </w:r>
      <w:r>
        <w:rPr>
          <w:color w:val="000000"/>
          <w:spacing w:val="-2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-</w:t>
      </w:r>
      <w:r>
        <w:rPr>
          <w:color w:val="000000"/>
          <w:spacing w:val="-4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М.</w:t>
      </w:r>
      <w:proofErr w:type="gramStart"/>
      <w:r>
        <w:rPr>
          <w:color w:val="000000"/>
          <w:spacing w:val="-2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:</w:t>
      </w:r>
      <w:proofErr w:type="gramEnd"/>
      <w:r>
        <w:rPr>
          <w:color w:val="000000"/>
          <w:spacing w:val="-3"/>
          <w:shd w:val="clear" w:color="auto" w:fill="F7F7F7"/>
        </w:rPr>
        <w:t xml:space="preserve"> </w:t>
      </w:r>
      <w:proofErr w:type="spellStart"/>
      <w:r>
        <w:rPr>
          <w:color w:val="000000"/>
          <w:shd w:val="clear" w:color="auto" w:fill="F7F7F7"/>
        </w:rPr>
        <w:t>ГЭОТАР-Медиа</w:t>
      </w:r>
      <w:proofErr w:type="spellEnd"/>
      <w:r>
        <w:rPr>
          <w:color w:val="000000"/>
          <w:shd w:val="clear" w:color="auto" w:fill="F7F7F7"/>
        </w:rPr>
        <w:t>,</w:t>
      </w:r>
      <w:r>
        <w:rPr>
          <w:color w:val="000000"/>
          <w:spacing w:val="-3"/>
          <w:shd w:val="clear" w:color="auto" w:fill="F7F7F7"/>
        </w:rPr>
        <w:t xml:space="preserve"> </w:t>
      </w:r>
      <w:r w:rsidR="00B36E88">
        <w:rPr>
          <w:color w:val="000000"/>
          <w:shd w:val="clear" w:color="auto" w:fill="F7F7F7"/>
        </w:rPr>
        <w:t>2020</w:t>
      </w:r>
      <w:r>
        <w:rPr>
          <w:color w:val="000000"/>
          <w:shd w:val="clear" w:color="auto" w:fill="F7F7F7"/>
        </w:rPr>
        <w:t>.</w:t>
      </w:r>
      <w:r>
        <w:rPr>
          <w:color w:val="000000"/>
          <w:spacing w:val="-2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-</w:t>
      </w:r>
      <w:r>
        <w:rPr>
          <w:color w:val="000000"/>
          <w:spacing w:val="-4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464</w:t>
      </w:r>
      <w:r>
        <w:rPr>
          <w:color w:val="000000"/>
          <w:spacing w:val="-2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с.</w:t>
      </w:r>
      <w:r>
        <w:rPr>
          <w:color w:val="000000"/>
          <w:spacing w:val="-3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-</w:t>
      </w:r>
      <w:r>
        <w:rPr>
          <w:color w:val="000000"/>
          <w:spacing w:val="1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ISBN</w:t>
      </w:r>
      <w:r>
        <w:rPr>
          <w:color w:val="000000"/>
          <w:spacing w:val="-1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978-5-9704-3202-</w:t>
      </w:r>
      <w:r>
        <w:rPr>
          <w:color w:val="000000"/>
          <w:spacing w:val="-10"/>
          <w:shd w:val="clear" w:color="auto" w:fill="F7F7F7"/>
        </w:rPr>
        <w:t>0</w:t>
      </w:r>
    </w:p>
    <w:p w:rsidR="00D10136" w:rsidRDefault="00D10136">
      <w:pPr>
        <w:pStyle w:val="a3"/>
        <w:spacing w:before="5"/>
      </w:pPr>
    </w:p>
    <w:p w:rsidR="00D10136" w:rsidRDefault="007D7455">
      <w:pPr>
        <w:pStyle w:val="2"/>
        <w:numPr>
          <w:ilvl w:val="2"/>
          <w:numId w:val="5"/>
        </w:numPr>
        <w:tabs>
          <w:tab w:val="left" w:pos="1073"/>
        </w:tabs>
        <w:spacing w:line="274" w:lineRule="exact"/>
        <w:ind w:left="1073"/>
        <w:jc w:val="left"/>
      </w:pPr>
      <w:r>
        <w:t>Дополнительные</w:t>
      </w:r>
      <w:r>
        <w:rPr>
          <w:spacing w:val="-13"/>
        </w:rPr>
        <w:t xml:space="preserve"> </w:t>
      </w:r>
      <w:r>
        <w:rPr>
          <w:spacing w:val="-2"/>
        </w:rPr>
        <w:t>источники</w:t>
      </w:r>
    </w:p>
    <w:p w:rsidR="00D10136" w:rsidRDefault="007D7455">
      <w:pPr>
        <w:pStyle w:val="a6"/>
        <w:numPr>
          <w:ilvl w:val="0"/>
          <w:numId w:val="2"/>
        </w:numPr>
        <w:tabs>
          <w:tab w:val="left" w:pos="416"/>
        </w:tabs>
        <w:ind w:right="273" w:firstLine="0"/>
        <w:jc w:val="left"/>
        <w:rPr>
          <w:sz w:val="24"/>
        </w:rPr>
      </w:pPr>
      <w:r>
        <w:rPr>
          <w:sz w:val="24"/>
        </w:rPr>
        <w:t>Справочно-правовая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40"/>
          <w:sz w:val="24"/>
        </w:rPr>
        <w:t xml:space="preserve"> </w:t>
      </w:r>
      <w:r>
        <w:rPr>
          <w:sz w:val="24"/>
        </w:rPr>
        <w:t>плюс</w:t>
      </w:r>
      <w:proofErr w:type="gramStart"/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сайт.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0"/>
          <w:sz w:val="24"/>
        </w:rPr>
        <w:t xml:space="preserve"> </w:t>
      </w:r>
      <w:r>
        <w:rPr>
          <w:sz w:val="24"/>
        </w:rPr>
        <w:t>2021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URL: </w:t>
      </w:r>
      <w:hyperlink r:id="rId11">
        <w:r>
          <w:rPr>
            <w:sz w:val="24"/>
          </w:rPr>
          <w:t>http://www.consultant.ru</w:t>
        </w:r>
      </w:hyperlink>
      <w:r>
        <w:rPr>
          <w:sz w:val="24"/>
        </w:rPr>
        <w:t xml:space="preserve"> (дата обращения: 27.07.2021). –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</w:t>
      </w:r>
    </w:p>
    <w:p w:rsidR="00D10136" w:rsidRDefault="007D7455">
      <w:pPr>
        <w:pStyle w:val="a6"/>
        <w:numPr>
          <w:ilvl w:val="0"/>
          <w:numId w:val="2"/>
        </w:numPr>
        <w:tabs>
          <w:tab w:val="left" w:pos="352"/>
        </w:tabs>
        <w:ind w:left="352" w:hanging="240"/>
        <w:jc w:val="left"/>
        <w:rPr>
          <w:sz w:val="24"/>
        </w:rPr>
      </w:pPr>
      <w:proofErr w:type="spellStart"/>
      <w:r>
        <w:rPr>
          <w:sz w:val="24"/>
        </w:rPr>
        <w:t>Харкевич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.А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рецептурой.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ГЭОТАР-Медиа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 w:rsidR="00B36E88">
        <w:rPr>
          <w:spacing w:val="-2"/>
          <w:sz w:val="24"/>
        </w:rPr>
        <w:t>2020</w:t>
      </w:r>
      <w:r>
        <w:rPr>
          <w:spacing w:val="-2"/>
          <w:sz w:val="24"/>
        </w:rPr>
        <w:t>.</w:t>
      </w:r>
    </w:p>
    <w:p w:rsidR="00D10136" w:rsidRDefault="007D7455">
      <w:pPr>
        <w:pStyle w:val="a6"/>
        <w:numPr>
          <w:ilvl w:val="0"/>
          <w:numId w:val="2"/>
        </w:numPr>
        <w:tabs>
          <w:tab w:val="left" w:pos="352"/>
        </w:tabs>
        <w:ind w:left="352" w:hanging="240"/>
        <w:jc w:val="left"/>
        <w:rPr>
          <w:sz w:val="24"/>
        </w:rPr>
      </w:pPr>
      <w:r>
        <w:rPr>
          <w:sz w:val="24"/>
        </w:rPr>
        <w:t>Виноградов</w:t>
      </w:r>
      <w:r>
        <w:rPr>
          <w:spacing w:val="-9"/>
          <w:sz w:val="24"/>
        </w:rPr>
        <w:t xml:space="preserve"> </w:t>
      </w:r>
      <w:r>
        <w:rPr>
          <w:sz w:val="24"/>
        </w:rPr>
        <w:t>В.М.</w:t>
      </w:r>
      <w:r>
        <w:rPr>
          <w:spacing w:val="-7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рецептурой.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СПб: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СпецЛит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 w:rsidR="00B36E88">
        <w:rPr>
          <w:spacing w:val="-2"/>
          <w:sz w:val="24"/>
        </w:rPr>
        <w:t>2021</w:t>
      </w:r>
      <w:r>
        <w:rPr>
          <w:spacing w:val="-2"/>
          <w:sz w:val="24"/>
        </w:rPr>
        <w:t>.</w:t>
      </w:r>
    </w:p>
    <w:p w:rsidR="00D10136" w:rsidRDefault="00D10136">
      <w:pPr>
        <w:rPr>
          <w:sz w:val="24"/>
        </w:rPr>
        <w:sectPr w:rsidR="00D10136">
          <w:footerReference w:type="default" r:id="rId12"/>
          <w:pgSz w:w="12240" w:h="15840"/>
          <w:pgMar w:top="1200" w:right="340" w:bottom="1200" w:left="1020" w:header="0" w:footer="1001" w:gutter="0"/>
          <w:pgNumType w:start="31"/>
          <w:cols w:space="720"/>
        </w:sectPr>
      </w:pPr>
    </w:p>
    <w:p w:rsidR="00D10136" w:rsidRDefault="007D7455">
      <w:pPr>
        <w:pStyle w:val="1"/>
        <w:numPr>
          <w:ilvl w:val="0"/>
          <w:numId w:val="2"/>
        </w:numPr>
        <w:tabs>
          <w:tab w:val="left" w:pos="881"/>
        </w:tabs>
        <w:ind w:left="881" w:hanging="240"/>
        <w:jc w:val="left"/>
      </w:pPr>
      <w:r>
        <w:rPr>
          <w:spacing w:val="-2"/>
        </w:rPr>
        <w:lastRenderedPageBreak/>
        <w:t>КОНТРОЛЬ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ОЦЕНКА</w:t>
      </w:r>
      <w:r>
        <w:rPr>
          <w:spacing w:val="-8"/>
        </w:rPr>
        <w:t xml:space="preserve"> </w:t>
      </w:r>
      <w:r>
        <w:rPr>
          <w:spacing w:val="-2"/>
        </w:rP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  <w:r>
        <w:rPr>
          <w:spacing w:val="-9"/>
        </w:rPr>
        <w:t xml:space="preserve"> </w:t>
      </w:r>
      <w:r>
        <w:rPr>
          <w:spacing w:val="-2"/>
        </w:rP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10136" w:rsidRDefault="00D10136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2835"/>
        <w:gridCol w:w="6608"/>
      </w:tblGrid>
      <w:tr w:rsidR="00D10136">
        <w:trPr>
          <w:trHeight w:val="1285"/>
        </w:trPr>
        <w:tc>
          <w:tcPr>
            <w:tcW w:w="1200" w:type="dxa"/>
          </w:tcPr>
          <w:p w:rsidR="00D10136" w:rsidRDefault="007D7455">
            <w:pPr>
              <w:pStyle w:val="TableParagraph"/>
              <w:spacing w:before="229"/>
              <w:ind w:left="21" w:right="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компетенц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2835" w:type="dxa"/>
          </w:tcPr>
          <w:p w:rsidR="00D10136" w:rsidRDefault="00D10136">
            <w:pPr>
              <w:pStyle w:val="TableParagraph"/>
              <w:spacing w:before="90"/>
              <w:ind w:left="0"/>
              <w:rPr>
                <w:b/>
                <w:sz w:val="24"/>
              </w:rPr>
            </w:pPr>
          </w:p>
          <w:p w:rsidR="00D10136" w:rsidRDefault="007D7455">
            <w:pPr>
              <w:pStyle w:val="TableParagraph"/>
              <w:ind w:left="698" w:right="577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6608" w:type="dxa"/>
          </w:tcPr>
          <w:p w:rsidR="00D10136" w:rsidRDefault="00D10136" w:rsidP="002F096B">
            <w:pPr>
              <w:pStyle w:val="TableParagraph"/>
              <w:spacing w:before="229"/>
              <w:ind w:left="0"/>
              <w:rPr>
                <w:b/>
                <w:sz w:val="24"/>
              </w:rPr>
            </w:pPr>
          </w:p>
          <w:p w:rsidR="00D10136" w:rsidRDefault="007D7455" w:rsidP="002F096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D10136">
        <w:trPr>
          <w:trHeight w:val="3036"/>
        </w:trPr>
        <w:tc>
          <w:tcPr>
            <w:tcW w:w="1200" w:type="dxa"/>
          </w:tcPr>
          <w:p w:rsidR="00D10136" w:rsidRDefault="007D745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835" w:type="dxa"/>
          </w:tcPr>
          <w:p w:rsidR="00D10136" w:rsidRDefault="007D7455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</w:t>
            </w:r>
          </w:p>
          <w:p w:rsidR="00D10136" w:rsidRDefault="007D7455">
            <w:pPr>
              <w:pStyle w:val="TableParagraph"/>
              <w:ind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деятельности </w:t>
            </w:r>
            <w:r>
              <w:rPr>
                <w:sz w:val="24"/>
              </w:rPr>
              <w:t xml:space="preserve">применительно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6608" w:type="dxa"/>
          </w:tcPr>
          <w:p w:rsidR="00D10136" w:rsidRDefault="007D7455" w:rsidP="002F096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</w:t>
            </w:r>
            <w:r>
              <w:rPr>
                <w:spacing w:val="-2"/>
                <w:sz w:val="24"/>
              </w:rPr>
              <w:t>проблемы;</w:t>
            </w:r>
          </w:p>
          <w:p w:rsidR="00D10136" w:rsidRDefault="007D7455" w:rsidP="002F096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ресурсы;</w:t>
            </w:r>
          </w:p>
          <w:p w:rsidR="00D10136" w:rsidRDefault="007D7455" w:rsidP="002F096B">
            <w:pPr>
              <w:pStyle w:val="TableParagraph"/>
              <w:spacing w:line="27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 реализовывать 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план; оценивать результат и последствия своих действий (самостоятельно или с помощью наставника)</w:t>
            </w:r>
          </w:p>
        </w:tc>
      </w:tr>
      <w:tr w:rsidR="00D10136">
        <w:trPr>
          <w:trHeight w:val="2207"/>
        </w:trPr>
        <w:tc>
          <w:tcPr>
            <w:tcW w:w="1200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8" w:type="dxa"/>
          </w:tcPr>
          <w:p w:rsidR="00D10136" w:rsidRDefault="007D7455" w:rsidP="002F096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актуальный профессиональный и социальный контекст, </w:t>
            </w:r>
            <w:r>
              <w:rPr>
                <w:sz w:val="24"/>
              </w:rPr>
              <w:t>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10136" w:rsidRDefault="007D7455" w:rsidP="002F096B">
            <w:pPr>
              <w:pStyle w:val="TableParagraph"/>
              <w:spacing w:line="270" w:lineRule="atLeast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D10136">
        <w:trPr>
          <w:trHeight w:val="2759"/>
        </w:trPr>
        <w:tc>
          <w:tcPr>
            <w:tcW w:w="1200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835" w:type="dxa"/>
            <w:vMerge w:val="restart"/>
          </w:tcPr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 xml:space="preserve">информации, и </w:t>
            </w:r>
            <w:r>
              <w:rPr>
                <w:spacing w:val="-2"/>
                <w:sz w:val="24"/>
              </w:rPr>
              <w:t>информационные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D10136" w:rsidRDefault="007D7455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 xml:space="preserve">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6608" w:type="dxa"/>
          </w:tcPr>
          <w:p w:rsidR="00D10136" w:rsidRDefault="007D7455" w:rsidP="002F096B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 современное программное обеспечение; использовать различные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  <w:proofErr w:type="gramEnd"/>
          </w:p>
          <w:p w:rsidR="00D10136" w:rsidRDefault="007D7455" w:rsidP="002F096B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</w:tr>
      <w:tr w:rsidR="00D10136">
        <w:trPr>
          <w:trHeight w:val="1932"/>
        </w:trPr>
        <w:tc>
          <w:tcPr>
            <w:tcW w:w="1200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608" w:type="dxa"/>
          </w:tcPr>
          <w:p w:rsidR="00D10136" w:rsidRDefault="007D7455" w:rsidP="002F096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0136" w:rsidRDefault="007D7455" w:rsidP="002F096B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</w:tr>
      <w:tr w:rsidR="00D10136">
        <w:trPr>
          <w:trHeight w:val="1381"/>
        </w:trPr>
        <w:tc>
          <w:tcPr>
            <w:tcW w:w="1200" w:type="dxa"/>
          </w:tcPr>
          <w:p w:rsidR="00D10136" w:rsidRDefault="007D745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835" w:type="dxa"/>
          </w:tcPr>
          <w:p w:rsidR="00D10136" w:rsidRDefault="007D7455">
            <w:pPr>
              <w:pStyle w:val="TableParagraph"/>
              <w:ind w:right="13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реализовывать собственное</w:t>
            </w:r>
          </w:p>
          <w:p w:rsidR="00D10136" w:rsidRDefault="007D7455">
            <w:pPr>
              <w:pStyle w:val="TableParagraph"/>
              <w:spacing w:line="270" w:lineRule="atLeast"/>
              <w:ind w:right="5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 и личностное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развитие,</w:t>
            </w:r>
          </w:p>
        </w:tc>
        <w:tc>
          <w:tcPr>
            <w:tcW w:w="6608" w:type="dxa"/>
          </w:tcPr>
          <w:p w:rsidR="00D10136" w:rsidRDefault="007D7455" w:rsidP="002F096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выстраивать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траектории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D10136" w:rsidRDefault="007D7455" w:rsidP="002F096B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самообразования;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выявлять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достоинства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D10136" w:rsidRDefault="00D10136">
      <w:pPr>
        <w:spacing w:line="264" w:lineRule="exact"/>
        <w:jc w:val="both"/>
        <w:rPr>
          <w:sz w:val="24"/>
        </w:rPr>
        <w:sectPr w:rsidR="00D10136">
          <w:pgSz w:w="12240" w:h="15840"/>
          <w:pgMar w:top="1200" w:right="340" w:bottom="1260" w:left="1020" w:header="0" w:footer="100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2835"/>
        <w:gridCol w:w="6608"/>
      </w:tblGrid>
      <w:tr w:rsidR="00D10136">
        <w:trPr>
          <w:trHeight w:val="1931"/>
        </w:trPr>
        <w:tc>
          <w:tcPr>
            <w:tcW w:w="1200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предпринимательскую </w:t>
            </w:r>
            <w:r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 сфере, использовать знания по 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0136" w:rsidRDefault="007D7455">
            <w:pPr>
              <w:pStyle w:val="TableParagraph"/>
              <w:spacing w:line="270" w:lineRule="atLeast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рамках профессиональной деятельности; презентовать бизне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идею; Определять источники финансирования</w:t>
            </w:r>
          </w:p>
        </w:tc>
      </w:tr>
      <w:tr w:rsidR="00D10136">
        <w:trPr>
          <w:trHeight w:val="1932"/>
        </w:trPr>
        <w:tc>
          <w:tcPr>
            <w:tcW w:w="1200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презентации;</w:t>
            </w:r>
          </w:p>
          <w:p w:rsidR="00D10136" w:rsidRDefault="007D7455">
            <w:pPr>
              <w:pStyle w:val="TableParagraph"/>
              <w:spacing w:line="261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D10136">
        <w:trPr>
          <w:trHeight w:val="827"/>
        </w:trPr>
        <w:tc>
          <w:tcPr>
            <w:tcW w:w="1200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835" w:type="dxa"/>
            <w:vMerge w:val="restart"/>
          </w:tcPr>
          <w:p w:rsidR="00D10136" w:rsidRDefault="007D7455">
            <w:pPr>
              <w:pStyle w:val="TableParagraph"/>
              <w:ind w:right="577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 взаимодействовать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tabs>
                <w:tab w:val="left" w:pos="1164"/>
                <w:tab w:val="left" w:pos="2990"/>
                <w:tab w:val="left" w:pos="3921"/>
                <w:tab w:val="left" w:pos="5281"/>
                <w:tab w:val="left" w:pos="5675"/>
              </w:tabs>
              <w:ind w:left="12" w:right="-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команды; </w:t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  <w:p w:rsidR="00D10136" w:rsidRDefault="007D7455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10136">
        <w:trPr>
          <w:trHeight w:val="827"/>
        </w:trPr>
        <w:tc>
          <w:tcPr>
            <w:tcW w:w="1200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spacing w:line="270" w:lineRule="exact"/>
              <w:ind w:left="12" w:right="-1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коллектива,</w:t>
            </w:r>
          </w:p>
          <w:p w:rsidR="00D10136" w:rsidRDefault="007D7455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10136">
        <w:trPr>
          <w:trHeight w:val="1002"/>
        </w:trPr>
        <w:tc>
          <w:tcPr>
            <w:tcW w:w="1200" w:type="dxa"/>
            <w:vMerge w:val="restart"/>
          </w:tcPr>
          <w:p w:rsidR="00D10136" w:rsidRDefault="007D7455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835" w:type="dxa"/>
            <w:vMerge w:val="restart"/>
          </w:tcPr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письменную </w:t>
            </w:r>
            <w:r>
              <w:rPr>
                <w:sz w:val="24"/>
              </w:rPr>
              <w:t xml:space="preserve">коммуникацию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государственном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 xml:space="preserve"> Российской Федерации с учетом особенностей</w:t>
            </w:r>
          </w:p>
          <w:p w:rsidR="00D10136" w:rsidRDefault="007D74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 контекста</w:t>
            </w: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D10136">
        <w:trPr>
          <w:trHeight w:val="1197"/>
        </w:trPr>
        <w:tc>
          <w:tcPr>
            <w:tcW w:w="1200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ind w:left="12" w:right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особенности социального и культурного контекста; правила оформления документов и построения устных </w:t>
            </w:r>
            <w:r>
              <w:rPr>
                <w:spacing w:val="-2"/>
                <w:sz w:val="24"/>
              </w:rPr>
              <w:t>сообщений</w:t>
            </w:r>
          </w:p>
        </w:tc>
      </w:tr>
      <w:tr w:rsidR="00D10136">
        <w:trPr>
          <w:trHeight w:val="827"/>
        </w:trPr>
        <w:tc>
          <w:tcPr>
            <w:tcW w:w="1200" w:type="dxa"/>
            <w:vMerge w:val="restart"/>
          </w:tcPr>
          <w:p w:rsidR="00D10136" w:rsidRDefault="007D7455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835" w:type="dxa"/>
            <w:vMerge w:val="restart"/>
          </w:tcPr>
          <w:p w:rsidR="00D10136" w:rsidRDefault="007D745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Проявлять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патриотическую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позицию, </w:t>
            </w:r>
            <w:r>
              <w:rPr>
                <w:spacing w:val="-2"/>
                <w:sz w:val="24"/>
              </w:rPr>
              <w:t xml:space="preserve">демонстрировать </w:t>
            </w:r>
            <w:r>
              <w:rPr>
                <w:sz w:val="24"/>
              </w:rPr>
              <w:t>осознанное поведение на основе традиционных</w:t>
            </w:r>
          </w:p>
          <w:p w:rsidR="00D10136" w:rsidRDefault="007D74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общечеловеческих </w:t>
            </w:r>
            <w:r>
              <w:rPr>
                <w:sz w:val="24"/>
              </w:rPr>
              <w:t>ценностей,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гармонизации межнациональных и </w:t>
            </w:r>
            <w:r>
              <w:rPr>
                <w:spacing w:val="-2"/>
                <w:sz w:val="24"/>
              </w:rPr>
              <w:t>межрелигиозных</w:t>
            </w:r>
          </w:p>
          <w:p w:rsidR="00D10136" w:rsidRDefault="007D7455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 xml:space="preserve">стандарты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поведения</w:t>
            </w: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tabs>
                <w:tab w:val="left" w:pos="1368"/>
                <w:tab w:val="left" w:pos="2881"/>
                <w:tab w:val="left" w:pos="4492"/>
                <w:tab w:val="left" w:pos="5516"/>
              </w:tabs>
              <w:spacing w:line="270" w:lineRule="exact"/>
              <w:ind w:left="12" w:right="-15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профессии</w:t>
            </w:r>
          </w:p>
          <w:p w:rsidR="00D10136" w:rsidRDefault="007D7455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i/>
                <w:sz w:val="24"/>
              </w:rPr>
              <w:t>(специальности);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D10136">
        <w:trPr>
          <w:trHeight w:val="3026"/>
        </w:trPr>
        <w:tc>
          <w:tcPr>
            <w:tcW w:w="1200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поведения и последствия его нарушения</w:t>
            </w:r>
          </w:p>
        </w:tc>
      </w:tr>
      <w:tr w:rsidR="00D10136">
        <w:trPr>
          <w:trHeight w:val="1379"/>
        </w:trPr>
        <w:tc>
          <w:tcPr>
            <w:tcW w:w="1200" w:type="dxa"/>
          </w:tcPr>
          <w:p w:rsidR="00D10136" w:rsidRDefault="007D7455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835" w:type="dxa"/>
          </w:tcPr>
          <w:p w:rsidR="00D10136" w:rsidRDefault="007D74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</w:p>
          <w:p w:rsidR="00D10136" w:rsidRDefault="007D7455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документацией на государственном и иностранном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понимать общий смысл четко произнесенных высказываний на известные темы (профессиональные и </w:t>
            </w:r>
            <w:r>
              <w:rPr>
                <w:spacing w:val="-2"/>
                <w:sz w:val="24"/>
              </w:rPr>
              <w:t>бытовые),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 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темы; </w:t>
            </w:r>
            <w:r>
              <w:rPr>
                <w:sz w:val="24"/>
              </w:rPr>
              <w:t>участвовать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профессиональные</w:t>
            </w:r>
          </w:p>
          <w:p w:rsidR="00D10136" w:rsidRDefault="007D7455">
            <w:pPr>
              <w:pStyle w:val="TableParagraph"/>
              <w:spacing w:line="261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темы;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строить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простые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высказывания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себе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своей</w:t>
            </w:r>
          </w:p>
        </w:tc>
      </w:tr>
    </w:tbl>
    <w:p w:rsidR="00D10136" w:rsidRDefault="00D10136">
      <w:pPr>
        <w:spacing w:line="261" w:lineRule="exact"/>
        <w:jc w:val="both"/>
        <w:rPr>
          <w:sz w:val="24"/>
        </w:rPr>
        <w:sectPr w:rsidR="00D10136">
          <w:type w:val="continuous"/>
          <w:pgSz w:w="12240" w:h="15840"/>
          <w:pgMar w:top="1260" w:right="340" w:bottom="1260" w:left="1020" w:header="0" w:footer="100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2835"/>
        <w:gridCol w:w="6608"/>
      </w:tblGrid>
      <w:tr w:rsidR="00D10136">
        <w:trPr>
          <w:trHeight w:val="1103"/>
        </w:trPr>
        <w:tc>
          <w:tcPr>
            <w:tcW w:w="1200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tabs>
                <w:tab w:val="left" w:pos="2201"/>
                <w:tab w:val="left" w:pos="3887"/>
                <w:tab w:val="left" w:pos="4798"/>
                <w:tab w:val="left" w:pos="6465"/>
              </w:tabs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объяснять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писать</w:t>
            </w:r>
          </w:p>
          <w:p w:rsidR="00D10136" w:rsidRDefault="007D7455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интересующие профессиональные темы</w:t>
            </w:r>
          </w:p>
        </w:tc>
      </w:tr>
      <w:tr w:rsidR="00D10136">
        <w:trPr>
          <w:trHeight w:val="1931"/>
        </w:trPr>
        <w:tc>
          <w:tcPr>
            <w:tcW w:w="1200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608" w:type="dxa"/>
          </w:tcPr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10136" w:rsidRDefault="007D7455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:rsidR="00D10136" w:rsidRDefault="00D10136">
      <w:pPr>
        <w:pStyle w:val="a3"/>
        <w:rPr>
          <w:b/>
        </w:rPr>
      </w:pPr>
    </w:p>
    <w:p w:rsidR="00D10136" w:rsidRDefault="00D10136">
      <w:pPr>
        <w:pStyle w:val="a3"/>
        <w:spacing w:before="212"/>
        <w:rPr>
          <w:b/>
        </w:rPr>
      </w:pPr>
    </w:p>
    <w:p w:rsidR="00D10136" w:rsidRDefault="007D7455">
      <w:pPr>
        <w:pStyle w:val="a6"/>
        <w:numPr>
          <w:ilvl w:val="1"/>
          <w:numId w:val="2"/>
        </w:numPr>
        <w:tabs>
          <w:tab w:val="left" w:pos="1241"/>
        </w:tabs>
        <w:spacing w:after="6"/>
        <w:rPr>
          <w:sz w:val="24"/>
        </w:rPr>
      </w:pPr>
      <w:r>
        <w:rPr>
          <w:sz w:val="24"/>
        </w:rPr>
        <w:t xml:space="preserve">Профессиональные </w:t>
      </w:r>
      <w:r>
        <w:rPr>
          <w:spacing w:val="-2"/>
          <w:sz w:val="24"/>
        </w:rPr>
        <w:t>компетенции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745"/>
      </w:tblGrid>
      <w:tr w:rsidR="00D10136">
        <w:trPr>
          <w:trHeight w:val="553"/>
        </w:trPr>
        <w:tc>
          <w:tcPr>
            <w:tcW w:w="3555" w:type="dxa"/>
          </w:tcPr>
          <w:p w:rsidR="00D10136" w:rsidRDefault="007D7455">
            <w:pPr>
              <w:pStyle w:val="TableParagraph"/>
              <w:tabs>
                <w:tab w:val="left" w:pos="1132"/>
                <w:tab w:val="left" w:pos="1995"/>
              </w:tabs>
              <w:spacing w:line="270" w:lineRule="atLeast"/>
              <w:ind w:left="11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D10136">
        <w:trPr>
          <w:trHeight w:val="8004"/>
        </w:trPr>
        <w:tc>
          <w:tcPr>
            <w:tcW w:w="3555" w:type="dxa"/>
          </w:tcPr>
          <w:p w:rsidR="00D10136" w:rsidRDefault="007D7455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2.2. Назначать и проводить лечение </w:t>
            </w:r>
            <w:proofErr w:type="spellStart"/>
            <w:r>
              <w:rPr>
                <w:sz w:val="24"/>
              </w:rPr>
              <w:t>неосложненных</w:t>
            </w:r>
            <w:proofErr w:type="spellEnd"/>
            <w:r>
              <w:rPr>
                <w:sz w:val="24"/>
              </w:rPr>
              <w:t xml:space="preserve"> острых заболеваний и (или) состояний, хронических заболеваний и их обострений, травм, отравлений;</w:t>
            </w: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5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плана лечения пациентов с хроническими </w:t>
            </w:r>
            <w:proofErr w:type="spellStart"/>
            <w:r>
              <w:rPr>
                <w:sz w:val="24"/>
              </w:rPr>
              <w:t>неосложненными</w:t>
            </w:r>
            <w:proofErr w:type="spellEnd"/>
            <w:r>
              <w:rPr>
                <w:sz w:val="24"/>
              </w:rPr>
              <w:t xml:space="preserve"> заболеваниями и (или) состояниями и их обострениями, травмами, отравлениями;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proofErr w:type="spellStart"/>
            <w:r>
              <w:rPr>
                <w:sz w:val="24"/>
              </w:rPr>
              <w:t>немедикаментозного</w:t>
            </w:r>
            <w:proofErr w:type="spellEnd"/>
            <w:r>
              <w:rPr>
                <w:sz w:val="24"/>
              </w:rPr>
              <w:t xml:space="preserve"> лечения с учетом диагноза и клинической картины заболеваний и (или) состояний;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эффективности и безопасности </w:t>
            </w:r>
            <w:proofErr w:type="spellStart"/>
            <w:r>
              <w:rPr>
                <w:sz w:val="24"/>
              </w:rPr>
              <w:t>немедикаментозного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лечения;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отпуска и применения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реализации лекарственных препаратов и медицинских изделий при оказании первичной доврачебной медико-санитарной </w:t>
            </w:r>
            <w:r>
              <w:rPr>
                <w:spacing w:val="-2"/>
                <w:sz w:val="24"/>
              </w:rPr>
              <w:t>помощи;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пациентов с хроническими заболеваниями, 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участковому врачу-терапевту, врачу общей практики (семейному врачу) или участковому врачу-педиатру и врачам-специалистам с целью коррекции лечения и плана диспансерного наблюдения;</w:t>
            </w:r>
          </w:p>
          <w:p w:rsidR="00D10136" w:rsidRDefault="007D7455">
            <w:pPr>
              <w:pStyle w:val="TableParagraph"/>
              <w:tabs>
                <w:tab w:val="left" w:pos="6623"/>
              </w:tabs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своевременной госпитализации пациентов, </w:t>
            </w:r>
            <w:r>
              <w:rPr>
                <w:spacing w:val="-2"/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10136" w:rsidRDefault="007D7455">
            <w:pPr>
              <w:pStyle w:val="TableParagraph"/>
              <w:tabs>
                <w:tab w:val="left" w:pos="6631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оказании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стационарной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женщин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10136" w:rsidRDefault="007D7455">
            <w:pPr>
              <w:pStyle w:val="TableParagraph"/>
              <w:tabs>
                <w:tab w:val="left" w:pos="6607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патологией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беременности,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эвакуации </w:t>
            </w:r>
            <w:r>
              <w:rPr>
                <w:spacing w:val="-2"/>
                <w:sz w:val="24"/>
              </w:rPr>
              <w:t>рожениц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10136" w:rsidRDefault="007D745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родильниц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отделение;</w:t>
            </w:r>
          </w:p>
          <w:p w:rsidR="00D10136" w:rsidRDefault="007D7455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препараты;</w:t>
            </w:r>
          </w:p>
        </w:tc>
      </w:tr>
    </w:tbl>
    <w:p w:rsidR="00D10136" w:rsidRDefault="00D10136">
      <w:pPr>
        <w:spacing w:line="264" w:lineRule="exact"/>
        <w:rPr>
          <w:sz w:val="24"/>
        </w:rPr>
        <w:sectPr w:rsidR="00D10136">
          <w:type w:val="continuous"/>
          <w:pgSz w:w="12240" w:h="15840"/>
          <w:pgMar w:top="1260" w:right="340" w:bottom="1260" w:left="1020" w:header="0" w:footer="100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745"/>
      </w:tblGrid>
      <w:tr w:rsidR="00D10136">
        <w:trPr>
          <w:trHeight w:val="1103"/>
        </w:trPr>
        <w:tc>
          <w:tcPr>
            <w:tcW w:w="3555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tabs>
                <w:tab w:val="left" w:pos="1662"/>
                <w:tab w:val="left" w:pos="1844"/>
                <w:tab w:val="left" w:pos="3084"/>
                <w:tab w:val="left" w:pos="3559"/>
                <w:tab w:val="left" w:pos="3681"/>
                <w:tab w:val="left" w:pos="5333"/>
                <w:tab w:val="left" w:pos="5448"/>
                <w:tab w:val="left" w:pos="6618"/>
              </w:tabs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организацию, оказывающую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паллиативную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10136" w:rsidRDefault="007D7455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стационарных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показаний; ведение физиологических родов.</w:t>
            </w:r>
          </w:p>
        </w:tc>
      </w:tr>
      <w:tr w:rsidR="00D10136">
        <w:trPr>
          <w:trHeight w:val="12145"/>
        </w:trPr>
        <w:tc>
          <w:tcPr>
            <w:tcW w:w="355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разрабатывать план лечения пациентов с хроническими </w:t>
            </w:r>
            <w:proofErr w:type="spellStart"/>
            <w:r>
              <w:rPr>
                <w:sz w:val="24"/>
              </w:rPr>
              <w:t>неосложненными</w:t>
            </w:r>
            <w:proofErr w:type="spellEnd"/>
            <w:r>
              <w:rPr>
                <w:sz w:val="24"/>
              </w:rPr>
              <w:t xml:space="preserve"> заболеваниями и (или) состояниями и их обострениями, травмами, отравлениями;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оформлять рецепт на лекарственные препараты, медицинские изделия и специальные продукты лечебного питания;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лекарственные препараты, специальные продукты </w:t>
            </w:r>
            <w:proofErr w:type="gramStart"/>
            <w:r>
              <w:rPr>
                <w:spacing w:val="-2"/>
                <w:sz w:val="24"/>
              </w:rPr>
              <w:t>лечебного</w:t>
            </w:r>
            <w:proofErr w:type="gramEnd"/>
          </w:p>
          <w:p w:rsidR="00D10136" w:rsidRDefault="007D7455">
            <w:pPr>
              <w:pStyle w:val="TableParagraph"/>
              <w:tabs>
                <w:tab w:val="left" w:pos="6501"/>
              </w:tabs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питания и медицинские изделия при заболеваниях и (или) </w:t>
            </w:r>
            <w:r>
              <w:rPr>
                <w:spacing w:val="-2"/>
                <w:sz w:val="24"/>
              </w:rPr>
              <w:t>состояниях,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D10136" w:rsidRDefault="007D7455">
            <w:pPr>
              <w:pStyle w:val="TableParagraph"/>
              <w:spacing w:before="1"/>
              <w:ind w:left="12" w:right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сопровождающихся</w:t>
            </w:r>
            <w:proofErr w:type="gramEnd"/>
            <w:r>
              <w:rPr>
                <w:sz w:val="24"/>
              </w:rPr>
              <w:t xml:space="preserve"> угрозой жизни пациента, с учетом </w:t>
            </w:r>
            <w:r>
              <w:rPr>
                <w:spacing w:val="-2"/>
                <w:sz w:val="24"/>
              </w:rPr>
              <w:t>возрастных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назначать </w:t>
            </w:r>
            <w:proofErr w:type="spellStart"/>
            <w:r>
              <w:rPr>
                <w:sz w:val="24"/>
              </w:rPr>
              <w:t>немедикаментозное</w:t>
            </w:r>
            <w:proofErr w:type="spellEnd"/>
            <w:r>
              <w:rPr>
                <w:sz w:val="24"/>
              </w:rPr>
              <w:t xml:space="preserve"> лечение с учетом диагноза и клинической картины заболевания;</w:t>
            </w:r>
          </w:p>
          <w:p w:rsidR="00D10136" w:rsidRDefault="007D7455">
            <w:pPr>
              <w:pStyle w:val="TableParagraph"/>
              <w:tabs>
                <w:tab w:val="left" w:pos="1700"/>
                <w:tab w:val="left" w:pos="2914"/>
                <w:tab w:val="left" w:pos="4742"/>
                <w:tab w:val="left" w:pos="6181"/>
              </w:tabs>
              <w:spacing w:line="242" w:lineRule="auto"/>
              <w:ind w:left="12" w:right="3"/>
              <w:rPr>
                <w:sz w:val="24"/>
              </w:rPr>
            </w:pPr>
            <w:r>
              <w:rPr>
                <w:sz w:val="24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</w:t>
            </w:r>
            <w:r>
              <w:rPr>
                <w:spacing w:val="-2"/>
                <w:sz w:val="24"/>
              </w:rPr>
              <w:t>ингаляторное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через </w:t>
            </w:r>
            <w:proofErr w:type="spellStart"/>
            <w:r>
              <w:rPr>
                <w:spacing w:val="-2"/>
                <w:sz w:val="24"/>
              </w:rPr>
              <w:t>небулайзер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инсулиновой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помпы;</w:t>
            </w:r>
          </w:p>
          <w:p w:rsidR="00D10136" w:rsidRDefault="007D7455">
            <w:pPr>
              <w:pStyle w:val="TableParagraph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пособие при парентеральном введении лекарственных </w:t>
            </w:r>
            <w:r>
              <w:rPr>
                <w:spacing w:val="-2"/>
                <w:sz w:val="24"/>
              </w:rPr>
              <w:t>препаратов;</w:t>
            </w:r>
          </w:p>
          <w:p w:rsidR="00D10136" w:rsidRDefault="007D7455">
            <w:pPr>
              <w:pStyle w:val="TableParagraph"/>
              <w:ind w:left="12"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пункция, катетеризация </w:t>
            </w:r>
            <w:proofErr w:type="spellStart"/>
            <w:r>
              <w:rPr>
                <w:sz w:val="24"/>
              </w:rPr>
              <w:t>кубитальной</w:t>
            </w:r>
            <w:proofErr w:type="spellEnd"/>
            <w:r>
              <w:rPr>
                <w:sz w:val="24"/>
              </w:rPr>
              <w:t xml:space="preserve"> и других периферических </w:t>
            </w:r>
            <w:r>
              <w:rPr>
                <w:spacing w:val="-4"/>
                <w:sz w:val="24"/>
              </w:rPr>
              <w:t>вен;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внутривенное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непрерывное внутривенное введение лекарственных препаратов; </w:t>
            </w:r>
            <w:proofErr w:type="spellStart"/>
            <w:r>
              <w:rPr>
                <w:sz w:val="24"/>
              </w:rPr>
              <w:t>внутрипросветное</w:t>
            </w:r>
            <w:proofErr w:type="spellEnd"/>
            <w:r>
              <w:rPr>
                <w:sz w:val="24"/>
              </w:rPr>
              <w:t xml:space="preserve"> введение в центральный венозный катетер антисептиков и лекарственных препаратов;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сосудистым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катетером;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препаратов:</w:t>
            </w:r>
          </w:p>
          <w:p w:rsidR="00D10136" w:rsidRDefault="007D7455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накожно,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внутрикожно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кожи; внутримышечно;</w:t>
            </w:r>
          </w:p>
          <w:p w:rsidR="00D10136" w:rsidRDefault="007D7455">
            <w:pPr>
              <w:pStyle w:val="TableParagraph"/>
              <w:tabs>
                <w:tab w:val="left" w:pos="1904"/>
                <w:tab w:val="left" w:pos="3350"/>
                <w:tab w:val="left" w:pos="5145"/>
                <w:tab w:val="left" w:pos="6382"/>
              </w:tabs>
              <w:ind w:left="12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внутрикостно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укладку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внутрикостного доступа, </w:t>
            </w:r>
            <w:proofErr w:type="gramStart"/>
            <w:r>
              <w:rPr>
                <w:sz w:val="24"/>
              </w:rPr>
              <w:t>внутрисуставное</w:t>
            </w:r>
            <w:proofErr w:type="gramEnd"/>
            <w:r>
              <w:rPr>
                <w:sz w:val="24"/>
              </w:rPr>
              <w:t>, околосуставное;</w:t>
            </w:r>
          </w:p>
          <w:p w:rsidR="00D10136" w:rsidRDefault="007D7455">
            <w:pPr>
              <w:pStyle w:val="TableParagraph"/>
              <w:ind w:left="12" w:right="934"/>
              <w:rPr>
                <w:sz w:val="24"/>
              </w:rPr>
            </w:pPr>
            <w:proofErr w:type="spellStart"/>
            <w:r>
              <w:rPr>
                <w:sz w:val="24"/>
              </w:rPr>
              <w:t>интраназально</w:t>
            </w:r>
            <w:proofErr w:type="spellEnd"/>
            <w:r>
              <w:rPr>
                <w:sz w:val="24"/>
              </w:rPr>
              <w:t>, в наружный слуховой проход; втиранием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волосистую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D10136" w:rsidRDefault="007D7455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ванночек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</w:t>
            </w:r>
            <w:r>
              <w:rPr>
                <w:spacing w:val="-2"/>
                <w:sz w:val="24"/>
              </w:rPr>
              <w:t>препаратов;</w:t>
            </w:r>
          </w:p>
          <w:p w:rsidR="00D10136" w:rsidRDefault="007D7455">
            <w:pPr>
              <w:pStyle w:val="TableParagraph"/>
              <w:tabs>
                <w:tab w:val="left" w:pos="1656"/>
                <w:tab w:val="left" w:pos="3396"/>
                <w:tab w:val="left" w:pos="4746"/>
                <w:tab w:val="left" w:pos="5065"/>
              </w:tabs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инстилляцией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конъюнктивную </w:t>
            </w:r>
            <w:r>
              <w:rPr>
                <w:spacing w:val="-2"/>
                <w:sz w:val="24"/>
              </w:rPr>
              <w:t>полость;</w:t>
            </w:r>
          </w:p>
          <w:p w:rsidR="00D10136" w:rsidRDefault="007D7455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интравагинально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ректально,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клизмы;</w:t>
            </w:r>
          </w:p>
          <w:p w:rsidR="00D10136" w:rsidRDefault="007D7455">
            <w:pPr>
              <w:pStyle w:val="TableParagraph"/>
              <w:spacing w:line="270" w:lineRule="atLeas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предотвращать или устранять осложнения, побочные действия, нежелательные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 изделий и лечебного питания, и </w:t>
            </w:r>
            <w:proofErr w:type="spellStart"/>
            <w:r>
              <w:rPr>
                <w:sz w:val="24"/>
              </w:rPr>
              <w:t>немедикаментозного</w:t>
            </w:r>
            <w:proofErr w:type="spellEnd"/>
            <w:r>
              <w:rPr>
                <w:sz w:val="24"/>
              </w:rPr>
              <w:t xml:space="preserve"> лечения;</w:t>
            </w:r>
          </w:p>
        </w:tc>
      </w:tr>
    </w:tbl>
    <w:p w:rsidR="00D10136" w:rsidRDefault="00D10136">
      <w:pPr>
        <w:spacing w:line="270" w:lineRule="atLeast"/>
        <w:jc w:val="both"/>
        <w:rPr>
          <w:sz w:val="24"/>
        </w:rPr>
        <w:sectPr w:rsidR="00D10136">
          <w:type w:val="continuous"/>
          <w:pgSz w:w="12240" w:h="15840"/>
          <w:pgMar w:top="1260" w:right="340" w:bottom="1200" w:left="1020" w:header="0" w:footer="100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745"/>
      </w:tblGrid>
      <w:tr w:rsidR="00D10136">
        <w:trPr>
          <w:trHeight w:val="3035"/>
        </w:trPr>
        <w:tc>
          <w:tcPr>
            <w:tcW w:w="3555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отпуск и применение лекарственных препаратов, </w:t>
            </w:r>
            <w:r>
              <w:rPr>
                <w:spacing w:val="-2"/>
                <w:sz w:val="24"/>
              </w:rPr>
              <w:t>включая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роды;</w:t>
            </w:r>
          </w:p>
          <w:p w:rsidR="00D10136" w:rsidRDefault="007D7455">
            <w:pPr>
              <w:pStyle w:val="TableParagraph"/>
              <w:spacing w:line="257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препаратов.</w:t>
            </w:r>
          </w:p>
        </w:tc>
      </w:tr>
      <w:tr w:rsidR="00D10136">
        <w:trPr>
          <w:trHeight w:val="8833"/>
        </w:trPr>
        <w:tc>
          <w:tcPr>
            <w:tcW w:w="355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D10136" w:rsidRDefault="007D7455">
            <w:pPr>
              <w:pStyle w:val="TableParagraph"/>
              <w:tabs>
                <w:tab w:val="left" w:pos="1213"/>
                <w:tab w:val="left" w:pos="1278"/>
                <w:tab w:val="left" w:pos="2477"/>
                <w:tab w:val="left" w:pos="2563"/>
                <w:tab w:val="left" w:pos="3190"/>
                <w:tab w:val="left" w:pos="3993"/>
                <w:tab w:val="left" w:pos="4182"/>
                <w:tab w:val="left" w:pos="5118"/>
                <w:tab w:val="left" w:pos="5406"/>
                <w:tab w:val="left" w:pos="6603"/>
              </w:tabs>
              <w:ind w:left="12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порядки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клинические рекомендации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(протоколы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лечения),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помощи, технологии выполнения простых медицинских услуг; 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препаратов, </w:t>
            </w: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психотропные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специализированных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нормативными правовыми актами;</w:t>
            </w:r>
          </w:p>
          <w:p w:rsidR="00D10136" w:rsidRDefault="007D7455">
            <w:pPr>
              <w:pStyle w:val="TableParagraph"/>
              <w:spacing w:before="5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взрослых;</w:t>
            </w:r>
          </w:p>
          <w:p w:rsidR="00D10136" w:rsidRDefault="007D7455">
            <w:pPr>
              <w:pStyle w:val="TableParagraph"/>
              <w:tabs>
                <w:tab w:val="left" w:pos="1057"/>
                <w:tab w:val="left" w:pos="1407"/>
                <w:tab w:val="left" w:pos="1489"/>
                <w:tab w:val="left" w:pos="1695"/>
                <w:tab w:val="left" w:pos="2657"/>
                <w:tab w:val="left" w:pos="2912"/>
                <w:tab w:val="left" w:pos="3779"/>
                <w:tab w:val="left" w:pos="3956"/>
                <w:tab w:val="left" w:pos="4481"/>
                <w:tab w:val="left" w:pos="5345"/>
                <w:tab w:val="left" w:pos="5437"/>
                <w:tab w:val="left" w:pos="5752"/>
                <w:tab w:val="left" w:pos="6604"/>
              </w:tabs>
              <w:ind w:left="12" w:right="-15" w:firstLine="6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 </w:t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медицинские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</w:t>
            </w:r>
            <w:r>
              <w:rPr>
                <w:spacing w:val="-2"/>
                <w:sz w:val="24"/>
              </w:rPr>
              <w:t>препаратов,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осложнения,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действия, </w:t>
            </w:r>
            <w:r>
              <w:rPr>
                <w:sz w:val="24"/>
              </w:rPr>
              <w:t xml:space="preserve">нежелательные реакции на введение лекарственных препаратов; методы </w:t>
            </w:r>
            <w:proofErr w:type="spellStart"/>
            <w:r>
              <w:rPr>
                <w:sz w:val="24"/>
              </w:rPr>
              <w:t>немедикаментозного</w:t>
            </w:r>
            <w:proofErr w:type="spellEnd"/>
            <w:r>
              <w:rPr>
                <w:sz w:val="24"/>
              </w:rPr>
              <w:t xml:space="preserve"> лечения: медицинские показания и </w:t>
            </w:r>
            <w:r>
              <w:rPr>
                <w:spacing w:val="-2"/>
                <w:sz w:val="24"/>
              </w:rPr>
              <w:t>медицинские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противопоказания,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осложнения, </w:t>
            </w:r>
            <w:r>
              <w:rPr>
                <w:sz w:val="24"/>
              </w:rPr>
              <w:t>побочные действия, нежелательные реакции;</w:t>
            </w:r>
          </w:p>
          <w:p w:rsidR="00D10136" w:rsidRDefault="007D7455">
            <w:pPr>
              <w:pStyle w:val="TableParagraph"/>
              <w:tabs>
                <w:tab w:val="left" w:pos="1269"/>
                <w:tab w:val="left" w:pos="1360"/>
                <w:tab w:val="left" w:pos="1669"/>
                <w:tab w:val="left" w:pos="1769"/>
                <w:tab w:val="left" w:pos="1820"/>
                <w:tab w:val="left" w:pos="2413"/>
                <w:tab w:val="left" w:pos="2466"/>
                <w:tab w:val="left" w:pos="2929"/>
                <w:tab w:val="left" w:pos="3547"/>
                <w:tab w:val="left" w:pos="3789"/>
                <w:tab w:val="left" w:pos="3994"/>
                <w:tab w:val="left" w:pos="4312"/>
                <w:tab w:val="left" w:pos="4814"/>
                <w:tab w:val="left" w:pos="4883"/>
                <w:tab w:val="left" w:pos="5271"/>
                <w:tab w:val="left" w:pos="5612"/>
                <w:tab w:val="left" w:pos="5876"/>
                <w:tab w:val="left" w:pos="5924"/>
              </w:tabs>
              <w:spacing w:before="1"/>
              <w:ind w:left="12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механизм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немедикаментозных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лечения </w:t>
            </w:r>
            <w:r>
              <w:rPr>
                <w:sz w:val="24"/>
              </w:rPr>
              <w:t>(физиотерапевтическое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лечение,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физкультура,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массаж, иглорефлексотерапия, бальнеотерапии, психотерапия);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обращение лекарственных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аптечного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 xml:space="preserve">ассортимента, </w:t>
            </w:r>
            <w:r>
              <w:rPr>
                <w:spacing w:val="-2"/>
                <w:sz w:val="24"/>
              </w:rPr>
              <w:t>рецептов,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 наркотические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психотропные </w:t>
            </w:r>
            <w:r>
              <w:rPr>
                <w:sz w:val="24"/>
              </w:rPr>
              <w:t>лекарственные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хранение;</w:t>
            </w:r>
            <w:proofErr w:type="gramEnd"/>
          </w:p>
          <w:p w:rsidR="00D10136" w:rsidRDefault="007D7455">
            <w:pPr>
              <w:pStyle w:val="TableParagraph"/>
              <w:tabs>
                <w:tab w:val="left" w:pos="1453"/>
                <w:tab w:val="left" w:pos="1849"/>
                <w:tab w:val="left" w:pos="3007"/>
                <w:tab w:val="left" w:pos="6179"/>
              </w:tabs>
              <w:spacing w:before="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предметно-количественного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учета </w:t>
            </w:r>
            <w:r>
              <w:rPr>
                <w:sz w:val="24"/>
              </w:rPr>
              <w:t>лекарственных препаратов;</w:t>
            </w:r>
          </w:p>
          <w:p w:rsidR="00D10136" w:rsidRDefault="007D7455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родов.</w:t>
            </w:r>
          </w:p>
        </w:tc>
      </w:tr>
      <w:tr w:rsidR="00D10136">
        <w:trPr>
          <w:trHeight w:val="1379"/>
        </w:trPr>
        <w:tc>
          <w:tcPr>
            <w:tcW w:w="3555" w:type="dxa"/>
          </w:tcPr>
          <w:p w:rsidR="00D10136" w:rsidRDefault="007D7455">
            <w:pPr>
              <w:pStyle w:val="TableParagraph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ПК 3.2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ценивать уровень боли и оказывать паллиативную помощь при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хроническом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болевом</w:t>
            </w:r>
          </w:p>
          <w:p w:rsidR="00D10136" w:rsidRDefault="007D7455">
            <w:pPr>
              <w:pStyle w:val="TableParagraph"/>
              <w:spacing w:line="270" w:lineRule="atLeast"/>
              <w:ind w:left="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синдроме</w:t>
            </w:r>
            <w:proofErr w:type="gramEnd"/>
            <w:r>
              <w:rPr>
                <w:sz w:val="24"/>
              </w:rPr>
              <w:t xml:space="preserve"> у всех возрастных категорий пациентов;</w:t>
            </w: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D10136" w:rsidRDefault="007D7455">
            <w:pPr>
              <w:pStyle w:val="TableParagraph"/>
              <w:spacing w:before="5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паллиативной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помощи;</w:t>
            </w:r>
          </w:p>
          <w:p w:rsidR="00D10136" w:rsidRDefault="007D7455">
            <w:pPr>
              <w:pStyle w:val="TableParagraph"/>
              <w:spacing w:line="270" w:lineRule="atLeast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оказание паллиативной медицинской помощи пациентам, в том числе пациентам с онкологическими заболеваниями, нуждающимся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наркотических</w:t>
            </w:r>
            <w:proofErr w:type="gramEnd"/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сильнодействующих</w:t>
            </w:r>
          </w:p>
        </w:tc>
      </w:tr>
    </w:tbl>
    <w:p w:rsidR="00D10136" w:rsidRDefault="00D10136">
      <w:pPr>
        <w:spacing w:line="270" w:lineRule="atLeast"/>
        <w:jc w:val="both"/>
        <w:rPr>
          <w:sz w:val="24"/>
        </w:rPr>
        <w:sectPr w:rsidR="00D10136">
          <w:type w:val="continuous"/>
          <w:pgSz w:w="12240" w:h="15840"/>
          <w:pgMar w:top="1260" w:right="340" w:bottom="1200" w:left="1020" w:header="0" w:footer="100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745"/>
      </w:tblGrid>
      <w:tr w:rsidR="00D10136">
        <w:trPr>
          <w:trHeight w:val="1103"/>
        </w:trPr>
        <w:tc>
          <w:tcPr>
            <w:tcW w:w="3555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средствах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рекомендациями </w:t>
            </w:r>
            <w:r>
              <w:rPr>
                <w:spacing w:val="-2"/>
                <w:sz w:val="24"/>
              </w:rPr>
              <w:t>врачей-специалистов;</w:t>
            </w:r>
          </w:p>
          <w:p w:rsidR="00D10136" w:rsidRDefault="007D7455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паллиативной медицинской помощи.</w:t>
            </w:r>
          </w:p>
        </w:tc>
      </w:tr>
      <w:tr w:rsidR="00D10136">
        <w:trPr>
          <w:trHeight w:val="4692"/>
        </w:trPr>
        <w:tc>
          <w:tcPr>
            <w:tcW w:w="355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D10136" w:rsidRDefault="007D7455">
            <w:pPr>
              <w:pStyle w:val="TableParagraph"/>
              <w:spacing w:before="5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синдрома;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пациента, рассчитывать ранговые индексы боли, проводить мониторинг уровня боли в движении и в покое;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отпуск и применение лекарственных препаратов, включая наркотические лекарственные препараты и психотропные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фельдшера отдельных функций лечащего врача пациентам, нуждающимся в лечении и обезболивании;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      </w:r>
          </w:p>
          <w:p w:rsidR="00D10136" w:rsidRDefault="007D7455">
            <w:pPr>
              <w:pStyle w:val="TableParagraph"/>
              <w:spacing w:line="271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пациентов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(их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законных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представителей)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лиц,</w:t>
            </w:r>
          </w:p>
          <w:p w:rsidR="00D10136" w:rsidRDefault="007D7455">
            <w:pPr>
              <w:pStyle w:val="TableParagraph"/>
              <w:spacing w:line="261" w:lineRule="exact"/>
              <w:ind w:left="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ухода.</w:t>
            </w:r>
          </w:p>
        </w:tc>
      </w:tr>
      <w:tr w:rsidR="00D10136">
        <w:trPr>
          <w:trHeight w:val="4692"/>
        </w:trPr>
        <w:tc>
          <w:tcPr>
            <w:tcW w:w="355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боли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 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болевого синдрома; правила оказания симптоматической помощи при тягостных расстройствах;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условиях;</w:t>
            </w:r>
          </w:p>
          <w:p w:rsidR="00D10136" w:rsidRDefault="007D7455">
            <w:pPr>
              <w:pStyle w:val="TableParagraph"/>
              <w:tabs>
                <w:tab w:val="left" w:pos="1043"/>
                <w:tab w:val="left" w:pos="1448"/>
                <w:tab w:val="left" w:pos="2605"/>
                <w:tab w:val="left" w:pos="3828"/>
                <w:tab w:val="left" w:pos="5164"/>
                <w:tab w:val="left" w:pos="5770"/>
              </w:tabs>
              <w:spacing w:line="270" w:lineRule="atLeast"/>
              <w:ind w:left="12" w:right="-15"/>
              <w:rPr>
                <w:sz w:val="24"/>
              </w:rPr>
            </w:pPr>
            <w:r>
              <w:rPr>
                <w:sz w:val="24"/>
              </w:rPr>
              <w:t xml:space="preserve">правила и методы лечения хронического болевого синдрома;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законных </w:t>
            </w:r>
            <w:r>
              <w:rPr>
                <w:sz w:val="24"/>
              </w:rPr>
              <w:t>представителей) и лиц, осуществляющих уход, навыкам ухода; 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паллиативной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помощи, в том числе детям.</w:t>
            </w:r>
          </w:p>
        </w:tc>
      </w:tr>
      <w:tr w:rsidR="00D10136">
        <w:trPr>
          <w:trHeight w:val="2484"/>
        </w:trPr>
        <w:tc>
          <w:tcPr>
            <w:tcW w:w="3555" w:type="dxa"/>
          </w:tcPr>
          <w:p w:rsidR="00D10136" w:rsidRDefault="007D7455">
            <w:pPr>
              <w:pStyle w:val="TableParagraph"/>
              <w:spacing w:line="271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  <w:p w:rsidR="00D10136" w:rsidRDefault="007D7455">
            <w:pPr>
              <w:pStyle w:val="TableParagraph"/>
              <w:tabs>
                <w:tab w:val="left" w:pos="2189"/>
                <w:tab w:val="left" w:pos="2408"/>
              </w:tabs>
              <w:ind w:left="11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просвещение населения;</w:t>
            </w: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1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D10136" w:rsidRDefault="007D7455">
            <w:pPr>
              <w:pStyle w:val="TableParagraph"/>
              <w:spacing w:before="5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формированию здорового образа жизни у населения;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</w:t>
            </w:r>
            <w:r>
              <w:rPr>
                <w:spacing w:val="-2"/>
                <w:sz w:val="24"/>
              </w:rPr>
              <w:t>смертности;</w:t>
            </w:r>
          </w:p>
          <w:p w:rsidR="00D10136" w:rsidRDefault="007D7455">
            <w:pPr>
              <w:pStyle w:val="TableParagraph"/>
              <w:spacing w:line="270" w:lineRule="atLeas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индивидуального и группового профилактического консультирования населения, в том числе несовершеннолетних.</w:t>
            </w:r>
          </w:p>
        </w:tc>
      </w:tr>
    </w:tbl>
    <w:p w:rsidR="00D10136" w:rsidRDefault="00D10136">
      <w:pPr>
        <w:spacing w:line="270" w:lineRule="atLeast"/>
        <w:jc w:val="both"/>
        <w:rPr>
          <w:sz w:val="24"/>
        </w:rPr>
        <w:sectPr w:rsidR="00D10136">
          <w:type w:val="continuous"/>
          <w:pgSz w:w="12240" w:h="15840"/>
          <w:pgMar w:top="1260" w:right="340" w:bottom="1260" w:left="1020" w:header="0" w:footer="100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745"/>
      </w:tblGrid>
      <w:tr w:rsidR="00D10136">
        <w:trPr>
          <w:trHeight w:val="5244"/>
        </w:trPr>
        <w:tc>
          <w:tcPr>
            <w:tcW w:w="3555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D10136" w:rsidRDefault="007D7455">
            <w:pPr>
              <w:pStyle w:val="TableParagraph"/>
              <w:tabs>
                <w:tab w:val="left" w:pos="1065"/>
                <w:tab w:val="left" w:pos="1638"/>
                <w:tab w:val="left" w:pos="1834"/>
                <w:tab w:val="left" w:pos="2172"/>
                <w:tab w:val="left" w:pos="3112"/>
                <w:tab w:val="left" w:pos="3168"/>
                <w:tab w:val="left" w:pos="3381"/>
                <w:tab w:val="left" w:pos="3575"/>
                <w:tab w:val="left" w:pos="4391"/>
                <w:tab w:val="left" w:pos="4422"/>
                <w:tab w:val="left" w:pos="4664"/>
                <w:tab w:val="left" w:pos="4825"/>
                <w:tab w:val="left" w:pos="5103"/>
                <w:tab w:val="left" w:pos="5496"/>
                <w:tab w:val="left" w:pos="5957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табака,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немедицинским </w:t>
            </w:r>
            <w:r>
              <w:rPr>
                <w:sz w:val="24"/>
              </w:rPr>
              <w:t>потреблением наркотических средств и психотропных веществ; 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индивидуальные (групповые) беседы с населением в пользу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гигиены, </w:t>
            </w:r>
            <w:r>
              <w:rPr>
                <w:spacing w:val="-2"/>
                <w:sz w:val="24"/>
              </w:rPr>
              <w:t>гигиены</w:t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уровню </w:t>
            </w:r>
            <w:r>
              <w:rPr>
                <w:sz w:val="24"/>
              </w:rPr>
              <w:t xml:space="preserve">физической активности, отказу от курения табака и потребления алкоголя, мерам профилактики предотвратимых болезней; проводить консультации по вопросам планирования семьи;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</w:t>
            </w:r>
          </w:p>
          <w:p w:rsidR="00D10136" w:rsidRDefault="007D7455">
            <w:pPr>
              <w:pStyle w:val="TableParagraph"/>
              <w:ind w:left="24" w:right="1208"/>
              <w:jc w:val="both"/>
              <w:rPr>
                <w:sz w:val="24"/>
              </w:rPr>
            </w:pPr>
            <w:r>
              <w:rPr>
                <w:sz w:val="24"/>
              </w:rPr>
              <w:t>здорового образа жизни, мотивировать население на здоровый образ жизни или изменение образа жизни, улучшение качества жизни, информировать о способах и программах отказа от вредных привычек; проводить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профилактическое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консультирование</w:t>
            </w:r>
          </w:p>
          <w:p w:rsidR="00D10136" w:rsidRDefault="007D7455">
            <w:pPr>
              <w:pStyle w:val="TableParagraph"/>
              <w:spacing w:line="270" w:lineRule="atLeast"/>
              <w:ind w:left="24" w:right="1212"/>
              <w:jc w:val="both"/>
              <w:rPr>
                <w:sz w:val="24"/>
              </w:rPr>
            </w:pPr>
            <w:r>
              <w:rPr>
                <w:sz w:val="24"/>
              </w:rPr>
              <w:t>населения с выявленными хроническими заболеваниями и факторами риска их развития.</w:t>
            </w:r>
          </w:p>
        </w:tc>
      </w:tr>
      <w:tr w:rsidR="00D10136">
        <w:trPr>
          <w:trHeight w:val="2207"/>
        </w:trPr>
        <w:tc>
          <w:tcPr>
            <w:tcW w:w="355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программы снижения веса, потребления алкоголя и табака, предупреждения и борьбы с немедицинским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потреблением наркотических средств и психотропных веществ;</w:t>
            </w:r>
          </w:p>
          <w:p w:rsidR="00D10136" w:rsidRDefault="007D7455">
            <w:pPr>
              <w:pStyle w:val="TableParagraph"/>
              <w:spacing w:line="276" w:lineRule="exact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по вопросам личной гигиены, контрацепции, здорового образа жизни, профилактике заболеваний.</w:t>
            </w:r>
          </w:p>
        </w:tc>
      </w:tr>
      <w:tr w:rsidR="00D10136">
        <w:trPr>
          <w:trHeight w:val="5244"/>
        </w:trPr>
        <w:tc>
          <w:tcPr>
            <w:tcW w:w="3555" w:type="dxa"/>
          </w:tcPr>
          <w:p w:rsidR="00D10136" w:rsidRDefault="007D7455">
            <w:pPr>
              <w:pStyle w:val="TableParagraph"/>
              <w:tabs>
                <w:tab w:val="left" w:pos="1599"/>
                <w:tab w:val="left" w:pos="2206"/>
                <w:tab w:val="left" w:pos="3007"/>
                <w:tab w:val="left" w:pos="3437"/>
              </w:tabs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ПК 5.2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 xml:space="preserve">азначать и проводить </w:t>
            </w:r>
            <w:r>
              <w:rPr>
                <w:spacing w:val="-2"/>
                <w:sz w:val="24"/>
              </w:rPr>
              <w:t>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заболеваниями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 состояниями,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требующими </w:t>
            </w:r>
            <w:r>
              <w:rPr>
                <w:sz w:val="24"/>
              </w:rPr>
              <w:t>оказания скорой медицинской помощи в экстренной и неотложной формах, в том числе вне медицинской организации;</w:t>
            </w: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D10136" w:rsidRDefault="007D7455">
            <w:pPr>
              <w:pStyle w:val="TableParagraph"/>
              <w:spacing w:before="5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медицинской помощи при внезапных острых </w:t>
            </w:r>
            <w:r>
              <w:rPr>
                <w:spacing w:val="-2"/>
                <w:sz w:val="24"/>
              </w:rPr>
              <w:t>заболеваниях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неотложной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 несовершеннолетним;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базовой сердечно-легочной </w:t>
            </w:r>
            <w:r>
              <w:rPr>
                <w:spacing w:val="-2"/>
                <w:sz w:val="24"/>
              </w:rPr>
              <w:t>реанимации;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применение лекарственных препаратов и медицинских изделий при оказании медицинской помощи в экстренной форме;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организации оказания первой помощи до прибытия бригады скорой медицинской помощи населению при угрожающих жизни состояниях и (или) </w:t>
            </w:r>
            <w:r>
              <w:rPr>
                <w:spacing w:val="-2"/>
                <w:sz w:val="24"/>
              </w:rPr>
              <w:t>заболеваниях.</w:t>
            </w:r>
          </w:p>
          <w:p w:rsidR="00D10136" w:rsidRDefault="007D7455">
            <w:pPr>
              <w:pStyle w:val="TableParagraph"/>
              <w:spacing w:line="270" w:lineRule="atLeas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медицинской сортировки и медицинской эвакуации при оказании медицинской помощи в чрезвычайных ситуациях.</w:t>
            </w:r>
          </w:p>
        </w:tc>
      </w:tr>
    </w:tbl>
    <w:p w:rsidR="00D10136" w:rsidRDefault="00D10136">
      <w:pPr>
        <w:spacing w:line="270" w:lineRule="atLeast"/>
        <w:jc w:val="both"/>
        <w:rPr>
          <w:sz w:val="24"/>
        </w:rPr>
        <w:sectPr w:rsidR="00D10136">
          <w:type w:val="continuous"/>
          <w:pgSz w:w="12240" w:h="15840"/>
          <w:pgMar w:top="1260" w:right="340" w:bottom="1260" w:left="1020" w:header="0" w:footer="100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745"/>
      </w:tblGrid>
      <w:tr w:rsidR="00D10136">
        <w:trPr>
          <w:trHeight w:val="5796"/>
        </w:trPr>
        <w:tc>
          <w:tcPr>
            <w:tcW w:w="3555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D10136" w:rsidRDefault="007D7455">
            <w:pPr>
              <w:pStyle w:val="TableParagraph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оказывать медицинскую помощь в неотложной форме при состояниях, не представляющих угрозу жизни;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беременности;</w:t>
            </w:r>
          </w:p>
          <w:p w:rsidR="00D10136" w:rsidRDefault="007D745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выполнять мероприятия базовой сердечно-легочной реанимации 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оказании</w:t>
            </w:r>
          </w:p>
          <w:p w:rsidR="00D10136" w:rsidRDefault="007D745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форме;</w:t>
            </w:r>
          </w:p>
          <w:p w:rsidR="00D10136" w:rsidRDefault="007D7455">
            <w:pPr>
              <w:pStyle w:val="TableParagraph"/>
              <w:tabs>
                <w:tab w:val="left" w:pos="1688"/>
                <w:tab w:val="left" w:pos="3655"/>
                <w:tab w:val="left" w:pos="4814"/>
                <w:tab w:val="left" w:pos="5956"/>
              </w:tabs>
              <w:spacing w:before="5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оказывать медицинскую помощь при внезапных острых заболеваниях и (или) состояниях без явных признаков угрозы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режиме </w:t>
            </w:r>
            <w:r>
              <w:rPr>
                <w:sz w:val="24"/>
              </w:rPr>
              <w:t xml:space="preserve">чрезвычайной ситуации, а также требующих оказания медицинской помощи в неотложной форме, в том числе </w:t>
            </w:r>
            <w:r>
              <w:rPr>
                <w:spacing w:val="-2"/>
                <w:sz w:val="24"/>
              </w:rPr>
              <w:t>несовершеннолетним;</w:t>
            </w:r>
          </w:p>
          <w:p w:rsidR="00D10136" w:rsidRDefault="007D7455">
            <w:pPr>
              <w:pStyle w:val="TableParagraph"/>
              <w:spacing w:line="270" w:lineRule="atLeas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проводить медицинскую сортировку пораженных по степени 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пострадавших и по эвакуационному признаку.</w:t>
            </w:r>
          </w:p>
        </w:tc>
      </w:tr>
      <w:tr w:rsidR="00D10136">
        <w:trPr>
          <w:trHeight w:val="5244"/>
        </w:trPr>
        <w:tc>
          <w:tcPr>
            <w:tcW w:w="355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</w:t>
            </w:r>
            <w:r>
              <w:rPr>
                <w:spacing w:val="-2"/>
                <w:sz w:val="24"/>
              </w:rPr>
              <w:t>жизни;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реанимации;</w:t>
            </w:r>
          </w:p>
          <w:p w:rsidR="00D10136" w:rsidRDefault="007D7455">
            <w:pPr>
              <w:pStyle w:val="TableParagraph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порядок применения лекарственных препаратов и медицинских 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форме; медицинские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скорой специализированной, медицинской помощи;</w:t>
            </w:r>
          </w:p>
          <w:p w:rsidR="00D10136" w:rsidRDefault="007D7455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актов;</w:t>
            </w:r>
          </w:p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ситуациях;</w:t>
            </w:r>
          </w:p>
          <w:p w:rsidR="00D10136" w:rsidRDefault="007D7455">
            <w:pPr>
              <w:pStyle w:val="TableParagraph"/>
              <w:spacing w:line="276" w:lineRule="exact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порядок организации медицинской эвакуации в режиме чрезвычайной ситуации.</w:t>
            </w:r>
          </w:p>
        </w:tc>
      </w:tr>
      <w:tr w:rsidR="00D10136">
        <w:trPr>
          <w:trHeight w:val="1379"/>
        </w:trPr>
        <w:tc>
          <w:tcPr>
            <w:tcW w:w="3555" w:type="dxa"/>
            <w:vMerge w:val="restart"/>
          </w:tcPr>
          <w:p w:rsidR="00D10136" w:rsidRDefault="007D7455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ПК 5.3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существлять контроль эффективности и безопасности проводимого лечения при оказании скорой медицинской помощи в экстренной и неотложной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  <w:p w:rsidR="00D10136" w:rsidRDefault="007D7455">
            <w:pPr>
              <w:pStyle w:val="TableParagraph"/>
              <w:spacing w:line="271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D10136" w:rsidRDefault="007D7455">
            <w:pPr>
              <w:pStyle w:val="TableParagraph"/>
              <w:spacing w:line="270" w:lineRule="atLeast"/>
              <w:ind w:left="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контроля эффективности и безопасности проводимого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организации.</w:t>
            </w:r>
            <w:proofErr w:type="gramEnd"/>
          </w:p>
        </w:tc>
      </w:tr>
      <w:tr w:rsidR="00D10136">
        <w:trPr>
          <w:trHeight w:val="551"/>
        </w:trPr>
        <w:tc>
          <w:tcPr>
            <w:tcW w:w="355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Умения:</w:t>
            </w:r>
          </w:p>
          <w:p w:rsidR="00D10136" w:rsidRDefault="007D7455">
            <w:pPr>
              <w:pStyle w:val="TableParagraph"/>
              <w:tabs>
                <w:tab w:val="left" w:pos="1413"/>
                <w:tab w:val="left" w:pos="2977"/>
                <w:tab w:val="left" w:pos="4889"/>
                <w:tab w:val="left" w:pos="5359"/>
              </w:tabs>
              <w:spacing w:line="26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</w:tr>
    </w:tbl>
    <w:p w:rsidR="00D10136" w:rsidRDefault="00D10136">
      <w:pPr>
        <w:spacing w:line="261" w:lineRule="exact"/>
        <w:rPr>
          <w:sz w:val="24"/>
        </w:rPr>
        <w:sectPr w:rsidR="00D10136">
          <w:type w:val="continuous"/>
          <w:pgSz w:w="12240" w:h="15840"/>
          <w:pgMar w:top="1260" w:right="340" w:bottom="1260" w:left="1020" w:header="0" w:footer="100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5"/>
        <w:gridCol w:w="6745"/>
      </w:tblGrid>
      <w:tr w:rsidR="00D10136">
        <w:trPr>
          <w:trHeight w:val="1103"/>
        </w:trPr>
        <w:tc>
          <w:tcPr>
            <w:tcW w:w="3555" w:type="dxa"/>
            <w:vMerge w:val="restart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ind w:left="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организации;</w:t>
            </w:r>
            <w:proofErr w:type="gramEnd"/>
          </w:p>
          <w:p w:rsidR="00D10136" w:rsidRDefault="007D7455">
            <w:pPr>
              <w:pStyle w:val="TableParagraph"/>
              <w:spacing w:line="261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пациента.</w:t>
            </w:r>
          </w:p>
        </w:tc>
      </w:tr>
      <w:tr w:rsidR="00D10136">
        <w:trPr>
          <w:trHeight w:val="1103"/>
        </w:trPr>
        <w:tc>
          <w:tcPr>
            <w:tcW w:w="3555" w:type="dxa"/>
            <w:vMerge/>
            <w:tcBorders>
              <w:top w:val="nil"/>
            </w:tcBorders>
          </w:tcPr>
          <w:p w:rsidR="00D10136" w:rsidRDefault="00D10136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</w:tcPr>
          <w:p w:rsidR="00D10136" w:rsidRDefault="007D745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Знания:</w:t>
            </w:r>
          </w:p>
          <w:p w:rsidR="00D10136" w:rsidRDefault="007D7455">
            <w:pPr>
              <w:pStyle w:val="TableParagraph"/>
              <w:spacing w:line="270" w:lineRule="atLeast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правила и порядок проведения мониторинга состояния пациента 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 передачи пациента бригаде скорой медицинской помощи.</w:t>
            </w:r>
          </w:p>
        </w:tc>
      </w:tr>
    </w:tbl>
    <w:p w:rsidR="00D10136" w:rsidRDefault="00D10136">
      <w:pPr>
        <w:pStyle w:val="a3"/>
        <w:spacing w:before="7"/>
      </w:pPr>
    </w:p>
    <w:p w:rsidR="00D10136" w:rsidRDefault="007D7455">
      <w:pPr>
        <w:pStyle w:val="a6"/>
        <w:numPr>
          <w:ilvl w:val="1"/>
          <w:numId w:val="2"/>
        </w:numPr>
        <w:tabs>
          <w:tab w:val="left" w:pos="1241"/>
        </w:tabs>
        <w:rPr>
          <w:sz w:val="24"/>
        </w:rPr>
      </w:pPr>
      <w:r>
        <w:rPr>
          <w:sz w:val="24"/>
        </w:rPr>
        <w:t xml:space="preserve">Личностные </w:t>
      </w:r>
      <w:r>
        <w:rPr>
          <w:spacing w:val="-2"/>
          <w:sz w:val="24"/>
        </w:rPr>
        <w:t>результаты</w:t>
      </w:r>
    </w:p>
    <w:p w:rsidR="00D10136" w:rsidRDefault="00D10136">
      <w:pPr>
        <w:pStyle w:val="a3"/>
        <w:rPr>
          <w:sz w:val="20"/>
        </w:rPr>
      </w:pPr>
    </w:p>
    <w:p w:rsidR="00D10136" w:rsidRDefault="00D10136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0"/>
        <w:gridCol w:w="1942"/>
      </w:tblGrid>
      <w:tr w:rsidR="00D10136">
        <w:trPr>
          <w:trHeight w:val="1380"/>
        </w:trPr>
        <w:tc>
          <w:tcPr>
            <w:tcW w:w="8430" w:type="dxa"/>
          </w:tcPr>
          <w:p w:rsidR="00D10136" w:rsidRDefault="007D7455">
            <w:pPr>
              <w:pStyle w:val="TableParagraph"/>
              <w:spacing w:before="3" w:line="237" w:lineRule="auto"/>
              <w:ind w:left="2249" w:right="2236" w:firstLine="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 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i/>
                <w:spacing w:val="-2"/>
                <w:sz w:val="24"/>
              </w:rPr>
              <w:t>(дескрипторы)</w:t>
            </w:r>
          </w:p>
        </w:tc>
        <w:tc>
          <w:tcPr>
            <w:tcW w:w="1942" w:type="dxa"/>
          </w:tcPr>
          <w:p w:rsidR="00D10136" w:rsidRDefault="007D7455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личностных результатов реализации</w:t>
            </w:r>
          </w:p>
          <w:p w:rsidR="00D10136" w:rsidRDefault="007D7455">
            <w:pPr>
              <w:pStyle w:val="TableParagraph"/>
              <w:spacing w:line="274" w:lineRule="exact"/>
              <w:ind w:left="334" w:right="31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 воспитания</w:t>
            </w:r>
          </w:p>
        </w:tc>
      </w:tr>
      <w:tr w:rsidR="00D10136">
        <w:trPr>
          <w:trHeight w:val="1382"/>
        </w:trPr>
        <w:tc>
          <w:tcPr>
            <w:tcW w:w="8430" w:type="dxa"/>
          </w:tcPr>
          <w:p w:rsidR="00D10136" w:rsidRDefault="007D7455">
            <w:pPr>
              <w:pStyle w:val="TableParagraph"/>
              <w:spacing w:line="276" w:lineRule="exact"/>
              <w:ind w:left="11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 xml:space="preserve"> нормы </w:t>
            </w:r>
            <w:proofErr w:type="spellStart"/>
            <w:r>
              <w:rPr>
                <w:sz w:val="24"/>
              </w:rPr>
              <w:t>правПОПорядка</w:t>
            </w:r>
            <w:proofErr w:type="spellEnd"/>
            <w:r>
              <w:rPr>
                <w:sz w:val="24"/>
              </w:rPr>
              <w:t xml:space="preserve">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z w:val="24"/>
              </w:rPr>
              <w:t xml:space="preserve"> к установкам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деструктивным и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z w:val="24"/>
              </w:rPr>
              <w:t xml:space="preserve"> поведением.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неприятие и предупреждающий социально </w:t>
            </w:r>
            <w:proofErr w:type="spellStart"/>
            <w:r>
              <w:rPr>
                <w:sz w:val="24"/>
              </w:rPr>
              <w:t>ПОПасное</w:t>
            </w:r>
            <w:proofErr w:type="spellEnd"/>
            <w:r>
              <w:rPr>
                <w:sz w:val="24"/>
              </w:rPr>
              <w:t xml:space="preserve"> поведение окружающих.</w:t>
            </w:r>
          </w:p>
        </w:tc>
        <w:tc>
          <w:tcPr>
            <w:tcW w:w="194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  <w:p w:rsidR="00D10136" w:rsidRDefault="00D1013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10136" w:rsidRDefault="007D7455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10136">
        <w:trPr>
          <w:trHeight w:val="551"/>
        </w:trPr>
        <w:tc>
          <w:tcPr>
            <w:tcW w:w="8430" w:type="dxa"/>
          </w:tcPr>
          <w:p w:rsidR="00D10136" w:rsidRDefault="007D745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10136" w:rsidRDefault="007D7455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движениях.</w:t>
            </w:r>
          </w:p>
        </w:tc>
        <w:tc>
          <w:tcPr>
            <w:tcW w:w="1942" w:type="dxa"/>
          </w:tcPr>
          <w:p w:rsidR="00D10136" w:rsidRDefault="007D7455">
            <w:pPr>
              <w:pStyle w:val="TableParagraph"/>
              <w:spacing w:before="135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D10136">
        <w:trPr>
          <w:trHeight w:val="1572"/>
        </w:trPr>
        <w:tc>
          <w:tcPr>
            <w:tcW w:w="8430" w:type="dxa"/>
          </w:tcPr>
          <w:p w:rsidR="00D10136" w:rsidRDefault="007D7455">
            <w:pPr>
              <w:pStyle w:val="TableParagraph"/>
              <w:ind w:left="11" w:right="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 демонстрирующий уважение к представителям различных этнокультурных,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СПОПричастный</w:t>
            </w:r>
            <w:proofErr w:type="spellEnd"/>
            <w:r>
              <w:rPr>
                <w:sz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942" w:type="dxa"/>
          </w:tcPr>
          <w:p w:rsidR="00D10136" w:rsidRDefault="00D10136">
            <w:pPr>
              <w:pStyle w:val="TableParagraph"/>
              <w:ind w:left="0"/>
              <w:rPr>
                <w:sz w:val="24"/>
              </w:rPr>
            </w:pPr>
          </w:p>
          <w:p w:rsidR="00D10136" w:rsidRDefault="00D10136">
            <w:pPr>
              <w:pStyle w:val="TableParagraph"/>
              <w:spacing w:before="95"/>
              <w:ind w:left="0"/>
              <w:rPr>
                <w:sz w:val="24"/>
              </w:rPr>
            </w:pPr>
          </w:p>
          <w:p w:rsidR="00D10136" w:rsidRDefault="007D7455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D10136">
        <w:trPr>
          <w:trHeight w:val="1379"/>
        </w:trPr>
        <w:tc>
          <w:tcPr>
            <w:tcW w:w="8430" w:type="dxa"/>
          </w:tcPr>
          <w:p w:rsidR="00D10136" w:rsidRDefault="007D7455">
            <w:pPr>
              <w:pStyle w:val="TableParagraph"/>
              <w:ind w:left="11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прПОПагандирующий</w:t>
            </w:r>
            <w:proofErr w:type="spellEnd"/>
            <w:r>
              <w:rPr>
                <w:sz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</w:p>
          <w:p w:rsidR="00D10136" w:rsidRDefault="007D7455">
            <w:pPr>
              <w:pStyle w:val="TableParagraph"/>
              <w:spacing w:line="270" w:lineRule="atLeast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психологическую устойчивость в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сложных или стремительно меняющихся ситуациях.</w:t>
            </w:r>
          </w:p>
        </w:tc>
        <w:tc>
          <w:tcPr>
            <w:tcW w:w="1942" w:type="dxa"/>
          </w:tcPr>
          <w:p w:rsidR="00D10136" w:rsidRDefault="00D10136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D10136" w:rsidRDefault="007D7455">
            <w:pPr>
              <w:pStyle w:val="TableParagraph"/>
              <w:spacing w:before="1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D10136">
        <w:trPr>
          <w:trHeight w:val="652"/>
        </w:trPr>
        <w:tc>
          <w:tcPr>
            <w:tcW w:w="8430" w:type="dxa"/>
          </w:tcPr>
          <w:p w:rsidR="00D10136" w:rsidRDefault="007D745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и чужой 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 числе цифровой.</w:t>
            </w:r>
          </w:p>
        </w:tc>
        <w:tc>
          <w:tcPr>
            <w:tcW w:w="1942" w:type="dxa"/>
          </w:tcPr>
          <w:p w:rsidR="00D10136" w:rsidRDefault="007D7455">
            <w:pPr>
              <w:pStyle w:val="TableParagraph"/>
              <w:spacing w:before="188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10136">
        <w:trPr>
          <w:trHeight w:val="1104"/>
        </w:trPr>
        <w:tc>
          <w:tcPr>
            <w:tcW w:w="8430" w:type="dxa"/>
          </w:tcPr>
          <w:p w:rsidR="00D10136" w:rsidRDefault="007D7455">
            <w:pPr>
              <w:pStyle w:val="TableParagraph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воспитанию детей;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родительской</w:t>
            </w:r>
          </w:p>
          <w:p w:rsidR="00D10136" w:rsidRDefault="007D7455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1942" w:type="dxa"/>
          </w:tcPr>
          <w:p w:rsidR="00D10136" w:rsidRDefault="00D10136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D10136" w:rsidRDefault="007D7455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D10136">
        <w:trPr>
          <w:trHeight w:val="554"/>
        </w:trPr>
        <w:tc>
          <w:tcPr>
            <w:tcW w:w="8430" w:type="dxa"/>
          </w:tcPr>
          <w:p w:rsidR="00D10136" w:rsidRDefault="007D7455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условию успешной профессиональной и общественной деятельности.</w:t>
            </w:r>
          </w:p>
        </w:tc>
        <w:tc>
          <w:tcPr>
            <w:tcW w:w="1942" w:type="dxa"/>
          </w:tcPr>
          <w:p w:rsidR="00D10136" w:rsidRDefault="007D7455">
            <w:pPr>
              <w:pStyle w:val="TableParagraph"/>
              <w:spacing w:before="138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</w:tr>
    </w:tbl>
    <w:p w:rsidR="00D10136" w:rsidRDefault="00D10136">
      <w:pPr>
        <w:pStyle w:val="a3"/>
        <w:spacing w:before="13" w:line="264" w:lineRule="auto"/>
        <w:ind w:left="227" w:right="273" w:firstLine="708"/>
        <w:jc w:val="both"/>
      </w:pPr>
    </w:p>
    <w:sectPr w:rsidR="00D10136" w:rsidSect="00502550">
      <w:pgSz w:w="12240" w:h="15840"/>
      <w:pgMar w:top="1180" w:right="340" w:bottom="1260" w:left="102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ECD" w:rsidRDefault="00453ECD">
      <w:r>
        <w:separator/>
      </w:r>
    </w:p>
  </w:endnote>
  <w:endnote w:type="continuationSeparator" w:id="0">
    <w:p w:rsidR="00453ECD" w:rsidRDefault="0045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A4" w:rsidRDefault="00722AB7">
    <w:pPr>
      <w:pStyle w:val="a3"/>
      <w:spacing w:line="14" w:lineRule="auto"/>
      <w:rPr>
        <w:sz w:val="20"/>
      </w:rPr>
    </w:pPr>
    <w:r w:rsidRPr="00722A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1" type="#_x0000_t202" style="position:absolute;margin-left:299.95pt;margin-top:727.95pt;width:13pt;height:15.3pt;z-index:-171141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AD3g+eEAAAANAQAADwAAAAAAAAAAAAAAAAD/AwAAZHJzL2Rvd25yZXYueG1sUEsF&#10;BgAAAAAEAAQA8wAAAA0FAAAAAA==&#10;" filled="f" stroked="f">
          <v:path arrowok="t"/>
          <v:textbox inset="0,0,0,0">
            <w:txbxContent>
              <w:p w:rsidR="00BB74A4" w:rsidRDefault="00722AB7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BB74A4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D5012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A4" w:rsidRDefault="00722AB7">
    <w:pPr>
      <w:pStyle w:val="a3"/>
      <w:spacing w:line="14" w:lineRule="auto"/>
      <w:rPr>
        <w:sz w:val="20"/>
      </w:rPr>
    </w:pPr>
    <w:r w:rsidRPr="00722A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0" type="#_x0000_t202" style="position:absolute;margin-left:386.95pt;margin-top:547.95pt;width:19pt;height:15.3pt;z-index:-171136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LDqgEAAEUDAAAOAAAAZHJzL2Uyb0RvYy54bWysUsGO0zAQvSPxD5bv1Em3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" filled="f" stroked="f">
          <v:path arrowok="t"/>
          <v:textbox inset="0,0,0,0">
            <w:txbxContent>
              <w:p w:rsidR="00BB74A4" w:rsidRDefault="00722AB7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B74A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D5012">
                  <w:rPr>
                    <w:noProof/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A4" w:rsidRDefault="00BB74A4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A4" w:rsidRDefault="00722AB7">
    <w:pPr>
      <w:pStyle w:val="a3"/>
      <w:spacing w:line="14" w:lineRule="auto"/>
      <w:rPr>
        <w:sz w:val="20"/>
      </w:rPr>
    </w:pPr>
    <w:r w:rsidRPr="00722A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309.9pt;margin-top:727.95pt;width:19pt;height:15.3pt;z-index:-171130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uc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" filled="f" stroked="f">
          <v:path arrowok="t"/>
          <v:textbox inset="0,0,0,0">
            <w:txbxContent>
              <w:p w:rsidR="00BB74A4" w:rsidRDefault="00722AB7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B74A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D5012">
                  <w:rPr>
                    <w:noProof/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ECD" w:rsidRDefault="00453ECD">
      <w:r>
        <w:separator/>
      </w:r>
    </w:p>
  </w:footnote>
  <w:footnote w:type="continuationSeparator" w:id="0">
    <w:p w:rsidR="00453ECD" w:rsidRDefault="00453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D9B"/>
    <w:multiLevelType w:val="hybridMultilevel"/>
    <w:tmpl w:val="57EA19D6"/>
    <w:lvl w:ilvl="0" w:tplc="AFE43E58">
      <w:numFmt w:val="bullet"/>
      <w:lvlText w:val=""/>
      <w:lvlJc w:val="left"/>
      <w:pPr>
        <w:ind w:left="9" w:hanging="4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3788AA48">
      <w:numFmt w:val="bullet"/>
      <w:lvlText w:val="•"/>
      <w:lvlJc w:val="left"/>
      <w:pPr>
        <w:ind w:left="778" w:hanging="413"/>
      </w:pPr>
      <w:rPr>
        <w:rFonts w:hint="default"/>
        <w:lang w:val="ru-RU" w:eastAsia="en-US" w:bidi="ar-SA"/>
      </w:rPr>
    </w:lvl>
    <w:lvl w:ilvl="2" w:tplc="00BA2924">
      <w:numFmt w:val="bullet"/>
      <w:lvlText w:val="•"/>
      <w:lvlJc w:val="left"/>
      <w:pPr>
        <w:ind w:left="1557" w:hanging="413"/>
      </w:pPr>
      <w:rPr>
        <w:rFonts w:hint="default"/>
        <w:lang w:val="ru-RU" w:eastAsia="en-US" w:bidi="ar-SA"/>
      </w:rPr>
    </w:lvl>
    <w:lvl w:ilvl="3" w:tplc="CC383A8A">
      <w:numFmt w:val="bullet"/>
      <w:lvlText w:val="•"/>
      <w:lvlJc w:val="left"/>
      <w:pPr>
        <w:ind w:left="2336" w:hanging="413"/>
      </w:pPr>
      <w:rPr>
        <w:rFonts w:hint="default"/>
        <w:lang w:val="ru-RU" w:eastAsia="en-US" w:bidi="ar-SA"/>
      </w:rPr>
    </w:lvl>
    <w:lvl w:ilvl="4" w:tplc="5310E3AC">
      <w:numFmt w:val="bullet"/>
      <w:lvlText w:val="•"/>
      <w:lvlJc w:val="left"/>
      <w:pPr>
        <w:ind w:left="3114" w:hanging="413"/>
      </w:pPr>
      <w:rPr>
        <w:rFonts w:hint="default"/>
        <w:lang w:val="ru-RU" w:eastAsia="en-US" w:bidi="ar-SA"/>
      </w:rPr>
    </w:lvl>
    <w:lvl w:ilvl="5" w:tplc="017AEA92">
      <w:numFmt w:val="bullet"/>
      <w:lvlText w:val="•"/>
      <w:lvlJc w:val="left"/>
      <w:pPr>
        <w:ind w:left="3893" w:hanging="413"/>
      </w:pPr>
      <w:rPr>
        <w:rFonts w:hint="default"/>
        <w:lang w:val="ru-RU" w:eastAsia="en-US" w:bidi="ar-SA"/>
      </w:rPr>
    </w:lvl>
    <w:lvl w:ilvl="6" w:tplc="9F089718">
      <w:numFmt w:val="bullet"/>
      <w:lvlText w:val="•"/>
      <w:lvlJc w:val="left"/>
      <w:pPr>
        <w:ind w:left="4672" w:hanging="413"/>
      </w:pPr>
      <w:rPr>
        <w:rFonts w:hint="default"/>
        <w:lang w:val="ru-RU" w:eastAsia="en-US" w:bidi="ar-SA"/>
      </w:rPr>
    </w:lvl>
    <w:lvl w:ilvl="7" w:tplc="0AF6C590">
      <w:numFmt w:val="bullet"/>
      <w:lvlText w:val="•"/>
      <w:lvlJc w:val="left"/>
      <w:pPr>
        <w:ind w:left="5450" w:hanging="413"/>
      </w:pPr>
      <w:rPr>
        <w:rFonts w:hint="default"/>
        <w:lang w:val="ru-RU" w:eastAsia="en-US" w:bidi="ar-SA"/>
      </w:rPr>
    </w:lvl>
    <w:lvl w:ilvl="8" w:tplc="9C9EF6BA">
      <w:numFmt w:val="bullet"/>
      <w:lvlText w:val="•"/>
      <w:lvlJc w:val="left"/>
      <w:pPr>
        <w:ind w:left="6229" w:hanging="413"/>
      </w:pPr>
      <w:rPr>
        <w:rFonts w:hint="default"/>
        <w:lang w:val="ru-RU" w:eastAsia="en-US" w:bidi="ar-SA"/>
      </w:rPr>
    </w:lvl>
  </w:abstractNum>
  <w:abstractNum w:abstractNumId="1">
    <w:nsid w:val="0CB1151F"/>
    <w:multiLevelType w:val="hybridMultilevel"/>
    <w:tmpl w:val="0218CC36"/>
    <w:lvl w:ilvl="0" w:tplc="E54AF2C6">
      <w:numFmt w:val="bullet"/>
      <w:lvlText w:val="-"/>
      <w:lvlJc w:val="left"/>
      <w:pPr>
        <w:ind w:left="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0C0398">
      <w:numFmt w:val="bullet"/>
      <w:lvlText w:val="•"/>
      <w:lvlJc w:val="left"/>
      <w:pPr>
        <w:ind w:left="778" w:hanging="346"/>
      </w:pPr>
      <w:rPr>
        <w:rFonts w:hint="default"/>
        <w:lang w:val="ru-RU" w:eastAsia="en-US" w:bidi="ar-SA"/>
      </w:rPr>
    </w:lvl>
    <w:lvl w:ilvl="2" w:tplc="3CFAD04E">
      <w:numFmt w:val="bullet"/>
      <w:lvlText w:val="•"/>
      <w:lvlJc w:val="left"/>
      <w:pPr>
        <w:ind w:left="1557" w:hanging="346"/>
      </w:pPr>
      <w:rPr>
        <w:rFonts w:hint="default"/>
        <w:lang w:val="ru-RU" w:eastAsia="en-US" w:bidi="ar-SA"/>
      </w:rPr>
    </w:lvl>
    <w:lvl w:ilvl="3" w:tplc="BEBCCD8E">
      <w:numFmt w:val="bullet"/>
      <w:lvlText w:val="•"/>
      <w:lvlJc w:val="left"/>
      <w:pPr>
        <w:ind w:left="2336" w:hanging="346"/>
      </w:pPr>
      <w:rPr>
        <w:rFonts w:hint="default"/>
        <w:lang w:val="ru-RU" w:eastAsia="en-US" w:bidi="ar-SA"/>
      </w:rPr>
    </w:lvl>
    <w:lvl w:ilvl="4" w:tplc="7B248926">
      <w:numFmt w:val="bullet"/>
      <w:lvlText w:val="•"/>
      <w:lvlJc w:val="left"/>
      <w:pPr>
        <w:ind w:left="3114" w:hanging="346"/>
      </w:pPr>
      <w:rPr>
        <w:rFonts w:hint="default"/>
        <w:lang w:val="ru-RU" w:eastAsia="en-US" w:bidi="ar-SA"/>
      </w:rPr>
    </w:lvl>
    <w:lvl w:ilvl="5" w:tplc="06CC050E">
      <w:numFmt w:val="bullet"/>
      <w:lvlText w:val="•"/>
      <w:lvlJc w:val="left"/>
      <w:pPr>
        <w:ind w:left="3893" w:hanging="346"/>
      </w:pPr>
      <w:rPr>
        <w:rFonts w:hint="default"/>
        <w:lang w:val="ru-RU" w:eastAsia="en-US" w:bidi="ar-SA"/>
      </w:rPr>
    </w:lvl>
    <w:lvl w:ilvl="6" w:tplc="3196B3B2">
      <w:numFmt w:val="bullet"/>
      <w:lvlText w:val="•"/>
      <w:lvlJc w:val="left"/>
      <w:pPr>
        <w:ind w:left="4672" w:hanging="346"/>
      </w:pPr>
      <w:rPr>
        <w:rFonts w:hint="default"/>
        <w:lang w:val="ru-RU" w:eastAsia="en-US" w:bidi="ar-SA"/>
      </w:rPr>
    </w:lvl>
    <w:lvl w:ilvl="7" w:tplc="64D49F08">
      <w:numFmt w:val="bullet"/>
      <w:lvlText w:val="•"/>
      <w:lvlJc w:val="left"/>
      <w:pPr>
        <w:ind w:left="5450" w:hanging="346"/>
      </w:pPr>
      <w:rPr>
        <w:rFonts w:hint="default"/>
        <w:lang w:val="ru-RU" w:eastAsia="en-US" w:bidi="ar-SA"/>
      </w:rPr>
    </w:lvl>
    <w:lvl w:ilvl="8" w:tplc="90A697B6">
      <w:numFmt w:val="bullet"/>
      <w:lvlText w:val="•"/>
      <w:lvlJc w:val="left"/>
      <w:pPr>
        <w:ind w:left="6229" w:hanging="346"/>
      </w:pPr>
      <w:rPr>
        <w:rFonts w:hint="default"/>
        <w:lang w:val="ru-RU" w:eastAsia="en-US" w:bidi="ar-SA"/>
      </w:rPr>
    </w:lvl>
  </w:abstractNum>
  <w:abstractNum w:abstractNumId="2">
    <w:nsid w:val="112A2D11"/>
    <w:multiLevelType w:val="hybridMultilevel"/>
    <w:tmpl w:val="3C90DD2E"/>
    <w:lvl w:ilvl="0" w:tplc="C0DC40CE">
      <w:numFmt w:val="bullet"/>
      <w:lvlText w:val="-"/>
      <w:lvlJc w:val="left"/>
      <w:pPr>
        <w:ind w:left="58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9BADDFE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2" w:tplc="D7D6A962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9AD2173C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4" w:tplc="97229998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5" w:tplc="D6AC41DE">
      <w:numFmt w:val="bullet"/>
      <w:lvlText w:val="•"/>
      <w:lvlJc w:val="left"/>
      <w:pPr>
        <w:ind w:left="4183" w:hanging="140"/>
      </w:pPr>
      <w:rPr>
        <w:rFonts w:hint="default"/>
        <w:lang w:val="ru-RU" w:eastAsia="en-US" w:bidi="ar-SA"/>
      </w:rPr>
    </w:lvl>
    <w:lvl w:ilvl="6" w:tplc="44C0E0F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7" w:tplc="08228554">
      <w:numFmt w:val="bullet"/>
      <w:lvlText w:val="•"/>
      <w:lvlJc w:val="left"/>
      <w:pPr>
        <w:ind w:left="5624" w:hanging="140"/>
      </w:pPr>
      <w:rPr>
        <w:rFonts w:hint="default"/>
        <w:lang w:val="ru-RU" w:eastAsia="en-US" w:bidi="ar-SA"/>
      </w:rPr>
    </w:lvl>
    <w:lvl w:ilvl="8" w:tplc="540A5F50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</w:abstractNum>
  <w:abstractNum w:abstractNumId="3">
    <w:nsid w:val="14D5641B"/>
    <w:multiLevelType w:val="multilevel"/>
    <w:tmpl w:val="23CE0C24"/>
    <w:lvl w:ilvl="0">
      <w:start w:val="3"/>
      <w:numFmt w:val="decimal"/>
      <w:lvlText w:val="%1"/>
      <w:lvlJc w:val="left"/>
      <w:pPr>
        <w:ind w:left="1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600"/>
      </w:pPr>
      <w:rPr>
        <w:rFonts w:hint="default"/>
        <w:lang w:val="ru-RU" w:eastAsia="en-US" w:bidi="ar-SA"/>
      </w:rPr>
    </w:lvl>
  </w:abstractNum>
  <w:abstractNum w:abstractNumId="4">
    <w:nsid w:val="19A74B7C"/>
    <w:multiLevelType w:val="hybridMultilevel"/>
    <w:tmpl w:val="4094DE0E"/>
    <w:lvl w:ilvl="0" w:tplc="52C49C42">
      <w:start w:val="4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1414CE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99780502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5CA218F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E828F418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DEB0A4E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89889138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7" w:tplc="8286DA94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8" w:tplc="DF38E6D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</w:abstractNum>
  <w:abstractNum w:abstractNumId="5">
    <w:nsid w:val="313E5315"/>
    <w:multiLevelType w:val="hybridMultilevel"/>
    <w:tmpl w:val="2058573C"/>
    <w:lvl w:ilvl="0" w:tplc="0804EE38">
      <w:numFmt w:val="bullet"/>
      <w:lvlText w:val=""/>
      <w:lvlJc w:val="left"/>
      <w:pPr>
        <w:ind w:left="112" w:hanging="5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A60C6E">
      <w:numFmt w:val="bullet"/>
      <w:lvlText w:val="•"/>
      <w:lvlJc w:val="left"/>
      <w:pPr>
        <w:ind w:left="1196" w:hanging="541"/>
      </w:pPr>
      <w:rPr>
        <w:rFonts w:hint="default"/>
        <w:lang w:val="ru-RU" w:eastAsia="en-US" w:bidi="ar-SA"/>
      </w:rPr>
    </w:lvl>
    <w:lvl w:ilvl="2" w:tplc="2FC4B728">
      <w:numFmt w:val="bullet"/>
      <w:lvlText w:val="•"/>
      <w:lvlJc w:val="left"/>
      <w:pPr>
        <w:ind w:left="2272" w:hanging="541"/>
      </w:pPr>
      <w:rPr>
        <w:rFonts w:hint="default"/>
        <w:lang w:val="ru-RU" w:eastAsia="en-US" w:bidi="ar-SA"/>
      </w:rPr>
    </w:lvl>
    <w:lvl w:ilvl="3" w:tplc="0C741384">
      <w:numFmt w:val="bullet"/>
      <w:lvlText w:val="•"/>
      <w:lvlJc w:val="left"/>
      <w:pPr>
        <w:ind w:left="3348" w:hanging="541"/>
      </w:pPr>
      <w:rPr>
        <w:rFonts w:hint="default"/>
        <w:lang w:val="ru-RU" w:eastAsia="en-US" w:bidi="ar-SA"/>
      </w:rPr>
    </w:lvl>
    <w:lvl w:ilvl="4" w:tplc="308A7B04">
      <w:numFmt w:val="bullet"/>
      <w:lvlText w:val="•"/>
      <w:lvlJc w:val="left"/>
      <w:pPr>
        <w:ind w:left="4424" w:hanging="541"/>
      </w:pPr>
      <w:rPr>
        <w:rFonts w:hint="default"/>
        <w:lang w:val="ru-RU" w:eastAsia="en-US" w:bidi="ar-SA"/>
      </w:rPr>
    </w:lvl>
    <w:lvl w:ilvl="5" w:tplc="A8A4375A">
      <w:numFmt w:val="bullet"/>
      <w:lvlText w:val="•"/>
      <w:lvlJc w:val="left"/>
      <w:pPr>
        <w:ind w:left="5500" w:hanging="541"/>
      </w:pPr>
      <w:rPr>
        <w:rFonts w:hint="default"/>
        <w:lang w:val="ru-RU" w:eastAsia="en-US" w:bidi="ar-SA"/>
      </w:rPr>
    </w:lvl>
    <w:lvl w:ilvl="6" w:tplc="D5383E6A">
      <w:numFmt w:val="bullet"/>
      <w:lvlText w:val="•"/>
      <w:lvlJc w:val="left"/>
      <w:pPr>
        <w:ind w:left="6576" w:hanging="541"/>
      </w:pPr>
      <w:rPr>
        <w:rFonts w:hint="default"/>
        <w:lang w:val="ru-RU" w:eastAsia="en-US" w:bidi="ar-SA"/>
      </w:rPr>
    </w:lvl>
    <w:lvl w:ilvl="7" w:tplc="CD525EEE">
      <w:numFmt w:val="bullet"/>
      <w:lvlText w:val="•"/>
      <w:lvlJc w:val="left"/>
      <w:pPr>
        <w:ind w:left="7652" w:hanging="541"/>
      </w:pPr>
      <w:rPr>
        <w:rFonts w:hint="default"/>
        <w:lang w:val="ru-RU" w:eastAsia="en-US" w:bidi="ar-SA"/>
      </w:rPr>
    </w:lvl>
    <w:lvl w:ilvl="8" w:tplc="63E00E2C">
      <w:numFmt w:val="bullet"/>
      <w:lvlText w:val="•"/>
      <w:lvlJc w:val="left"/>
      <w:pPr>
        <w:ind w:left="8728" w:hanging="541"/>
      </w:pPr>
      <w:rPr>
        <w:rFonts w:hint="default"/>
        <w:lang w:val="ru-RU" w:eastAsia="en-US" w:bidi="ar-SA"/>
      </w:rPr>
    </w:lvl>
  </w:abstractNum>
  <w:abstractNum w:abstractNumId="6">
    <w:nsid w:val="32B917B7"/>
    <w:multiLevelType w:val="hybridMultilevel"/>
    <w:tmpl w:val="E0746656"/>
    <w:lvl w:ilvl="0" w:tplc="8138E02E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B8ACA6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DE305978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3" w:tplc="AD10CF24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4" w:tplc="52227850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5" w:tplc="FCAE419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6" w:tplc="8C680838">
      <w:numFmt w:val="bullet"/>
      <w:lvlText w:val="•"/>
      <w:lvlJc w:val="left"/>
      <w:pPr>
        <w:ind w:left="4672" w:hanging="140"/>
      </w:pPr>
      <w:rPr>
        <w:rFonts w:hint="default"/>
        <w:lang w:val="ru-RU" w:eastAsia="en-US" w:bidi="ar-SA"/>
      </w:rPr>
    </w:lvl>
    <w:lvl w:ilvl="7" w:tplc="9146CC62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  <w:lvl w:ilvl="8" w:tplc="87C2BBAA">
      <w:numFmt w:val="bullet"/>
      <w:lvlText w:val="•"/>
      <w:lvlJc w:val="left"/>
      <w:pPr>
        <w:ind w:left="6229" w:hanging="140"/>
      </w:pPr>
      <w:rPr>
        <w:rFonts w:hint="default"/>
        <w:lang w:val="ru-RU" w:eastAsia="en-US" w:bidi="ar-SA"/>
      </w:rPr>
    </w:lvl>
  </w:abstractNum>
  <w:abstractNum w:abstractNumId="7">
    <w:nsid w:val="3ED0051F"/>
    <w:multiLevelType w:val="hybridMultilevel"/>
    <w:tmpl w:val="58146E8E"/>
    <w:lvl w:ilvl="0" w:tplc="B7B05E00">
      <w:start w:val="1"/>
      <w:numFmt w:val="decimal"/>
      <w:lvlText w:val="%1."/>
      <w:lvlJc w:val="left"/>
      <w:pPr>
        <w:ind w:left="48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24BEA">
      <w:numFmt w:val="bullet"/>
      <w:lvlText w:val="•"/>
      <w:lvlJc w:val="left"/>
      <w:pPr>
        <w:ind w:left="1565" w:hanging="481"/>
      </w:pPr>
      <w:rPr>
        <w:rFonts w:hint="default"/>
        <w:lang w:val="ru-RU" w:eastAsia="en-US" w:bidi="ar-SA"/>
      </w:rPr>
    </w:lvl>
    <w:lvl w:ilvl="2" w:tplc="CE4CC77E">
      <w:numFmt w:val="bullet"/>
      <w:lvlText w:val="•"/>
      <w:lvlJc w:val="left"/>
      <w:pPr>
        <w:ind w:left="2641" w:hanging="481"/>
      </w:pPr>
      <w:rPr>
        <w:rFonts w:hint="default"/>
        <w:lang w:val="ru-RU" w:eastAsia="en-US" w:bidi="ar-SA"/>
      </w:rPr>
    </w:lvl>
    <w:lvl w:ilvl="3" w:tplc="E4A066DA">
      <w:numFmt w:val="bullet"/>
      <w:lvlText w:val="•"/>
      <w:lvlJc w:val="left"/>
      <w:pPr>
        <w:ind w:left="3717" w:hanging="481"/>
      </w:pPr>
      <w:rPr>
        <w:rFonts w:hint="default"/>
        <w:lang w:val="ru-RU" w:eastAsia="en-US" w:bidi="ar-SA"/>
      </w:rPr>
    </w:lvl>
    <w:lvl w:ilvl="4" w:tplc="40ECF556">
      <w:numFmt w:val="bullet"/>
      <w:lvlText w:val="•"/>
      <w:lvlJc w:val="left"/>
      <w:pPr>
        <w:ind w:left="4793" w:hanging="481"/>
      </w:pPr>
      <w:rPr>
        <w:rFonts w:hint="default"/>
        <w:lang w:val="ru-RU" w:eastAsia="en-US" w:bidi="ar-SA"/>
      </w:rPr>
    </w:lvl>
    <w:lvl w:ilvl="5" w:tplc="86841E18">
      <w:numFmt w:val="bullet"/>
      <w:lvlText w:val="•"/>
      <w:lvlJc w:val="left"/>
      <w:pPr>
        <w:ind w:left="5869" w:hanging="481"/>
      </w:pPr>
      <w:rPr>
        <w:rFonts w:hint="default"/>
        <w:lang w:val="ru-RU" w:eastAsia="en-US" w:bidi="ar-SA"/>
      </w:rPr>
    </w:lvl>
    <w:lvl w:ilvl="6" w:tplc="D4C65C32">
      <w:numFmt w:val="bullet"/>
      <w:lvlText w:val="•"/>
      <w:lvlJc w:val="left"/>
      <w:pPr>
        <w:ind w:left="6945" w:hanging="481"/>
      </w:pPr>
      <w:rPr>
        <w:rFonts w:hint="default"/>
        <w:lang w:val="ru-RU" w:eastAsia="en-US" w:bidi="ar-SA"/>
      </w:rPr>
    </w:lvl>
    <w:lvl w:ilvl="7" w:tplc="80D6EF10">
      <w:numFmt w:val="bullet"/>
      <w:lvlText w:val="•"/>
      <w:lvlJc w:val="left"/>
      <w:pPr>
        <w:ind w:left="8021" w:hanging="481"/>
      </w:pPr>
      <w:rPr>
        <w:rFonts w:hint="default"/>
        <w:lang w:val="ru-RU" w:eastAsia="en-US" w:bidi="ar-SA"/>
      </w:rPr>
    </w:lvl>
    <w:lvl w:ilvl="8" w:tplc="C1926E34">
      <w:numFmt w:val="bullet"/>
      <w:lvlText w:val="•"/>
      <w:lvlJc w:val="left"/>
      <w:pPr>
        <w:ind w:left="9097" w:hanging="481"/>
      </w:pPr>
      <w:rPr>
        <w:rFonts w:hint="default"/>
        <w:lang w:val="ru-RU" w:eastAsia="en-US" w:bidi="ar-SA"/>
      </w:rPr>
    </w:lvl>
  </w:abstractNum>
  <w:abstractNum w:abstractNumId="8">
    <w:nsid w:val="416A52AC"/>
    <w:multiLevelType w:val="hybridMultilevel"/>
    <w:tmpl w:val="8BACC8D2"/>
    <w:lvl w:ilvl="0" w:tplc="996EA070">
      <w:start w:val="2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E79DC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5994078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9CB44088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316EA8A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B888B59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95F8AFD0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7" w:tplc="57A84104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8" w:tplc="C482630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</w:abstractNum>
  <w:abstractNum w:abstractNumId="9">
    <w:nsid w:val="485D4B16"/>
    <w:multiLevelType w:val="multilevel"/>
    <w:tmpl w:val="3ADC7878"/>
    <w:lvl w:ilvl="0">
      <w:start w:val="1"/>
      <w:numFmt w:val="decimal"/>
      <w:lvlText w:val="%1."/>
      <w:lvlJc w:val="left"/>
      <w:pPr>
        <w:ind w:left="112" w:hanging="30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10">
    <w:nsid w:val="4C133D73"/>
    <w:multiLevelType w:val="hybridMultilevel"/>
    <w:tmpl w:val="64E0452A"/>
    <w:lvl w:ilvl="0" w:tplc="C680AB1E">
      <w:numFmt w:val="bullet"/>
      <w:lvlText w:val=""/>
      <w:lvlJc w:val="left"/>
      <w:pPr>
        <w:ind w:left="950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C49142">
      <w:numFmt w:val="bullet"/>
      <w:lvlText w:val="•"/>
      <w:lvlJc w:val="left"/>
      <w:pPr>
        <w:ind w:left="1952" w:hanging="709"/>
      </w:pPr>
      <w:rPr>
        <w:rFonts w:hint="default"/>
        <w:lang w:val="ru-RU" w:eastAsia="en-US" w:bidi="ar-SA"/>
      </w:rPr>
    </w:lvl>
    <w:lvl w:ilvl="2" w:tplc="0AF26192">
      <w:numFmt w:val="bullet"/>
      <w:lvlText w:val="•"/>
      <w:lvlJc w:val="left"/>
      <w:pPr>
        <w:ind w:left="2944" w:hanging="709"/>
      </w:pPr>
      <w:rPr>
        <w:rFonts w:hint="default"/>
        <w:lang w:val="ru-RU" w:eastAsia="en-US" w:bidi="ar-SA"/>
      </w:rPr>
    </w:lvl>
    <w:lvl w:ilvl="3" w:tplc="8064FBC4">
      <w:numFmt w:val="bullet"/>
      <w:lvlText w:val="•"/>
      <w:lvlJc w:val="left"/>
      <w:pPr>
        <w:ind w:left="3936" w:hanging="709"/>
      </w:pPr>
      <w:rPr>
        <w:rFonts w:hint="default"/>
        <w:lang w:val="ru-RU" w:eastAsia="en-US" w:bidi="ar-SA"/>
      </w:rPr>
    </w:lvl>
    <w:lvl w:ilvl="4" w:tplc="580660C0">
      <w:numFmt w:val="bullet"/>
      <w:lvlText w:val="•"/>
      <w:lvlJc w:val="left"/>
      <w:pPr>
        <w:ind w:left="4928" w:hanging="709"/>
      </w:pPr>
      <w:rPr>
        <w:rFonts w:hint="default"/>
        <w:lang w:val="ru-RU" w:eastAsia="en-US" w:bidi="ar-SA"/>
      </w:rPr>
    </w:lvl>
    <w:lvl w:ilvl="5" w:tplc="04023D34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6" w:tplc="402642A6">
      <w:numFmt w:val="bullet"/>
      <w:lvlText w:val="•"/>
      <w:lvlJc w:val="left"/>
      <w:pPr>
        <w:ind w:left="6912" w:hanging="709"/>
      </w:pPr>
      <w:rPr>
        <w:rFonts w:hint="default"/>
        <w:lang w:val="ru-RU" w:eastAsia="en-US" w:bidi="ar-SA"/>
      </w:rPr>
    </w:lvl>
    <w:lvl w:ilvl="7" w:tplc="4E0A3394">
      <w:numFmt w:val="bullet"/>
      <w:lvlText w:val="•"/>
      <w:lvlJc w:val="left"/>
      <w:pPr>
        <w:ind w:left="7904" w:hanging="709"/>
      </w:pPr>
      <w:rPr>
        <w:rFonts w:hint="default"/>
        <w:lang w:val="ru-RU" w:eastAsia="en-US" w:bidi="ar-SA"/>
      </w:rPr>
    </w:lvl>
    <w:lvl w:ilvl="8" w:tplc="2B443C82">
      <w:numFmt w:val="bullet"/>
      <w:lvlText w:val="•"/>
      <w:lvlJc w:val="left"/>
      <w:pPr>
        <w:ind w:left="8896" w:hanging="709"/>
      </w:pPr>
      <w:rPr>
        <w:rFonts w:hint="default"/>
        <w:lang w:val="ru-RU" w:eastAsia="en-US" w:bidi="ar-SA"/>
      </w:rPr>
    </w:lvl>
  </w:abstractNum>
  <w:abstractNum w:abstractNumId="11">
    <w:nsid w:val="5CDE6B0A"/>
    <w:multiLevelType w:val="hybridMultilevel"/>
    <w:tmpl w:val="3CBA3BFA"/>
    <w:lvl w:ilvl="0" w:tplc="412EDDC4">
      <w:numFmt w:val="bullet"/>
      <w:lvlText w:val="-"/>
      <w:lvlJc w:val="left"/>
      <w:pPr>
        <w:ind w:left="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FEF70E">
      <w:numFmt w:val="bullet"/>
      <w:lvlText w:val="•"/>
      <w:lvlJc w:val="left"/>
      <w:pPr>
        <w:ind w:left="778" w:hanging="209"/>
      </w:pPr>
      <w:rPr>
        <w:rFonts w:hint="default"/>
        <w:lang w:val="ru-RU" w:eastAsia="en-US" w:bidi="ar-SA"/>
      </w:rPr>
    </w:lvl>
    <w:lvl w:ilvl="2" w:tplc="7AC65C50">
      <w:numFmt w:val="bullet"/>
      <w:lvlText w:val="•"/>
      <w:lvlJc w:val="left"/>
      <w:pPr>
        <w:ind w:left="1557" w:hanging="209"/>
      </w:pPr>
      <w:rPr>
        <w:rFonts w:hint="default"/>
        <w:lang w:val="ru-RU" w:eastAsia="en-US" w:bidi="ar-SA"/>
      </w:rPr>
    </w:lvl>
    <w:lvl w:ilvl="3" w:tplc="ECE23A46">
      <w:numFmt w:val="bullet"/>
      <w:lvlText w:val="•"/>
      <w:lvlJc w:val="left"/>
      <w:pPr>
        <w:ind w:left="2336" w:hanging="209"/>
      </w:pPr>
      <w:rPr>
        <w:rFonts w:hint="default"/>
        <w:lang w:val="ru-RU" w:eastAsia="en-US" w:bidi="ar-SA"/>
      </w:rPr>
    </w:lvl>
    <w:lvl w:ilvl="4" w:tplc="E43C816A">
      <w:numFmt w:val="bullet"/>
      <w:lvlText w:val="•"/>
      <w:lvlJc w:val="left"/>
      <w:pPr>
        <w:ind w:left="3114" w:hanging="209"/>
      </w:pPr>
      <w:rPr>
        <w:rFonts w:hint="default"/>
        <w:lang w:val="ru-RU" w:eastAsia="en-US" w:bidi="ar-SA"/>
      </w:rPr>
    </w:lvl>
    <w:lvl w:ilvl="5" w:tplc="2CAAEE74">
      <w:numFmt w:val="bullet"/>
      <w:lvlText w:val="•"/>
      <w:lvlJc w:val="left"/>
      <w:pPr>
        <w:ind w:left="3893" w:hanging="209"/>
      </w:pPr>
      <w:rPr>
        <w:rFonts w:hint="default"/>
        <w:lang w:val="ru-RU" w:eastAsia="en-US" w:bidi="ar-SA"/>
      </w:rPr>
    </w:lvl>
    <w:lvl w:ilvl="6" w:tplc="9676D910">
      <w:numFmt w:val="bullet"/>
      <w:lvlText w:val="•"/>
      <w:lvlJc w:val="left"/>
      <w:pPr>
        <w:ind w:left="4672" w:hanging="209"/>
      </w:pPr>
      <w:rPr>
        <w:rFonts w:hint="default"/>
        <w:lang w:val="ru-RU" w:eastAsia="en-US" w:bidi="ar-SA"/>
      </w:rPr>
    </w:lvl>
    <w:lvl w:ilvl="7" w:tplc="BDCAA9D4">
      <w:numFmt w:val="bullet"/>
      <w:lvlText w:val="•"/>
      <w:lvlJc w:val="left"/>
      <w:pPr>
        <w:ind w:left="5450" w:hanging="209"/>
      </w:pPr>
      <w:rPr>
        <w:rFonts w:hint="default"/>
        <w:lang w:val="ru-RU" w:eastAsia="en-US" w:bidi="ar-SA"/>
      </w:rPr>
    </w:lvl>
    <w:lvl w:ilvl="8" w:tplc="CEE849C8">
      <w:numFmt w:val="bullet"/>
      <w:lvlText w:val="•"/>
      <w:lvlJc w:val="left"/>
      <w:pPr>
        <w:ind w:left="6229" w:hanging="209"/>
      </w:pPr>
      <w:rPr>
        <w:rFonts w:hint="default"/>
        <w:lang w:val="ru-RU" w:eastAsia="en-US" w:bidi="ar-SA"/>
      </w:rPr>
    </w:lvl>
  </w:abstractNum>
  <w:abstractNum w:abstractNumId="12">
    <w:nsid w:val="5FA90EC6"/>
    <w:multiLevelType w:val="hybridMultilevel"/>
    <w:tmpl w:val="CF7EB2DE"/>
    <w:lvl w:ilvl="0" w:tplc="75B63BF6">
      <w:numFmt w:val="bullet"/>
      <w:lvlText w:val="-"/>
      <w:lvlJc w:val="left"/>
      <w:pPr>
        <w:ind w:left="9" w:hanging="2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5D87D44">
      <w:numFmt w:val="bullet"/>
      <w:lvlText w:val="•"/>
      <w:lvlJc w:val="left"/>
      <w:pPr>
        <w:ind w:left="778" w:hanging="228"/>
      </w:pPr>
      <w:rPr>
        <w:rFonts w:hint="default"/>
        <w:lang w:val="ru-RU" w:eastAsia="en-US" w:bidi="ar-SA"/>
      </w:rPr>
    </w:lvl>
    <w:lvl w:ilvl="2" w:tplc="12081E06">
      <w:numFmt w:val="bullet"/>
      <w:lvlText w:val="•"/>
      <w:lvlJc w:val="left"/>
      <w:pPr>
        <w:ind w:left="1557" w:hanging="228"/>
      </w:pPr>
      <w:rPr>
        <w:rFonts w:hint="default"/>
        <w:lang w:val="ru-RU" w:eastAsia="en-US" w:bidi="ar-SA"/>
      </w:rPr>
    </w:lvl>
    <w:lvl w:ilvl="3" w:tplc="0C7AFB44">
      <w:numFmt w:val="bullet"/>
      <w:lvlText w:val="•"/>
      <w:lvlJc w:val="left"/>
      <w:pPr>
        <w:ind w:left="2336" w:hanging="228"/>
      </w:pPr>
      <w:rPr>
        <w:rFonts w:hint="default"/>
        <w:lang w:val="ru-RU" w:eastAsia="en-US" w:bidi="ar-SA"/>
      </w:rPr>
    </w:lvl>
    <w:lvl w:ilvl="4" w:tplc="2B6880FC">
      <w:numFmt w:val="bullet"/>
      <w:lvlText w:val="•"/>
      <w:lvlJc w:val="left"/>
      <w:pPr>
        <w:ind w:left="3114" w:hanging="228"/>
      </w:pPr>
      <w:rPr>
        <w:rFonts w:hint="default"/>
        <w:lang w:val="ru-RU" w:eastAsia="en-US" w:bidi="ar-SA"/>
      </w:rPr>
    </w:lvl>
    <w:lvl w:ilvl="5" w:tplc="DBF60700">
      <w:numFmt w:val="bullet"/>
      <w:lvlText w:val="•"/>
      <w:lvlJc w:val="left"/>
      <w:pPr>
        <w:ind w:left="3893" w:hanging="228"/>
      </w:pPr>
      <w:rPr>
        <w:rFonts w:hint="default"/>
        <w:lang w:val="ru-RU" w:eastAsia="en-US" w:bidi="ar-SA"/>
      </w:rPr>
    </w:lvl>
    <w:lvl w:ilvl="6" w:tplc="FE908CE6">
      <w:numFmt w:val="bullet"/>
      <w:lvlText w:val="•"/>
      <w:lvlJc w:val="left"/>
      <w:pPr>
        <w:ind w:left="4672" w:hanging="228"/>
      </w:pPr>
      <w:rPr>
        <w:rFonts w:hint="default"/>
        <w:lang w:val="ru-RU" w:eastAsia="en-US" w:bidi="ar-SA"/>
      </w:rPr>
    </w:lvl>
    <w:lvl w:ilvl="7" w:tplc="F59C21DC">
      <w:numFmt w:val="bullet"/>
      <w:lvlText w:val="•"/>
      <w:lvlJc w:val="left"/>
      <w:pPr>
        <w:ind w:left="5450" w:hanging="228"/>
      </w:pPr>
      <w:rPr>
        <w:rFonts w:hint="default"/>
        <w:lang w:val="ru-RU" w:eastAsia="en-US" w:bidi="ar-SA"/>
      </w:rPr>
    </w:lvl>
    <w:lvl w:ilvl="8" w:tplc="4DCAD37E">
      <w:numFmt w:val="bullet"/>
      <w:lvlText w:val="•"/>
      <w:lvlJc w:val="left"/>
      <w:pPr>
        <w:ind w:left="6229" w:hanging="228"/>
      </w:pPr>
      <w:rPr>
        <w:rFonts w:hint="default"/>
        <w:lang w:val="ru-RU" w:eastAsia="en-US" w:bidi="ar-SA"/>
      </w:rPr>
    </w:lvl>
  </w:abstractNum>
  <w:abstractNum w:abstractNumId="13">
    <w:nsid w:val="73B52598"/>
    <w:multiLevelType w:val="multilevel"/>
    <w:tmpl w:val="19EA6518"/>
    <w:lvl w:ilvl="0">
      <w:start w:val="1"/>
      <w:numFmt w:val="decimal"/>
      <w:lvlText w:val="%1."/>
      <w:lvlJc w:val="left"/>
      <w:pPr>
        <w:ind w:left="8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4">
    <w:nsid w:val="7C08170F"/>
    <w:multiLevelType w:val="hybridMultilevel"/>
    <w:tmpl w:val="7BBECEB8"/>
    <w:lvl w:ilvl="0" w:tplc="ED58D990">
      <w:numFmt w:val="bullet"/>
      <w:lvlText w:val="-"/>
      <w:lvlJc w:val="left"/>
      <w:pPr>
        <w:ind w:left="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ACD4A">
      <w:numFmt w:val="bullet"/>
      <w:lvlText w:val="•"/>
      <w:lvlJc w:val="left"/>
      <w:pPr>
        <w:ind w:left="778" w:hanging="356"/>
      </w:pPr>
      <w:rPr>
        <w:rFonts w:hint="default"/>
        <w:lang w:val="ru-RU" w:eastAsia="en-US" w:bidi="ar-SA"/>
      </w:rPr>
    </w:lvl>
    <w:lvl w:ilvl="2" w:tplc="0C44D826">
      <w:numFmt w:val="bullet"/>
      <w:lvlText w:val="•"/>
      <w:lvlJc w:val="left"/>
      <w:pPr>
        <w:ind w:left="1557" w:hanging="356"/>
      </w:pPr>
      <w:rPr>
        <w:rFonts w:hint="default"/>
        <w:lang w:val="ru-RU" w:eastAsia="en-US" w:bidi="ar-SA"/>
      </w:rPr>
    </w:lvl>
    <w:lvl w:ilvl="3" w:tplc="CF6E3FF4">
      <w:numFmt w:val="bullet"/>
      <w:lvlText w:val="•"/>
      <w:lvlJc w:val="left"/>
      <w:pPr>
        <w:ind w:left="2336" w:hanging="356"/>
      </w:pPr>
      <w:rPr>
        <w:rFonts w:hint="default"/>
        <w:lang w:val="ru-RU" w:eastAsia="en-US" w:bidi="ar-SA"/>
      </w:rPr>
    </w:lvl>
    <w:lvl w:ilvl="4" w:tplc="FEE42AB6">
      <w:numFmt w:val="bullet"/>
      <w:lvlText w:val="•"/>
      <w:lvlJc w:val="left"/>
      <w:pPr>
        <w:ind w:left="3114" w:hanging="356"/>
      </w:pPr>
      <w:rPr>
        <w:rFonts w:hint="default"/>
        <w:lang w:val="ru-RU" w:eastAsia="en-US" w:bidi="ar-SA"/>
      </w:rPr>
    </w:lvl>
    <w:lvl w:ilvl="5" w:tplc="034AAE6C">
      <w:numFmt w:val="bullet"/>
      <w:lvlText w:val="•"/>
      <w:lvlJc w:val="left"/>
      <w:pPr>
        <w:ind w:left="3893" w:hanging="356"/>
      </w:pPr>
      <w:rPr>
        <w:rFonts w:hint="default"/>
        <w:lang w:val="ru-RU" w:eastAsia="en-US" w:bidi="ar-SA"/>
      </w:rPr>
    </w:lvl>
    <w:lvl w:ilvl="6" w:tplc="E16CB264">
      <w:numFmt w:val="bullet"/>
      <w:lvlText w:val="•"/>
      <w:lvlJc w:val="left"/>
      <w:pPr>
        <w:ind w:left="4672" w:hanging="356"/>
      </w:pPr>
      <w:rPr>
        <w:rFonts w:hint="default"/>
        <w:lang w:val="ru-RU" w:eastAsia="en-US" w:bidi="ar-SA"/>
      </w:rPr>
    </w:lvl>
    <w:lvl w:ilvl="7" w:tplc="16F87E4E">
      <w:numFmt w:val="bullet"/>
      <w:lvlText w:val="•"/>
      <w:lvlJc w:val="left"/>
      <w:pPr>
        <w:ind w:left="5450" w:hanging="356"/>
      </w:pPr>
      <w:rPr>
        <w:rFonts w:hint="default"/>
        <w:lang w:val="ru-RU" w:eastAsia="en-US" w:bidi="ar-SA"/>
      </w:rPr>
    </w:lvl>
    <w:lvl w:ilvl="8" w:tplc="0CEAC7AE">
      <w:numFmt w:val="bullet"/>
      <w:lvlText w:val="•"/>
      <w:lvlJc w:val="left"/>
      <w:pPr>
        <w:ind w:left="6229" w:hanging="356"/>
      </w:pPr>
      <w:rPr>
        <w:rFonts w:hint="default"/>
        <w:lang w:val="ru-RU" w:eastAsia="en-US" w:bidi="ar-SA"/>
      </w:rPr>
    </w:lvl>
  </w:abstractNum>
  <w:abstractNum w:abstractNumId="15">
    <w:nsid w:val="7C38332D"/>
    <w:multiLevelType w:val="hybridMultilevel"/>
    <w:tmpl w:val="EBCEF8F4"/>
    <w:lvl w:ilvl="0" w:tplc="663EE656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CCCAC">
      <w:numFmt w:val="bullet"/>
      <w:lvlText w:val="•"/>
      <w:lvlJc w:val="left"/>
      <w:pPr>
        <w:ind w:left="778" w:hanging="140"/>
      </w:pPr>
      <w:rPr>
        <w:rFonts w:hint="default"/>
        <w:lang w:val="ru-RU" w:eastAsia="en-US" w:bidi="ar-SA"/>
      </w:rPr>
    </w:lvl>
    <w:lvl w:ilvl="2" w:tplc="84982638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3" w:tplc="AE740D6E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4" w:tplc="9EA47112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5" w:tplc="42087B1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6" w:tplc="9110B7C8">
      <w:numFmt w:val="bullet"/>
      <w:lvlText w:val="•"/>
      <w:lvlJc w:val="left"/>
      <w:pPr>
        <w:ind w:left="4672" w:hanging="140"/>
      </w:pPr>
      <w:rPr>
        <w:rFonts w:hint="default"/>
        <w:lang w:val="ru-RU" w:eastAsia="en-US" w:bidi="ar-SA"/>
      </w:rPr>
    </w:lvl>
    <w:lvl w:ilvl="7" w:tplc="E5BCECB2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  <w:lvl w:ilvl="8" w:tplc="FFA630DE">
      <w:numFmt w:val="bullet"/>
      <w:lvlText w:val="•"/>
      <w:lvlJc w:val="left"/>
      <w:pPr>
        <w:ind w:left="6229" w:hanging="140"/>
      </w:pPr>
      <w:rPr>
        <w:rFonts w:hint="default"/>
        <w:lang w:val="ru-RU" w:eastAsia="en-US" w:bidi="ar-SA"/>
      </w:rPr>
    </w:lvl>
  </w:abstractNum>
  <w:abstractNum w:abstractNumId="16">
    <w:nsid w:val="7D101B4B"/>
    <w:multiLevelType w:val="hybridMultilevel"/>
    <w:tmpl w:val="72F6E136"/>
    <w:lvl w:ilvl="0" w:tplc="864A685E">
      <w:numFmt w:val="bullet"/>
      <w:lvlText w:val="-"/>
      <w:lvlJc w:val="left"/>
      <w:pPr>
        <w:ind w:left="9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8B434">
      <w:numFmt w:val="bullet"/>
      <w:lvlText w:val="•"/>
      <w:lvlJc w:val="left"/>
      <w:pPr>
        <w:ind w:left="778" w:hanging="471"/>
      </w:pPr>
      <w:rPr>
        <w:rFonts w:hint="default"/>
        <w:lang w:val="ru-RU" w:eastAsia="en-US" w:bidi="ar-SA"/>
      </w:rPr>
    </w:lvl>
    <w:lvl w:ilvl="2" w:tplc="D01C7384">
      <w:numFmt w:val="bullet"/>
      <w:lvlText w:val="•"/>
      <w:lvlJc w:val="left"/>
      <w:pPr>
        <w:ind w:left="1557" w:hanging="471"/>
      </w:pPr>
      <w:rPr>
        <w:rFonts w:hint="default"/>
        <w:lang w:val="ru-RU" w:eastAsia="en-US" w:bidi="ar-SA"/>
      </w:rPr>
    </w:lvl>
    <w:lvl w:ilvl="3" w:tplc="18F4B08E">
      <w:numFmt w:val="bullet"/>
      <w:lvlText w:val="•"/>
      <w:lvlJc w:val="left"/>
      <w:pPr>
        <w:ind w:left="2336" w:hanging="471"/>
      </w:pPr>
      <w:rPr>
        <w:rFonts w:hint="default"/>
        <w:lang w:val="ru-RU" w:eastAsia="en-US" w:bidi="ar-SA"/>
      </w:rPr>
    </w:lvl>
    <w:lvl w:ilvl="4" w:tplc="C62E4FDA">
      <w:numFmt w:val="bullet"/>
      <w:lvlText w:val="•"/>
      <w:lvlJc w:val="left"/>
      <w:pPr>
        <w:ind w:left="3114" w:hanging="471"/>
      </w:pPr>
      <w:rPr>
        <w:rFonts w:hint="default"/>
        <w:lang w:val="ru-RU" w:eastAsia="en-US" w:bidi="ar-SA"/>
      </w:rPr>
    </w:lvl>
    <w:lvl w:ilvl="5" w:tplc="BDC83422">
      <w:numFmt w:val="bullet"/>
      <w:lvlText w:val="•"/>
      <w:lvlJc w:val="left"/>
      <w:pPr>
        <w:ind w:left="3893" w:hanging="471"/>
      </w:pPr>
      <w:rPr>
        <w:rFonts w:hint="default"/>
        <w:lang w:val="ru-RU" w:eastAsia="en-US" w:bidi="ar-SA"/>
      </w:rPr>
    </w:lvl>
    <w:lvl w:ilvl="6" w:tplc="88BADDD2">
      <w:numFmt w:val="bullet"/>
      <w:lvlText w:val="•"/>
      <w:lvlJc w:val="left"/>
      <w:pPr>
        <w:ind w:left="4672" w:hanging="471"/>
      </w:pPr>
      <w:rPr>
        <w:rFonts w:hint="default"/>
        <w:lang w:val="ru-RU" w:eastAsia="en-US" w:bidi="ar-SA"/>
      </w:rPr>
    </w:lvl>
    <w:lvl w:ilvl="7" w:tplc="76A07BA4">
      <w:numFmt w:val="bullet"/>
      <w:lvlText w:val="•"/>
      <w:lvlJc w:val="left"/>
      <w:pPr>
        <w:ind w:left="5450" w:hanging="471"/>
      </w:pPr>
      <w:rPr>
        <w:rFonts w:hint="default"/>
        <w:lang w:val="ru-RU" w:eastAsia="en-US" w:bidi="ar-SA"/>
      </w:rPr>
    </w:lvl>
    <w:lvl w:ilvl="8" w:tplc="AFAA944A">
      <w:numFmt w:val="bullet"/>
      <w:lvlText w:val="•"/>
      <w:lvlJc w:val="left"/>
      <w:pPr>
        <w:ind w:left="6229" w:hanging="47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16"/>
  </w:num>
  <w:num w:numId="8">
    <w:abstractNumId w:val="6"/>
  </w:num>
  <w:num w:numId="9">
    <w:abstractNumId w:val="15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0136"/>
    <w:rsid w:val="00062B8F"/>
    <w:rsid w:val="001A4D22"/>
    <w:rsid w:val="001E61A0"/>
    <w:rsid w:val="00227C54"/>
    <w:rsid w:val="002D5012"/>
    <w:rsid w:val="002F096B"/>
    <w:rsid w:val="002F2519"/>
    <w:rsid w:val="00453ECD"/>
    <w:rsid w:val="00495C64"/>
    <w:rsid w:val="00502550"/>
    <w:rsid w:val="005551B6"/>
    <w:rsid w:val="005D4C11"/>
    <w:rsid w:val="00722AB7"/>
    <w:rsid w:val="00787447"/>
    <w:rsid w:val="007D7455"/>
    <w:rsid w:val="009E1D68"/>
    <w:rsid w:val="00B0522F"/>
    <w:rsid w:val="00B179BA"/>
    <w:rsid w:val="00B36E88"/>
    <w:rsid w:val="00BB3B1B"/>
    <w:rsid w:val="00BB74A4"/>
    <w:rsid w:val="00C84F07"/>
    <w:rsid w:val="00CA7035"/>
    <w:rsid w:val="00CF0364"/>
    <w:rsid w:val="00D1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25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2550"/>
    <w:pPr>
      <w:spacing w:before="71"/>
      <w:ind w:left="258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02550"/>
    <w:pPr>
      <w:ind w:left="1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550"/>
    <w:rPr>
      <w:sz w:val="24"/>
      <w:szCs w:val="24"/>
    </w:rPr>
  </w:style>
  <w:style w:type="paragraph" w:styleId="a5">
    <w:name w:val="Title"/>
    <w:basedOn w:val="a"/>
    <w:uiPriority w:val="1"/>
    <w:qFormat/>
    <w:rsid w:val="00502550"/>
    <w:pPr>
      <w:spacing w:before="274"/>
      <w:ind w:left="258" w:right="12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502550"/>
    <w:pPr>
      <w:ind w:left="653" w:hanging="541"/>
    </w:pPr>
  </w:style>
  <w:style w:type="paragraph" w:customStyle="1" w:styleId="TableParagraph">
    <w:name w:val="Table Paragraph"/>
    <w:basedOn w:val="a"/>
    <w:uiPriority w:val="1"/>
    <w:qFormat/>
    <w:rsid w:val="00502550"/>
    <w:pPr>
      <w:ind w:left="9"/>
    </w:pPr>
  </w:style>
  <w:style w:type="paragraph" w:styleId="a7">
    <w:name w:val="Balloon Text"/>
    <w:basedOn w:val="a"/>
    <w:link w:val="a8"/>
    <w:uiPriority w:val="99"/>
    <w:semiHidden/>
    <w:unhideWhenUsed/>
    <w:rsid w:val="007D74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4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745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58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74"/>
      <w:ind w:left="258" w:right="12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53" w:hanging="541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7">
    <w:name w:val="Balloon Text"/>
    <w:basedOn w:val="a"/>
    <w:link w:val="a8"/>
    <w:uiPriority w:val="99"/>
    <w:semiHidden/>
    <w:unhideWhenUsed/>
    <w:rsid w:val="007D74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4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745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40</Pages>
  <Words>10342</Words>
  <Characters>58951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Student15</cp:lastModifiedBy>
  <cp:revision>11</cp:revision>
  <cp:lastPrinted>2024-11-07T13:56:00Z</cp:lastPrinted>
  <dcterms:created xsi:type="dcterms:W3CDTF">2023-12-30T09:49:00Z</dcterms:created>
  <dcterms:modified xsi:type="dcterms:W3CDTF">2024-11-07T13:59:00Z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2023-12-30T00:00:00Z</vt:filetime>
  </property>
  <property fmtid="{D5CDD505-2E9C-101B-9397-08002B2CF9AE}" pid="5" name="Producer">
    <vt:lpwstr>pdf-lib (https://github.com/Hopding/pdf-lib)</vt:lpwstr>
  </property>
</Properties>
</file>